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 w:val="0"/>
        <w:spacing w:before="0" w:beforeAutospacing="0" w:after="0" w:afterAutospacing="0" w:line="420" w:lineRule="exact"/>
        <w:jc w:val="center"/>
        <w:rPr>
          <w:rFonts w:ascii="华文中宋" w:hAnsi="华文中宋" w:eastAsia="华文中宋"/>
          <w:color w:val="000000"/>
          <w:sz w:val="36"/>
          <w:szCs w:val="36"/>
        </w:rPr>
      </w:pPr>
      <w:r>
        <w:rPr>
          <w:rFonts w:hint="eastAsia" w:ascii="华文中宋" w:hAnsi="华文中宋" w:eastAsia="华文中宋"/>
          <w:color w:val="000000"/>
          <w:sz w:val="36"/>
          <w:szCs w:val="36"/>
        </w:rPr>
        <w:t>中国新闻奖报纸版面参评作品推荐表</w:t>
      </w:r>
    </w:p>
    <w:p>
      <w:pPr>
        <w:pStyle w:val="4"/>
        <w:widowControl w:val="0"/>
        <w:spacing w:before="0" w:beforeAutospacing="0" w:after="0" w:afterAutospacing="0" w:line="420" w:lineRule="exact"/>
        <w:rPr>
          <w:rFonts w:ascii="华文中宋" w:hAnsi="华文中宋" w:eastAsia="华文中宋"/>
          <w:color w:val="000000"/>
          <w:sz w:val="36"/>
          <w:szCs w:val="36"/>
        </w:rPr>
      </w:pPr>
    </w:p>
    <w:tbl>
      <w:tblPr>
        <w:tblStyle w:val="5"/>
        <w:tblW w:w="91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1"/>
        <w:gridCol w:w="270"/>
        <w:gridCol w:w="2126"/>
        <w:gridCol w:w="425"/>
        <w:gridCol w:w="1276"/>
        <w:gridCol w:w="142"/>
        <w:gridCol w:w="2268"/>
        <w:gridCol w:w="15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43" w:hRule="exact"/>
          <w:jc w:val="center"/>
        </w:trPr>
        <w:tc>
          <w:tcPr>
            <w:tcW w:w="1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报纸名称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《中国新闻》报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参评项目</w:t>
            </w:r>
          </w:p>
        </w:tc>
        <w:tc>
          <w:tcPr>
            <w:tcW w:w="3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新闻版面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680" w:hRule="atLeast"/>
          <w:jc w:val="center"/>
        </w:trPr>
        <w:tc>
          <w:tcPr>
            <w:tcW w:w="1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版面名称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及版次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两岸周刊A04—05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刊发日期</w:t>
            </w:r>
          </w:p>
        </w:tc>
        <w:tc>
          <w:tcPr>
            <w:tcW w:w="3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2022年10月28日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792" w:hRule="exact"/>
          <w:jc w:val="center"/>
        </w:trPr>
        <w:tc>
          <w:tcPr>
            <w:tcW w:w="14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作者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集体（张乐、刘玥晴、陈建新、朱贺）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编辑</w:t>
            </w:r>
          </w:p>
        </w:tc>
        <w:tc>
          <w:tcPr>
            <w:tcW w:w="3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集体（李占文、吴亚凡、王一凡、田清涛、金玮、濮亚新）</w:t>
            </w:r>
          </w:p>
        </w:tc>
      </w:tr>
      <w:tr>
        <w:trPr>
          <w:cantSplit/>
          <w:trHeight w:val="3687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40" w:lineRule="exact"/>
              <w:ind w:left="577" w:leftChars="54" w:right="113" w:hanging="464" w:hangingChars="166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（采编过程）</w:t>
            </w:r>
          </w:p>
          <w:p>
            <w:pPr>
              <w:spacing w:line="340" w:lineRule="exact"/>
              <w:ind w:left="577" w:leftChars="254" w:right="113" w:hanging="44" w:hangingChars="16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作品简介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2022年秋天，台盟中央分别围绕香文化、扇子文化、汉服文化、点心文化主办多场中华传统文化沉浸式体验活动，邀请台湾青年深入交流体验。此系列活动是台盟中央主办“我们的中国节”活动以来解锁的“新玩法”。通过深度参与，台青开始了一场传承、弘扬和创新中华文化的“香”路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历程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记者赴活动举办地，与台盟中央工作人员和台青一起进行体验和报道。除了每一场活动的介绍，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该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作品还将整体内容提炼成“创新”“创造”“创意”“创富”四大方面，以中华文化为载体，推动两岸人员的交流和融合，这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既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是主办方的初衷，也是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该作品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的期待和意义所在。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634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效</w:t>
            </w:r>
          </w:p>
          <w:p>
            <w:pPr>
              <w:spacing w:line="36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《中国新闻》报的这一版面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刊发后，中国新闻网、中国国际教育电视台等网站与微信平台转载，取得了较好的传播效果。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850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推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荐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理</w:t>
            </w:r>
          </w:p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由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该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Hans"/>
              </w:rPr>
              <w:t>版面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编排版式生动、文化元素丰富，形式与内容相得益彰，实现了报道主题的精美呈现。同意推荐。</w:t>
            </w: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ind w:firstLine="3920" w:firstLineChars="1400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 xml:space="preserve">             2023年  月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1561" w:hRule="exact"/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初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评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语</w:t>
            </w:r>
          </w:p>
          <w:p>
            <w:pPr>
              <w:spacing w:line="360" w:lineRule="exact"/>
              <w:rPr>
                <w:rFonts w:ascii="仿宋_GB2312" w:hAnsi="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</w:t>
            </w:r>
          </w:p>
        </w:tc>
        <w:tc>
          <w:tcPr>
            <w:tcW w:w="81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5658" w:firstLineChars="205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  <w:szCs w:val="20"/>
              </w:rPr>
              <w:t>签名：</w:t>
            </w:r>
          </w:p>
          <w:p>
            <w:pPr>
              <w:spacing w:line="360" w:lineRule="exact"/>
              <w:ind w:firstLine="5460" w:firstLineChars="1950"/>
              <w:jc w:val="left"/>
              <w:rPr>
                <w:rFonts w:ascii="华文中宋" w:hAnsi="华文中宋" w:eastAsia="华文中宋"/>
                <w:color w:val="000000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（盖单位公章）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0"/>
              </w:rPr>
              <w:t xml:space="preserve">                                        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>20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23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月</w:t>
            </w:r>
            <w:r>
              <w:rPr>
                <w:rFonts w:ascii="华文中宋" w:hAnsi="华文中宋" w:eastAsia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hint="eastAsia" w:ascii="华文中宋" w:hAnsi="华文中宋" w:eastAsia="华文中宋"/>
                <w:color w:val="000000"/>
                <w:sz w:val="28"/>
                <w:szCs w:val="20"/>
              </w:rPr>
              <w:t>日</w:t>
            </w:r>
          </w:p>
        </w:tc>
      </w:tr>
      <w:tr>
        <w:trPr>
          <w:trHeight w:val="585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560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田清涛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15101682721</w:t>
            </w:r>
          </w:p>
        </w:tc>
      </w:tr>
      <w:tr>
        <w:trPr>
          <w:trHeight w:val="500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010-</w:t>
            </w:r>
            <w:r>
              <w:t xml:space="preserve"> 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88333782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zgxwb</w:t>
            </w: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@chinanews.com.cn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78" w:hRule="exact"/>
          <w:jc w:val="center"/>
        </w:trPr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42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北京市西城区百万庄南街12号中国新闻社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ascii="华文中宋" w:hAnsi="华文中宋" w:eastAsia="华文中宋"/>
                <w:color w:val="000000"/>
                <w:sz w:val="28"/>
                <w:szCs w:val="28"/>
              </w:rPr>
              <w:t>100037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EB3"/>
    <w:rsid w:val="0000021B"/>
    <w:rsid w:val="000259CC"/>
    <w:rsid w:val="000670CB"/>
    <w:rsid w:val="001505AB"/>
    <w:rsid w:val="00180E32"/>
    <w:rsid w:val="00193FE9"/>
    <w:rsid w:val="001B582B"/>
    <w:rsid w:val="001E5F55"/>
    <w:rsid w:val="00230771"/>
    <w:rsid w:val="00304262"/>
    <w:rsid w:val="00382401"/>
    <w:rsid w:val="003E6A2E"/>
    <w:rsid w:val="00410999"/>
    <w:rsid w:val="004231A4"/>
    <w:rsid w:val="004A551C"/>
    <w:rsid w:val="004B7CB9"/>
    <w:rsid w:val="004F1D56"/>
    <w:rsid w:val="00512C94"/>
    <w:rsid w:val="00517C5F"/>
    <w:rsid w:val="00525C3D"/>
    <w:rsid w:val="00526398"/>
    <w:rsid w:val="00530A43"/>
    <w:rsid w:val="006625FF"/>
    <w:rsid w:val="00667182"/>
    <w:rsid w:val="006B02F9"/>
    <w:rsid w:val="00720F89"/>
    <w:rsid w:val="007301CE"/>
    <w:rsid w:val="00801119"/>
    <w:rsid w:val="00815EB5"/>
    <w:rsid w:val="00822394"/>
    <w:rsid w:val="008251C7"/>
    <w:rsid w:val="0084060F"/>
    <w:rsid w:val="008D197D"/>
    <w:rsid w:val="008F39A9"/>
    <w:rsid w:val="009336A1"/>
    <w:rsid w:val="009355FA"/>
    <w:rsid w:val="00977AF8"/>
    <w:rsid w:val="009907B6"/>
    <w:rsid w:val="009C467D"/>
    <w:rsid w:val="009D7F4A"/>
    <w:rsid w:val="00A16F8C"/>
    <w:rsid w:val="00A70A2B"/>
    <w:rsid w:val="00AC3BDF"/>
    <w:rsid w:val="00B46D14"/>
    <w:rsid w:val="00BB5FFB"/>
    <w:rsid w:val="00BD5640"/>
    <w:rsid w:val="00BE39A6"/>
    <w:rsid w:val="00C11808"/>
    <w:rsid w:val="00C16497"/>
    <w:rsid w:val="00C75774"/>
    <w:rsid w:val="00CB339A"/>
    <w:rsid w:val="00D079D0"/>
    <w:rsid w:val="00D36DB5"/>
    <w:rsid w:val="00DE3BA4"/>
    <w:rsid w:val="00E16056"/>
    <w:rsid w:val="00F00CD7"/>
    <w:rsid w:val="00F37BA1"/>
    <w:rsid w:val="00F72EB3"/>
    <w:rsid w:val="00F77B3A"/>
    <w:rsid w:val="00FA5AF6"/>
    <w:rsid w:val="00FE1BC5"/>
    <w:rsid w:val="00FF7B89"/>
    <w:rsid w:val="3CF5A171"/>
    <w:rsid w:val="3E87E7E4"/>
    <w:rsid w:val="45D3E82E"/>
    <w:rsid w:val="5F7B52E5"/>
    <w:rsid w:val="66DB071E"/>
    <w:rsid w:val="6FEB0084"/>
    <w:rsid w:val="7ACF8198"/>
    <w:rsid w:val="7F3D8A63"/>
    <w:rsid w:val="9FFE566F"/>
    <w:rsid w:val="BD96A996"/>
    <w:rsid w:val="BFA325F0"/>
    <w:rsid w:val="C7920BE0"/>
    <w:rsid w:val="CEBDC7AA"/>
    <w:rsid w:val="F3FFD042"/>
    <w:rsid w:val="F7D3C4A8"/>
    <w:rsid w:val="FB9FF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742</Characters>
  <Lines>6</Lines>
  <Paragraphs>1</Paragraphs>
  <TotalTime>1</TotalTime>
  <ScaleCrop>false</ScaleCrop>
  <LinksUpToDate>false</LinksUpToDate>
  <CharactersWithSpaces>871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2023-03-11T03:53:00Z</dcterms:created>
  <dc:creator>田清涛</dc:creator>
  <cp:lastModifiedBy>regina</cp:lastModifiedBy>
  <cp:lastPrinted>2023-03-15T23:45:00Z</cp:lastPrinted>
  <dcterms:modified xsi:type="dcterms:W3CDTF">2023-04-04T15:50:59Z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CDDE05C7403E83778A972264B08E20AD_42</vt:lpwstr>
  </property>
</Properties>
</file>