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 w:line="42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中国新闻奖报纸版面参评作品推荐表</w:t>
      </w:r>
    </w:p>
    <w:p>
      <w:pPr>
        <w:pStyle w:val="4"/>
        <w:widowControl w:val="0"/>
        <w:spacing w:before="0" w:beforeAutospacing="0" w:after="0" w:afterAutospacing="0" w:line="420" w:lineRule="exact"/>
        <w:rPr>
          <w:rFonts w:ascii="华文中宋" w:hAnsi="华文中宋" w:eastAsia="华文中宋"/>
          <w:color w:val="000000"/>
          <w:sz w:val="36"/>
          <w:szCs w:val="36"/>
        </w:rPr>
      </w:pPr>
    </w:p>
    <w:tbl>
      <w:tblPr>
        <w:tblStyle w:val="5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1"/>
        <w:gridCol w:w="284"/>
        <w:gridCol w:w="2112"/>
        <w:gridCol w:w="567"/>
        <w:gridCol w:w="1134"/>
        <w:gridCol w:w="425"/>
        <w:gridCol w:w="992"/>
        <w:gridCol w:w="851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43" w:hRule="exac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报纸名称</w:t>
            </w:r>
          </w:p>
        </w:tc>
        <w:tc>
          <w:tcPr>
            <w:tcW w:w="2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《中国新闻》报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参评项目</w:t>
            </w:r>
          </w:p>
        </w:tc>
        <w:tc>
          <w:tcPr>
            <w:tcW w:w="3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新闻版面</w:t>
            </w:r>
          </w:p>
        </w:tc>
      </w:tr>
      <w:tr>
        <w:trPr>
          <w:trHeight w:val="680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版面名称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及版次</w:t>
            </w:r>
          </w:p>
        </w:tc>
        <w:tc>
          <w:tcPr>
            <w:tcW w:w="2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聚焦统战A08—09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刊发日期</w:t>
            </w:r>
          </w:p>
        </w:tc>
        <w:tc>
          <w:tcPr>
            <w:tcW w:w="3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2022年4月15日</w:t>
            </w:r>
          </w:p>
        </w:tc>
      </w:tr>
      <w:tr>
        <w:trPr>
          <w:trHeight w:val="792" w:hRule="exac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2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张琼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3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集体（张乐、王一凡、金玮、郑丽梅、濮亚新）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3382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40" w:lineRule="exact"/>
              <w:ind w:left="577" w:leftChars="54" w:right="113" w:hanging="464" w:hangingChars="166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（采编过程）</w:t>
            </w:r>
          </w:p>
          <w:p>
            <w:pPr>
              <w:spacing w:line="340" w:lineRule="exact"/>
              <w:ind w:left="577" w:leftChars="254" w:right="113" w:hanging="44" w:hangingChars="16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作品简介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为迎接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党的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二十大，全面展现新时代以来统一战线贯彻习近平新时代中国特色社会主义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思想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，在各项工作中创新实践的丰富成果和亮点，《中国新闻》报2022年推出“新时代统战工作巡礼”特别报道，以每周一省（区市）的节奏、每天聚焦一个主题、每天两个版面的跨页专题形式，聚焦各省区市统战基层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60" w:firstLineChars="200"/>
              <w:textAlignment w:val="auto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上海不仅是中国共产党的诞生地，也是中国共产党统一战线政策的提出地。此作品主题为“画说统战”，以图片为主，直观形象展现上海统战特色地标和特色工作，重点介绍了上海开展的“百馆百物讲统战”专题宣传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905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效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60" w:firstLineChars="200"/>
              <w:textAlignment w:val="auto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《中国新闻》报 “新时代统战工作巡礼”特别报道是献礼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党的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二十大之作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Hans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该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作品聚焦上海，展现上海丰富的红色资源，讲好、讲活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党的百年奋斗故事。报道推出后在统战领域转载、传播情况良好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得到上海市委统战部的肯定，认为此次宣传反映上海统战工作，贴近基层工作实践，形成一定舆论声势。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125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560" w:firstLineChars="200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该版面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编排新颖大气、图片丰富、表列清晰，充分发挥了传统纸媒的优势——记录历史并映照现实。同意推荐。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</w:t>
            </w:r>
          </w:p>
          <w:p>
            <w:pPr>
              <w:widowControl/>
              <w:spacing w:line="360" w:lineRule="exact"/>
              <w:ind w:firstLine="5040" w:firstLineChars="180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firstLine="3920" w:firstLineChars="1400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2023年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505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5106" w:firstLineChars="1850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260" w:lineRule="exact"/>
              <w:ind w:firstLine="5106" w:firstLineChars="1850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260" w:lineRule="exact"/>
              <w:ind w:firstLine="5520" w:firstLineChars="20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rPr>
          <w:trHeight w:val="578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560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田清涛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15101682721</w:t>
            </w:r>
          </w:p>
        </w:tc>
      </w:tr>
      <w:tr>
        <w:trPr>
          <w:trHeight w:val="558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010-</w:t>
            </w:r>
            <w: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88333782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zgxwb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北京市西城区百万庄南街12号中国新闻社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100037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EB3"/>
    <w:rsid w:val="00166675"/>
    <w:rsid w:val="00394DD2"/>
    <w:rsid w:val="003B54E2"/>
    <w:rsid w:val="004F0093"/>
    <w:rsid w:val="005D0274"/>
    <w:rsid w:val="005D5984"/>
    <w:rsid w:val="00667182"/>
    <w:rsid w:val="00815EB5"/>
    <w:rsid w:val="00A8369B"/>
    <w:rsid w:val="00A85471"/>
    <w:rsid w:val="00AE5155"/>
    <w:rsid w:val="00C91FF4"/>
    <w:rsid w:val="00D02E90"/>
    <w:rsid w:val="00EA045E"/>
    <w:rsid w:val="00F72EB3"/>
    <w:rsid w:val="00F77B3A"/>
    <w:rsid w:val="00FE7A4D"/>
    <w:rsid w:val="0BB1A645"/>
    <w:rsid w:val="193FC71C"/>
    <w:rsid w:val="1F6FD8A8"/>
    <w:rsid w:val="4DA73388"/>
    <w:rsid w:val="6E7B05CA"/>
    <w:rsid w:val="6FFF7422"/>
    <w:rsid w:val="7B763A66"/>
    <w:rsid w:val="97FEA601"/>
    <w:rsid w:val="BA534D8E"/>
    <w:rsid w:val="DBF7C676"/>
    <w:rsid w:val="FFBF415E"/>
    <w:rsid w:val="FFDA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142</Words>
  <Characters>815</Characters>
  <Lines>6</Lines>
  <Paragraphs>1</Paragraphs>
  <TotalTime>9</TotalTime>
  <ScaleCrop>false</ScaleCrop>
  <LinksUpToDate>false</LinksUpToDate>
  <CharactersWithSpaces>956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2023-02-25T04:59:00Z</dcterms:created>
  <dc:creator>田清涛</dc:creator>
  <cp:lastModifiedBy>regina</cp:lastModifiedBy>
  <dcterms:modified xsi:type="dcterms:W3CDTF">2023-04-04T15:51:46Z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204DCB42AD3DD7EB7DAB2264FAA65298_43</vt:lpwstr>
  </property>
</Properties>
</file>