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1538A" w:rsidRDefault="004C24F7">
      <w:pPr>
        <w:spacing w:after="100" w:afterAutospacing="1" w:line="400" w:lineRule="exact"/>
        <w:ind w:firstLineChars="200" w:firstLine="720"/>
        <w:jc w:val="center"/>
        <w:rPr>
          <w:rFonts w:ascii="华文中宋" w:eastAsia="华文中宋" w:hAnsi="华文中宋"/>
          <w:sz w:val="36"/>
          <w:szCs w:val="36"/>
        </w:rPr>
      </w:pPr>
      <w:r>
        <w:rPr>
          <w:rFonts w:ascii="华文中宋" w:eastAsia="华文中宋" w:hAnsi="华文中宋" w:hint="eastAsia"/>
          <w:sz w:val="36"/>
          <w:szCs w:val="36"/>
        </w:rPr>
        <w:t>中国新闻奖新闻摄影参评作品推荐表</w:t>
      </w:r>
    </w:p>
    <w:tbl>
      <w:tblPr>
        <w:tblW w:w="101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70"/>
        <w:gridCol w:w="205"/>
        <w:gridCol w:w="504"/>
        <w:gridCol w:w="66"/>
        <w:gridCol w:w="800"/>
        <w:gridCol w:w="812"/>
        <w:gridCol w:w="165"/>
        <w:gridCol w:w="993"/>
        <w:gridCol w:w="346"/>
        <w:gridCol w:w="1497"/>
        <w:gridCol w:w="708"/>
        <w:gridCol w:w="26"/>
        <w:gridCol w:w="10"/>
        <w:gridCol w:w="907"/>
        <w:gridCol w:w="1786"/>
        <w:gridCol w:w="78"/>
      </w:tblGrid>
      <w:tr w:rsidR="0001538A">
        <w:trPr>
          <w:gridAfter w:val="1"/>
          <w:wAfter w:w="78" w:type="dxa"/>
          <w:cantSplit/>
          <w:trHeight w:val="1021"/>
          <w:jc w:val="center"/>
        </w:trPr>
        <w:tc>
          <w:tcPr>
            <w:tcW w:w="1979" w:type="dxa"/>
            <w:gridSpan w:val="3"/>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标题</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（北京冬奥会）北京冬奥会举行开幕式</w:t>
            </w: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中国代表团入场</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80" w:lineRule="exact"/>
              <w:jc w:val="center"/>
              <w:rPr>
                <w:rFonts w:asciiTheme="minorEastAsia" w:eastAsiaTheme="minorEastAsia" w:hAnsiTheme="minorEastAsia"/>
                <w:color w:val="000000"/>
              </w:rPr>
            </w:pPr>
            <w:r>
              <w:rPr>
                <w:rFonts w:asciiTheme="minorEastAsia" w:eastAsiaTheme="minorEastAsia" w:hAnsiTheme="minorEastAsia" w:hint="eastAsia"/>
                <w:color w:val="000000"/>
              </w:rPr>
              <w:t>作品类别</w:t>
            </w:r>
          </w:p>
        </w:tc>
        <w:tc>
          <w:tcPr>
            <w:tcW w:w="3437"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新闻摄影</w:t>
            </w:r>
            <w:r>
              <w:rPr>
                <w:rFonts w:ascii="仿宋" w:eastAsia="仿宋" w:hAnsi="仿宋" w:cs="Times New Roman" w:hint="eastAsia"/>
                <w:color w:val="000000"/>
                <w:kern w:val="2"/>
                <w:sz w:val="28"/>
                <w:u w:val="single"/>
              </w:rPr>
              <w:t>单幅</w:t>
            </w:r>
            <w:r>
              <w:rPr>
                <w:rFonts w:ascii="仿宋" w:eastAsia="仿宋" w:hAnsi="仿宋" w:cs="Times New Roman" w:hint="eastAsia"/>
                <w:color w:val="000000"/>
                <w:kern w:val="2"/>
                <w:sz w:val="28"/>
              </w:rPr>
              <w:t>类</w:t>
            </w:r>
          </w:p>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（单幅</w:t>
            </w:r>
            <w:r>
              <w:rPr>
                <w:rFonts w:ascii="仿宋" w:eastAsia="仿宋" w:hAnsi="仿宋" w:cs="Times New Roman" w:hint="eastAsia"/>
                <w:color w:val="000000"/>
                <w:kern w:val="2"/>
                <w:sz w:val="28"/>
              </w:rPr>
              <w:t>/</w:t>
            </w:r>
            <w:r>
              <w:rPr>
                <w:rFonts w:ascii="仿宋" w:eastAsia="仿宋" w:hAnsi="仿宋" w:cs="Times New Roman" w:hint="eastAsia"/>
                <w:color w:val="000000"/>
                <w:kern w:val="2"/>
                <w:sz w:val="28"/>
              </w:rPr>
              <w:t>组照</w:t>
            </w:r>
            <w:r>
              <w:rPr>
                <w:rFonts w:ascii="仿宋" w:eastAsia="仿宋" w:hAnsi="仿宋" w:cs="Times New Roman" w:hint="eastAsia"/>
                <w:color w:val="000000"/>
                <w:kern w:val="2"/>
                <w:sz w:val="28"/>
              </w:rPr>
              <w:t>/</w:t>
            </w:r>
            <w:r>
              <w:rPr>
                <w:rFonts w:ascii="仿宋" w:eastAsia="仿宋" w:hAnsi="仿宋" w:cs="Times New Roman" w:hint="eastAsia"/>
                <w:color w:val="000000"/>
                <w:kern w:val="2"/>
                <w:sz w:val="28"/>
              </w:rPr>
              <w:t>国际传播）</w:t>
            </w:r>
          </w:p>
        </w:tc>
      </w:tr>
      <w:tr w:rsidR="0001538A">
        <w:trPr>
          <w:gridAfter w:val="1"/>
          <w:wAfter w:w="78" w:type="dxa"/>
          <w:cantSplit/>
          <w:trHeight w:val="714"/>
          <w:jc w:val="center"/>
        </w:trPr>
        <w:tc>
          <w:tcPr>
            <w:tcW w:w="1979" w:type="dxa"/>
            <w:gridSpan w:val="3"/>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作者</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崔楠</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编辑</w:t>
            </w:r>
          </w:p>
        </w:tc>
        <w:tc>
          <w:tcPr>
            <w:tcW w:w="3437"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张九玲</w:t>
            </w: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熊然</w:t>
            </w: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满会乔</w:t>
            </w:r>
          </w:p>
        </w:tc>
      </w:tr>
      <w:tr w:rsidR="0001538A">
        <w:trPr>
          <w:gridAfter w:val="1"/>
          <w:wAfter w:w="78" w:type="dxa"/>
          <w:cantSplit/>
          <w:trHeight w:hRule="exact" w:val="730"/>
          <w:jc w:val="center"/>
        </w:trPr>
        <w:tc>
          <w:tcPr>
            <w:tcW w:w="1979" w:type="dxa"/>
            <w:gridSpan w:val="3"/>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原创单位</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中国新闻社</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刊播单位</w:t>
            </w:r>
          </w:p>
        </w:tc>
        <w:tc>
          <w:tcPr>
            <w:tcW w:w="3437"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中国新闻社</w:t>
            </w:r>
          </w:p>
        </w:tc>
      </w:tr>
      <w:tr w:rsidR="0001538A">
        <w:trPr>
          <w:gridAfter w:val="1"/>
          <w:wAfter w:w="78" w:type="dxa"/>
          <w:cantSplit/>
          <w:trHeight w:val="976"/>
          <w:jc w:val="center"/>
        </w:trPr>
        <w:tc>
          <w:tcPr>
            <w:tcW w:w="1979" w:type="dxa"/>
            <w:gridSpan w:val="3"/>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刊播版面</w:t>
            </w:r>
          </w:p>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（名称及版次）</w:t>
            </w:r>
          </w:p>
        </w:tc>
        <w:tc>
          <w:tcPr>
            <w:tcW w:w="2836"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图片电讯</w:t>
            </w:r>
            <w:r>
              <w:rPr>
                <w:rFonts w:ascii="仿宋" w:eastAsia="仿宋" w:hAnsi="仿宋" w:cs="Times New Roman" w:hint="eastAsia"/>
                <w:color w:val="000000"/>
                <w:kern w:val="2"/>
                <w:sz w:val="28"/>
              </w:rPr>
              <w:t>通稿</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napToGrid w:val="0"/>
              <w:jc w:val="center"/>
              <w:rPr>
                <w:rFonts w:asciiTheme="minorEastAsia" w:eastAsiaTheme="minorEastAsia" w:hAnsiTheme="minorEastAsia"/>
                <w:color w:val="000000"/>
              </w:rPr>
            </w:pPr>
            <w:r>
              <w:rPr>
                <w:rFonts w:asciiTheme="minorEastAsia" w:eastAsiaTheme="minorEastAsia" w:hAnsiTheme="minorEastAsia" w:hint="eastAsia"/>
                <w:color w:val="000000"/>
              </w:rPr>
              <w:t>刊播日期</w:t>
            </w:r>
          </w:p>
        </w:tc>
        <w:tc>
          <w:tcPr>
            <w:tcW w:w="3437"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2022</w:t>
            </w:r>
            <w:r>
              <w:rPr>
                <w:rFonts w:ascii="仿宋" w:eastAsia="仿宋" w:hAnsi="仿宋" w:cs="Times New Roman" w:hint="eastAsia"/>
                <w:color w:val="000000"/>
                <w:kern w:val="2"/>
                <w:sz w:val="28"/>
              </w:rPr>
              <w:t>年</w:t>
            </w:r>
            <w:r>
              <w:rPr>
                <w:rFonts w:ascii="仿宋" w:eastAsia="仿宋" w:hAnsi="仿宋" w:cs="Times New Roman" w:hint="eastAsia"/>
                <w:color w:val="000000"/>
                <w:kern w:val="2"/>
                <w:sz w:val="28"/>
              </w:rPr>
              <w:t>4</w:t>
            </w:r>
            <w:r>
              <w:rPr>
                <w:rFonts w:ascii="仿宋" w:eastAsia="仿宋" w:hAnsi="仿宋" w:cs="Times New Roman" w:hint="eastAsia"/>
                <w:color w:val="000000"/>
                <w:kern w:val="2"/>
                <w:sz w:val="28"/>
              </w:rPr>
              <w:t>月</w:t>
            </w:r>
            <w:r>
              <w:rPr>
                <w:rFonts w:ascii="仿宋" w:eastAsia="仿宋" w:hAnsi="仿宋" w:cs="Times New Roman" w:hint="eastAsia"/>
                <w:color w:val="000000"/>
                <w:kern w:val="2"/>
                <w:sz w:val="28"/>
              </w:rPr>
              <w:t>18</w:t>
            </w:r>
            <w:r>
              <w:rPr>
                <w:rFonts w:ascii="仿宋" w:eastAsia="仿宋" w:hAnsi="仿宋" w:cs="Times New Roman" w:hint="eastAsia"/>
                <w:color w:val="000000"/>
                <w:kern w:val="2"/>
                <w:sz w:val="28"/>
              </w:rPr>
              <w:t>日</w:t>
            </w:r>
          </w:p>
        </w:tc>
      </w:tr>
      <w:tr w:rsidR="0001538A">
        <w:trPr>
          <w:gridAfter w:val="1"/>
          <w:wAfter w:w="78" w:type="dxa"/>
          <w:cantSplit/>
          <w:trHeight w:val="837"/>
          <w:jc w:val="center"/>
        </w:trPr>
        <w:tc>
          <w:tcPr>
            <w:tcW w:w="1979" w:type="dxa"/>
            <w:gridSpan w:val="3"/>
            <w:vAlign w:val="center"/>
          </w:tcPr>
          <w:p w:rsidR="0001538A" w:rsidRDefault="004C24F7">
            <w:pPr>
              <w:snapToGrid w:val="0"/>
              <w:jc w:val="center"/>
              <w:rPr>
                <w:rFonts w:ascii="华文中宋" w:eastAsia="华文中宋" w:hAnsi="华文中宋"/>
                <w:color w:val="000000"/>
                <w:szCs w:val="21"/>
              </w:rPr>
            </w:pPr>
            <w:r>
              <w:rPr>
                <w:rFonts w:ascii="华文中宋" w:eastAsia="华文中宋" w:hAnsi="华文中宋" w:hint="eastAsia"/>
                <w:color w:val="000000"/>
                <w:szCs w:val="21"/>
              </w:rPr>
              <w:t>新媒体</w:t>
            </w:r>
          </w:p>
          <w:p w:rsidR="0001538A" w:rsidRDefault="004C24F7">
            <w:pPr>
              <w:snapToGrid w:val="0"/>
              <w:jc w:val="center"/>
              <w:rPr>
                <w:rFonts w:ascii="华文中宋" w:eastAsia="华文中宋" w:hAnsi="华文中宋"/>
                <w:color w:val="000000"/>
                <w:szCs w:val="21"/>
              </w:rPr>
            </w:pPr>
            <w:r>
              <w:rPr>
                <w:rFonts w:ascii="华文中宋" w:eastAsia="华文中宋" w:hAnsi="华文中宋" w:hint="eastAsia"/>
                <w:color w:val="000000"/>
                <w:szCs w:val="21"/>
              </w:rPr>
              <w:t>作品网址</w:t>
            </w:r>
          </w:p>
        </w:tc>
        <w:tc>
          <w:tcPr>
            <w:tcW w:w="8116" w:type="dxa"/>
            <w:gridSpan w:val="12"/>
            <w:tcBorders>
              <w:top w:val="single" w:sz="4" w:space="0" w:color="auto"/>
              <w:left w:val="single" w:sz="4" w:space="0" w:color="auto"/>
              <w:right w:val="single" w:sz="4" w:space="0" w:color="auto"/>
            </w:tcBorders>
            <w:vAlign w:val="center"/>
          </w:tcPr>
          <w:p w:rsidR="0001538A" w:rsidRDefault="004C24F7">
            <w:pPr>
              <w:jc w:val="center"/>
              <w:rPr>
                <w:rFonts w:asciiTheme="minorEastAsia" w:eastAsiaTheme="minorEastAsia" w:hAnsiTheme="minorEastAsia"/>
                <w:color w:val="000000"/>
              </w:rPr>
            </w:pPr>
            <w:r>
              <w:rPr>
                <w:rFonts w:asciiTheme="minorEastAsia" w:eastAsiaTheme="minorEastAsia" w:hAnsiTheme="minorEastAsia"/>
                <w:color w:val="000000"/>
              </w:rPr>
              <w:t>http://www.cnsphoto.com/newDetail/single/11946328</w:t>
            </w:r>
          </w:p>
        </w:tc>
      </w:tr>
      <w:tr w:rsidR="0001538A">
        <w:trPr>
          <w:gridAfter w:val="1"/>
          <w:wAfter w:w="78" w:type="dxa"/>
          <w:cantSplit/>
          <w:trHeight w:val="830"/>
          <w:jc w:val="center"/>
        </w:trPr>
        <w:tc>
          <w:tcPr>
            <w:tcW w:w="3657" w:type="dxa"/>
            <w:gridSpan w:val="6"/>
            <w:tcBorders>
              <w:right w:val="single" w:sz="4" w:space="0" w:color="auto"/>
            </w:tcBorders>
            <w:vAlign w:val="center"/>
          </w:tcPr>
          <w:p w:rsidR="0001538A" w:rsidRDefault="004C24F7">
            <w:pPr>
              <w:ind w:firstLineChars="200" w:firstLine="480"/>
              <w:rPr>
                <w:rFonts w:ascii="仿宋" w:eastAsia="仿宋" w:hAnsi="仿宋"/>
                <w:color w:val="808080"/>
                <w:szCs w:val="21"/>
              </w:rPr>
            </w:pPr>
            <w:r>
              <w:rPr>
                <w:rFonts w:ascii="华文中宋" w:eastAsia="华文中宋" w:hAnsi="华文中宋" w:hint="eastAsia"/>
                <w:color w:val="000000"/>
                <w:szCs w:val="21"/>
              </w:rPr>
              <w:t>所配合文字报道的标题</w:t>
            </w:r>
          </w:p>
        </w:tc>
        <w:tc>
          <w:tcPr>
            <w:tcW w:w="6438" w:type="dxa"/>
            <w:gridSpan w:val="9"/>
            <w:tcBorders>
              <w:right w:val="single" w:sz="4" w:space="0" w:color="auto"/>
            </w:tcBorders>
            <w:vAlign w:val="center"/>
          </w:tcPr>
          <w:p w:rsidR="0001538A" w:rsidRDefault="0001538A">
            <w:pPr>
              <w:ind w:firstLineChars="200" w:firstLine="480"/>
              <w:rPr>
                <w:rFonts w:ascii="仿宋" w:eastAsia="仿宋" w:hAnsi="仿宋"/>
                <w:color w:val="808080"/>
                <w:szCs w:val="21"/>
              </w:rPr>
            </w:pPr>
          </w:p>
        </w:tc>
      </w:tr>
      <w:tr w:rsidR="0001538A">
        <w:trPr>
          <w:gridAfter w:val="1"/>
          <w:wAfter w:w="78" w:type="dxa"/>
          <w:cantSplit/>
          <w:trHeight w:val="2369"/>
          <w:jc w:val="center"/>
        </w:trPr>
        <w:tc>
          <w:tcPr>
            <w:tcW w:w="1979" w:type="dxa"/>
            <w:gridSpan w:val="3"/>
            <w:tcBorders>
              <w:right w:val="single" w:sz="4" w:space="0" w:color="auto"/>
            </w:tcBorders>
            <w:textDirection w:val="tbRlV"/>
            <w:vAlign w:val="center"/>
          </w:tcPr>
          <w:p w:rsidR="0001538A" w:rsidRDefault="004C24F7">
            <w:pPr>
              <w:spacing w:line="360" w:lineRule="exact"/>
              <w:ind w:left="113" w:right="113"/>
              <w:rPr>
                <w:rFonts w:asciiTheme="minorEastAsia" w:eastAsiaTheme="minorEastAsia" w:hAnsiTheme="minorEastAsia"/>
                <w:b/>
                <w:sz w:val="28"/>
                <w:szCs w:val="28"/>
              </w:rPr>
            </w:pPr>
            <w:r>
              <w:rPr>
                <w:rFonts w:asciiTheme="minorEastAsia" w:eastAsiaTheme="minorEastAsia" w:hAnsiTheme="minorEastAsia" w:hint="eastAsia"/>
                <w:b/>
                <w:sz w:val="28"/>
                <w:szCs w:val="28"/>
              </w:rPr>
              <w:t>（采编过程）</w:t>
            </w:r>
          </w:p>
          <w:p w:rsidR="0001538A" w:rsidRDefault="004C24F7">
            <w:pPr>
              <w:spacing w:line="360" w:lineRule="exact"/>
              <w:ind w:left="113" w:right="113" w:firstLineChars="100" w:firstLine="281"/>
              <w:rPr>
                <w:rFonts w:ascii="仿宋_GB2312" w:eastAsia="仿宋_GB2312" w:hAnsi="仿宋"/>
                <w:szCs w:val="21"/>
              </w:rPr>
            </w:pPr>
            <w:r>
              <w:rPr>
                <w:rFonts w:asciiTheme="minorEastAsia" w:eastAsiaTheme="minorEastAsia" w:hAnsiTheme="minorEastAsia" w:hint="eastAsia"/>
                <w:b/>
                <w:sz w:val="28"/>
                <w:szCs w:val="28"/>
              </w:rPr>
              <w:t>作品简介</w:t>
            </w:r>
          </w:p>
        </w:tc>
        <w:tc>
          <w:tcPr>
            <w:tcW w:w="8116" w:type="dxa"/>
            <w:gridSpan w:val="12"/>
            <w:tcBorders>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2022</w:t>
            </w:r>
            <w:r>
              <w:rPr>
                <w:rFonts w:ascii="仿宋" w:eastAsia="仿宋" w:hAnsi="仿宋" w:cs="Times New Roman" w:hint="eastAsia"/>
                <w:color w:val="000000"/>
                <w:kern w:val="2"/>
                <w:sz w:val="28"/>
              </w:rPr>
              <w:t>年</w:t>
            </w:r>
            <w:r>
              <w:rPr>
                <w:rFonts w:ascii="仿宋" w:eastAsia="仿宋" w:hAnsi="仿宋" w:cs="Times New Roman" w:hint="eastAsia"/>
                <w:color w:val="000000"/>
                <w:kern w:val="2"/>
                <w:sz w:val="28"/>
              </w:rPr>
              <w:t>2</w:t>
            </w:r>
            <w:r>
              <w:rPr>
                <w:rFonts w:ascii="仿宋" w:eastAsia="仿宋" w:hAnsi="仿宋" w:cs="Times New Roman" w:hint="eastAsia"/>
                <w:color w:val="000000"/>
                <w:kern w:val="2"/>
                <w:sz w:val="28"/>
              </w:rPr>
              <w:t>月</w:t>
            </w:r>
            <w:r>
              <w:rPr>
                <w:rFonts w:ascii="仿宋" w:eastAsia="仿宋" w:hAnsi="仿宋" w:cs="Times New Roman" w:hint="eastAsia"/>
                <w:color w:val="000000"/>
                <w:kern w:val="2"/>
                <w:sz w:val="28"/>
              </w:rPr>
              <w:t>4</w:t>
            </w:r>
            <w:r>
              <w:rPr>
                <w:rFonts w:ascii="仿宋" w:eastAsia="仿宋" w:hAnsi="仿宋" w:cs="Times New Roman" w:hint="eastAsia"/>
                <w:color w:val="000000"/>
                <w:kern w:val="2"/>
                <w:sz w:val="28"/>
              </w:rPr>
              <w:t>日晚，第二十四届冬季奥林匹克运动会开幕式在北京国家体育场举行。当日，</w:t>
            </w:r>
            <w:r>
              <w:rPr>
                <w:rFonts w:ascii="仿宋" w:eastAsia="仿宋" w:hAnsi="仿宋" w:cs="Times New Roman" w:hint="eastAsia"/>
                <w:color w:val="000000"/>
                <w:kern w:val="2"/>
                <w:sz w:val="28"/>
              </w:rPr>
              <w:t>记者在</w:t>
            </w:r>
            <w:r>
              <w:rPr>
                <w:rFonts w:ascii="仿宋" w:eastAsia="仿宋" w:hAnsi="仿宋" w:cs="Times New Roman" w:hint="eastAsia"/>
                <w:color w:val="000000"/>
                <w:kern w:val="2"/>
                <w:sz w:val="28"/>
              </w:rPr>
              <w:t>开幕式现场进行拍摄，在利用侧面角度定格中国代表团入场时向全场挥手致意这一瞬间的同时，还将五星红旗、奥运五环等关键要素构于画面视觉重心点。</w:t>
            </w:r>
          </w:p>
        </w:tc>
      </w:tr>
      <w:tr w:rsidR="0001538A">
        <w:trPr>
          <w:gridAfter w:val="1"/>
          <w:wAfter w:w="78" w:type="dxa"/>
          <w:cantSplit/>
          <w:trHeight w:val="1978"/>
          <w:jc w:val="center"/>
        </w:trPr>
        <w:tc>
          <w:tcPr>
            <w:tcW w:w="1979" w:type="dxa"/>
            <w:gridSpan w:val="3"/>
            <w:tcBorders>
              <w:right w:val="single" w:sz="4" w:space="0" w:color="auto"/>
            </w:tcBorders>
            <w:textDirection w:val="tbRlV"/>
            <w:vAlign w:val="center"/>
          </w:tcPr>
          <w:p w:rsidR="0001538A" w:rsidRDefault="004C24F7">
            <w:pPr>
              <w:spacing w:line="360" w:lineRule="exact"/>
              <w:ind w:left="113" w:right="113" w:firstLineChars="150" w:firstLine="422"/>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t>社会效果</w:t>
            </w:r>
          </w:p>
        </w:tc>
        <w:tc>
          <w:tcPr>
            <w:tcW w:w="8116" w:type="dxa"/>
            <w:gridSpan w:val="12"/>
            <w:tcBorders>
              <w:right w:val="single" w:sz="4" w:space="0" w:color="auto"/>
            </w:tcBorders>
            <w:vAlign w:val="center"/>
          </w:tcPr>
          <w:p w:rsidR="0001538A" w:rsidRDefault="004C24F7">
            <w:pPr>
              <w:spacing w:line="360" w:lineRule="exact"/>
              <w:ind w:firstLineChars="200" w:firstLine="560"/>
              <w:rPr>
                <w:rFonts w:ascii="仿宋" w:eastAsia="仿宋" w:hAnsi="仿宋" w:cs="Times New Roman"/>
                <w:color w:val="000000"/>
                <w:kern w:val="2"/>
                <w:sz w:val="28"/>
              </w:rPr>
            </w:pPr>
            <w:r>
              <w:rPr>
                <w:rFonts w:ascii="仿宋" w:eastAsia="仿宋" w:hAnsi="仿宋" w:cs="Times New Roman" w:hint="eastAsia"/>
                <w:color w:val="000000"/>
                <w:kern w:val="2"/>
                <w:sz w:val="28"/>
              </w:rPr>
              <w:t>稿件经通稿</w:t>
            </w:r>
            <w:r>
              <w:rPr>
                <w:rFonts w:ascii="仿宋" w:eastAsia="仿宋" w:hAnsi="仿宋" w:cs="Times New Roman" w:hint="eastAsia"/>
                <w:color w:val="000000"/>
                <w:kern w:val="2"/>
                <w:sz w:val="28"/>
              </w:rPr>
              <w:t>渠道</w:t>
            </w:r>
            <w:r>
              <w:rPr>
                <w:rFonts w:ascii="仿宋" w:eastAsia="仿宋" w:hAnsi="仿宋" w:cs="Times New Roman" w:hint="eastAsia"/>
                <w:color w:val="000000"/>
                <w:kern w:val="2"/>
                <w:sz w:val="28"/>
              </w:rPr>
              <w:t>播发，随后由中国新闻网发布，并入选</w:t>
            </w:r>
            <w:r>
              <w:rPr>
                <w:rFonts w:ascii="仿宋" w:eastAsia="仿宋" w:hAnsi="仿宋" w:cs="Times New Roman" w:hint="eastAsia"/>
                <w:color w:val="000000"/>
                <w:kern w:val="2"/>
                <w:sz w:val="28"/>
              </w:rPr>
              <w:t>2022</w:t>
            </w:r>
            <w:r>
              <w:rPr>
                <w:rFonts w:ascii="仿宋" w:eastAsia="仿宋" w:hAnsi="仿宋" w:cs="Times New Roman" w:hint="eastAsia"/>
                <w:color w:val="000000"/>
                <w:kern w:val="2"/>
                <w:sz w:val="28"/>
              </w:rPr>
              <w:t>中国新闻社年度图片。</w:t>
            </w:r>
          </w:p>
        </w:tc>
      </w:tr>
      <w:tr w:rsidR="0001538A">
        <w:trPr>
          <w:gridAfter w:val="1"/>
          <w:wAfter w:w="78" w:type="dxa"/>
          <w:cantSplit/>
          <w:trHeight w:val="3550"/>
          <w:jc w:val="center"/>
        </w:trPr>
        <w:tc>
          <w:tcPr>
            <w:tcW w:w="1979" w:type="dxa"/>
            <w:gridSpan w:val="3"/>
            <w:tcBorders>
              <w:right w:val="single" w:sz="4" w:space="0" w:color="auto"/>
            </w:tcBorders>
            <w:textDirection w:val="tbRlV"/>
            <w:vAlign w:val="center"/>
          </w:tcPr>
          <w:p w:rsidR="0001538A" w:rsidRDefault="0001538A">
            <w:pPr>
              <w:spacing w:line="360" w:lineRule="exact"/>
              <w:ind w:right="113"/>
              <w:rPr>
                <w:rFonts w:asciiTheme="minorEastAsia" w:eastAsiaTheme="minorEastAsia" w:hAnsiTheme="minorEastAsia"/>
                <w:b/>
                <w:color w:val="000000"/>
                <w:sz w:val="28"/>
                <w:szCs w:val="28"/>
              </w:rPr>
            </w:pPr>
          </w:p>
          <w:p w:rsidR="0001538A" w:rsidRDefault="004C24F7">
            <w:pPr>
              <w:spacing w:line="360" w:lineRule="exact"/>
              <w:ind w:right="113" w:firstLineChars="200" w:firstLine="562"/>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t>推荐理由</w:t>
            </w:r>
          </w:p>
          <w:p w:rsidR="0001538A" w:rsidRDefault="0001538A">
            <w:pPr>
              <w:spacing w:line="360" w:lineRule="exact"/>
              <w:ind w:leftChars="150" w:left="360" w:right="113"/>
              <w:rPr>
                <w:rFonts w:asciiTheme="minorEastAsia" w:eastAsiaTheme="minorEastAsia" w:hAnsiTheme="minorEastAsia"/>
                <w:b/>
                <w:color w:val="000000"/>
                <w:sz w:val="28"/>
                <w:szCs w:val="28"/>
              </w:rPr>
            </w:pPr>
          </w:p>
        </w:tc>
        <w:tc>
          <w:tcPr>
            <w:tcW w:w="8116" w:type="dxa"/>
            <w:gridSpan w:val="12"/>
            <w:tcBorders>
              <w:right w:val="single" w:sz="4" w:space="0" w:color="auto"/>
            </w:tcBorders>
            <w:vAlign w:val="center"/>
          </w:tcPr>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2022</w:t>
            </w:r>
            <w:r>
              <w:rPr>
                <w:rFonts w:ascii="仿宋" w:eastAsia="仿宋" w:hAnsi="仿宋" w:cs="Times New Roman" w:hint="eastAsia"/>
                <w:color w:val="000000"/>
                <w:kern w:val="2"/>
                <w:sz w:val="28"/>
              </w:rPr>
              <w:t>年</w:t>
            </w:r>
            <w:r>
              <w:rPr>
                <w:rFonts w:ascii="仿宋" w:eastAsia="仿宋" w:hAnsi="仿宋" w:cs="Times New Roman" w:hint="eastAsia"/>
                <w:color w:val="000000"/>
                <w:kern w:val="2"/>
                <w:sz w:val="28"/>
              </w:rPr>
              <w:t>2</w:t>
            </w:r>
            <w:r>
              <w:rPr>
                <w:rFonts w:ascii="仿宋" w:eastAsia="仿宋" w:hAnsi="仿宋" w:cs="Times New Roman" w:hint="eastAsia"/>
                <w:color w:val="000000"/>
                <w:kern w:val="2"/>
                <w:sz w:val="28"/>
              </w:rPr>
              <w:t>月</w:t>
            </w:r>
            <w:r>
              <w:rPr>
                <w:rFonts w:ascii="仿宋" w:eastAsia="仿宋" w:hAnsi="仿宋" w:cs="Times New Roman" w:hint="eastAsia"/>
                <w:color w:val="000000"/>
                <w:kern w:val="2"/>
                <w:sz w:val="28"/>
              </w:rPr>
              <w:t>4</w:t>
            </w:r>
            <w:r>
              <w:rPr>
                <w:rFonts w:ascii="仿宋" w:eastAsia="仿宋" w:hAnsi="仿宋" w:cs="Times New Roman" w:hint="eastAsia"/>
                <w:color w:val="000000"/>
                <w:kern w:val="2"/>
                <w:sz w:val="28"/>
              </w:rPr>
              <w:t>日，第二十四届冬季奥林匹克运动会开幕式在鸟巢举行。</w:t>
            </w:r>
            <w:r>
              <w:rPr>
                <w:rFonts w:ascii="仿宋" w:eastAsia="仿宋" w:hAnsi="仿宋" w:cs="Times New Roman" w:hint="eastAsia"/>
                <w:color w:val="000000"/>
                <w:kern w:val="2"/>
                <w:sz w:val="28"/>
              </w:rPr>
              <w:t>这一</w:t>
            </w:r>
            <w:r>
              <w:rPr>
                <w:rFonts w:ascii="仿宋" w:eastAsia="仿宋" w:hAnsi="仿宋" w:cs="Times New Roman" w:hint="eastAsia"/>
                <w:color w:val="000000"/>
                <w:kern w:val="2"/>
                <w:sz w:val="28"/>
              </w:rPr>
              <w:t>全球体育盛事让世界的焦点再次</w:t>
            </w:r>
            <w:r>
              <w:rPr>
                <w:rFonts w:ascii="仿宋" w:eastAsia="仿宋" w:hAnsi="仿宋" w:cs="Times New Roman" w:hint="eastAsia"/>
                <w:color w:val="000000"/>
                <w:kern w:val="2"/>
                <w:sz w:val="28"/>
              </w:rPr>
              <w:t>回到</w:t>
            </w:r>
            <w:r>
              <w:rPr>
                <w:rFonts w:ascii="仿宋" w:eastAsia="仿宋" w:hAnsi="仿宋" w:cs="Times New Roman" w:hint="eastAsia"/>
                <w:color w:val="000000"/>
                <w:kern w:val="2"/>
                <w:sz w:val="28"/>
              </w:rPr>
              <w:t>“双奥之城”。画面中，中国代表团从国旗下方入场，巨幅的五星红旗与奥运五环相呼应，画面构图精细，关键信息丰富且表达到位。同意推荐。</w:t>
            </w:r>
          </w:p>
          <w:p w:rsidR="0001538A" w:rsidRDefault="0001538A">
            <w:pPr>
              <w:spacing w:line="360" w:lineRule="exact"/>
              <w:rPr>
                <w:rFonts w:ascii="仿宋" w:eastAsia="仿宋" w:hAnsi="仿宋" w:cs="Times New Roman"/>
                <w:color w:val="000000"/>
                <w:kern w:val="2"/>
                <w:sz w:val="28"/>
              </w:rPr>
            </w:pPr>
          </w:p>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签名：</w:t>
            </w:r>
            <w:r>
              <w:rPr>
                <w:rFonts w:ascii="仿宋" w:eastAsia="仿宋" w:hAnsi="仿宋" w:cs="Times New Roman" w:hint="eastAsia"/>
                <w:color w:val="000000"/>
                <w:kern w:val="2"/>
                <w:sz w:val="28"/>
              </w:rPr>
              <w:t xml:space="preserve">          </w:t>
            </w:r>
          </w:p>
          <w:p w:rsidR="0001538A" w:rsidRDefault="004C24F7">
            <w:pPr>
              <w:spacing w:line="360" w:lineRule="exact"/>
              <w:rPr>
                <w:rFonts w:ascii="仿宋" w:eastAsia="仿宋" w:hAnsi="仿宋" w:cs="Times New Roman"/>
                <w:color w:val="000000"/>
                <w:kern w:val="2"/>
                <w:sz w:val="28"/>
              </w:rPr>
            </w:pPr>
            <w:r>
              <w:rPr>
                <w:rFonts w:ascii="仿宋" w:eastAsia="仿宋" w:hAnsi="仿宋" w:cs="Times New Roman" w:hint="eastAsia"/>
                <w:color w:val="000000"/>
                <w:kern w:val="2"/>
                <w:sz w:val="28"/>
              </w:rPr>
              <w:t>（盖单位公章）</w:t>
            </w:r>
          </w:p>
          <w:p w:rsidR="0001538A" w:rsidRDefault="004C24F7">
            <w:pPr>
              <w:spacing w:line="360" w:lineRule="exact"/>
              <w:ind w:firstLineChars="1400" w:firstLine="3920"/>
              <w:rPr>
                <w:rFonts w:ascii="仿宋" w:eastAsia="仿宋" w:hAnsi="仿宋" w:cs="Times New Roman"/>
                <w:color w:val="000000"/>
                <w:kern w:val="2"/>
                <w:sz w:val="28"/>
              </w:rPr>
            </w:pPr>
            <w:r>
              <w:rPr>
                <w:rFonts w:ascii="仿宋" w:eastAsia="仿宋" w:hAnsi="仿宋" w:cs="Times New Roman" w:hint="eastAsia"/>
                <w:color w:val="000000"/>
                <w:kern w:val="2"/>
                <w:sz w:val="28"/>
              </w:rPr>
              <w:t>2023</w:t>
            </w:r>
            <w:r>
              <w:rPr>
                <w:rFonts w:ascii="仿宋" w:eastAsia="仿宋" w:hAnsi="仿宋" w:cs="Times New Roman" w:hint="eastAsia"/>
                <w:color w:val="000000"/>
                <w:kern w:val="2"/>
                <w:sz w:val="28"/>
              </w:rPr>
              <w:t>年</w:t>
            </w: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月</w:t>
            </w:r>
            <w:r>
              <w:rPr>
                <w:rFonts w:ascii="仿宋" w:eastAsia="仿宋" w:hAnsi="仿宋" w:cs="Times New Roman" w:hint="eastAsia"/>
                <w:color w:val="000000"/>
                <w:kern w:val="2"/>
                <w:sz w:val="28"/>
              </w:rPr>
              <w:t xml:space="preserve">  </w:t>
            </w:r>
            <w:r>
              <w:rPr>
                <w:rFonts w:ascii="仿宋" w:eastAsia="仿宋" w:hAnsi="仿宋" w:cs="Times New Roman" w:hint="eastAsia"/>
                <w:color w:val="000000"/>
                <w:kern w:val="2"/>
                <w:sz w:val="28"/>
              </w:rPr>
              <w:t>日</w:t>
            </w:r>
          </w:p>
        </w:tc>
      </w:tr>
      <w:tr w:rsidR="0001538A">
        <w:trPr>
          <w:gridAfter w:val="1"/>
          <w:wAfter w:w="78" w:type="dxa"/>
          <w:cantSplit/>
          <w:trHeight w:val="3395"/>
          <w:jc w:val="center"/>
        </w:trPr>
        <w:tc>
          <w:tcPr>
            <w:tcW w:w="1979" w:type="dxa"/>
            <w:gridSpan w:val="3"/>
            <w:tcBorders>
              <w:right w:val="single" w:sz="4" w:space="0" w:color="auto"/>
            </w:tcBorders>
            <w:textDirection w:val="tbRlV"/>
            <w:vAlign w:val="center"/>
          </w:tcPr>
          <w:p w:rsidR="0001538A" w:rsidRDefault="004C24F7">
            <w:pPr>
              <w:spacing w:line="360" w:lineRule="exact"/>
              <w:ind w:leftChars="150" w:left="360" w:right="113"/>
              <w:rPr>
                <w:rFonts w:asciiTheme="minorEastAsia" w:eastAsiaTheme="minorEastAsia" w:hAnsiTheme="minorEastAsia"/>
                <w:b/>
                <w:color w:val="000000"/>
                <w:sz w:val="28"/>
                <w:szCs w:val="28"/>
              </w:rPr>
            </w:pPr>
            <w:r>
              <w:rPr>
                <w:rFonts w:asciiTheme="minorEastAsia" w:eastAsiaTheme="minorEastAsia" w:hAnsiTheme="minorEastAsia" w:hint="eastAsia"/>
                <w:b/>
                <w:color w:val="000000"/>
                <w:sz w:val="28"/>
                <w:szCs w:val="28"/>
              </w:rPr>
              <w:lastRenderedPageBreak/>
              <w:t>初评评语</w:t>
            </w:r>
          </w:p>
        </w:tc>
        <w:tc>
          <w:tcPr>
            <w:tcW w:w="8116" w:type="dxa"/>
            <w:gridSpan w:val="12"/>
            <w:tcBorders>
              <w:right w:val="single" w:sz="4" w:space="0" w:color="auto"/>
            </w:tcBorders>
            <w:vAlign w:val="center"/>
          </w:tcPr>
          <w:p w:rsidR="0001538A" w:rsidRDefault="0001538A">
            <w:pPr>
              <w:spacing w:line="360" w:lineRule="exact"/>
              <w:rPr>
                <w:rFonts w:asciiTheme="minorEastAsia" w:eastAsiaTheme="minorEastAsia" w:hAnsiTheme="minorEastAsia"/>
                <w:szCs w:val="21"/>
              </w:rPr>
            </w:pPr>
          </w:p>
          <w:p w:rsidR="0001538A" w:rsidRDefault="004C24F7">
            <w:pPr>
              <w:wordWrap w:val="0"/>
              <w:spacing w:line="360" w:lineRule="exact"/>
              <w:jc w:val="right"/>
              <w:rPr>
                <w:rFonts w:asciiTheme="minorEastAsia" w:eastAsiaTheme="minorEastAsia" w:hAnsiTheme="minorEastAsia"/>
                <w:szCs w:val="21"/>
              </w:rPr>
            </w:pPr>
            <w:r>
              <w:rPr>
                <w:rFonts w:asciiTheme="minorEastAsia" w:eastAsiaTheme="minorEastAsia" w:hAnsiTheme="minorEastAsia" w:hint="eastAsia"/>
                <w:szCs w:val="21"/>
              </w:rPr>
              <w:t>签名：</w:t>
            </w: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p>
          <w:p w:rsidR="0001538A" w:rsidRDefault="004C24F7">
            <w:pPr>
              <w:spacing w:line="360" w:lineRule="exact"/>
              <w:jc w:val="right"/>
              <w:rPr>
                <w:rFonts w:asciiTheme="minorEastAsia" w:eastAsiaTheme="minorEastAsia" w:hAnsiTheme="minorEastAsia"/>
                <w:szCs w:val="21"/>
              </w:rPr>
            </w:pPr>
            <w:r>
              <w:rPr>
                <w:rFonts w:asciiTheme="minorEastAsia" w:eastAsiaTheme="minorEastAsia" w:hAnsiTheme="minorEastAsia" w:hint="eastAsia"/>
                <w:szCs w:val="21"/>
              </w:rPr>
              <w:t>（盖单位公章）</w:t>
            </w:r>
          </w:p>
          <w:p w:rsidR="0001538A" w:rsidRDefault="004C24F7">
            <w:pPr>
              <w:jc w:val="right"/>
              <w:rPr>
                <w:rFonts w:asciiTheme="minorEastAsia" w:eastAsiaTheme="minorEastAsia" w:hAnsiTheme="minorEastAsia"/>
                <w:szCs w:val="21"/>
              </w:rPr>
            </w:pPr>
            <w:r>
              <w:rPr>
                <w:rFonts w:asciiTheme="minorEastAsia" w:eastAsiaTheme="minorEastAsia" w:hAnsiTheme="minorEastAsia"/>
                <w:szCs w:val="21"/>
              </w:rPr>
              <w:t>202</w:t>
            </w:r>
            <w:r>
              <w:rPr>
                <w:rFonts w:asciiTheme="minorEastAsia" w:eastAsiaTheme="minorEastAsia" w:hAnsiTheme="minorEastAsia" w:hint="eastAsia"/>
                <w:szCs w:val="21"/>
              </w:rPr>
              <w:t>3</w:t>
            </w:r>
            <w:r>
              <w:rPr>
                <w:rFonts w:asciiTheme="minorEastAsia" w:eastAsiaTheme="minorEastAsia" w:hAnsiTheme="minorEastAsia" w:hint="eastAsia"/>
                <w:szCs w:val="21"/>
              </w:rPr>
              <w:t>年</w:t>
            </w:r>
            <w:r>
              <w:rPr>
                <w:rFonts w:asciiTheme="minorEastAsia" w:eastAsiaTheme="minorEastAsia" w:hAnsiTheme="minorEastAsia" w:hint="eastAsia"/>
                <w:szCs w:val="21"/>
              </w:rPr>
              <w:t xml:space="preserve"> </w:t>
            </w:r>
            <w:r>
              <w:rPr>
                <w:rFonts w:asciiTheme="minorEastAsia" w:eastAsiaTheme="minorEastAsia" w:hAnsiTheme="minorEastAsia"/>
                <w:szCs w:val="21"/>
              </w:rPr>
              <w:t xml:space="preserve"> </w:t>
            </w:r>
            <w:r>
              <w:rPr>
                <w:rFonts w:asciiTheme="minorEastAsia" w:eastAsiaTheme="minorEastAsia" w:hAnsiTheme="minorEastAsia" w:hint="eastAsia"/>
                <w:szCs w:val="21"/>
              </w:rPr>
              <w:t>月</w:t>
            </w:r>
            <w:r>
              <w:rPr>
                <w:rFonts w:asciiTheme="minorEastAsia" w:eastAsiaTheme="minorEastAsia" w:hAnsiTheme="minorEastAsia"/>
                <w:szCs w:val="21"/>
              </w:rPr>
              <w:t xml:space="preserve">  </w:t>
            </w:r>
            <w:r>
              <w:rPr>
                <w:rFonts w:asciiTheme="minorEastAsia" w:eastAsiaTheme="minorEastAsia" w:hAnsiTheme="minorEastAsia" w:hint="eastAsia"/>
                <w:szCs w:val="21"/>
              </w:rPr>
              <w:t>日</w:t>
            </w:r>
          </w:p>
        </w:tc>
      </w:tr>
      <w:tr w:rsidR="0001538A">
        <w:tblPrEx>
          <w:tblBorders>
            <w:insideH w:val="none" w:sz="0" w:space="0" w:color="auto"/>
            <w:insideV w:val="none" w:sz="0" w:space="0" w:color="auto"/>
          </w:tblBorders>
        </w:tblPrEx>
        <w:trPr>
          <w:cantSplit/>
          <w:trHeight w:hRule="exact" w:val="861"/>
          <w:jc w:val="center"/>
        </w:trPr>
        <w:tc>
          <w:tcPr>
            <w:tcW w:w="1979" w:type="dxa"/>
            <w:gridSpan w:val="3"/>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联系人</w:t>
            </w:r>
          </w:p>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（作者）</w:t>
            </w:r>
          </w:p>
        </w:tc>
        <w:tc>
          <w:tcPr>
            <w:tcW w:w="1843" w:type="dxa"/>
            <w:gridSpan w:val="4"/>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ind w:firstLine="480"/>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崔楠</w:t>
            </w:r>
          </w:p>
        </w:tc>
        <w:tc>
          <w:tcPr>
            <w:tcW w:w="993" w:type="dxa"/>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手机</w:t>
            </w:r>
          </w:p>
        </w:tc>
        <w:tc>
          <w:tcPr>
            <w:tcW w:w="184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ind w:firstLine="480"/>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15201694887</w:t>
            </w:r>
          </w:p>
        </w:tc>
        <w:tc>
          <w:tcPr>
            <w:tcW w:w="708" w:type="dxa"/>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电话</w:t>
            </w:r>
          </w:p>
        </w:tc>
        <w:tc>
          <w:tcPr>
            <w:tcW w:w="2807" w:type="dxa"/>
            <w:gridSpan w:val="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ind w:firstLine="480"/>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010-68316615</w:t>
            </w:r>
          </w:p>
        </w:tc>
      </w:tr>
      <w:tr w:rsidR="0001538A">
        <w:tblPrEx>
          <w:tblBorders>
            <w:insideH w:val="none" w:sz="0" w:space="0" w:color="auto"/>
            <w:insideV w:val="none" w:sz="0" w:space="0" w:color="auto"/>
          </w:tblBorders>
        </w:tblPrEx>
        <w:trPr>
          <w:gridAfter w:val="1"/>
          <w:wAfter w:w="78" w:type="dxa"/>
          <w:cantSplit/>
          <w:trHeight w:hRule="exact" w:val="680"/>
          <w:jc w:val="center"/>
        </w:trPr>
        <w:tc>
          <w:tcPr>
            <w:tcW w:w="1475"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电子邮箱</w:t>
            </w:r>
          </w:p>
        </w:tc>
        <w:tc>
          <w:tcPr>
            <w:tcW w:w="5183" w:type="dxa"/>
            <w:gridSpan w:val="8"/>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cuinan@chinanews.com.cn</w:t>
            </w:r>
          </w:p>
        </w:tc>
        <w:tc>
          <w:tcPr>
            <w:tcW w:w="744" w:type="dxa"/>
            <w:gridSpan w:val="3"/>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邮编</w:t>
            </w:r>
          </w:p>
        </w:tc>
        <w:tc>
          <w:tcPr>
            <w:tcW w:w="2693"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100037</w:t>
            </w:r>
          </w:p>
        </w:tc>
      </w:tr>
      <w:tr w:rsidR="0001538A">
        <w:tblPrEx>
          <w:tblBorders>
            <w:insideH w:val="none" w:sz="0" w:space="0" w:color="auto"/>
            <w:insideV w:val="none" w:sz="0" w:space="0" w:color="auto"/>
          </w:tblBorders>
        </w:tblPrEx>
        <w:trPr>
          <w:gridAfter w:val="1"/>
          <w:wAfter w:w="78" w:type="dxa"/>
          <w:cantSplit/>
          <w:trHeight w:hRule="exact" w:val="487"/>
          <w:jc w:val="center"/>
        </w:trPr>
        <w:tc>
          <w:tcPr>
            <w:tcW w:w="1475"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地址</w:t>
            </w:r>
          </w:p>
        </w:tc>
        <w:tc>
          <w:tcPr>
            <w:tcW w:w="8620" w:type="dxa"/>
            <w:gridSpan w:val="13"/>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color w:val="000000"/>
                <w:szCs w:val="21"/>
              </w:rPr>
            </w:pPr>
            <w:r>
              <w:rPr>
                <w:rFonts w:asciiTheme="minorEastAsia" w:eastAsiaTheme="minorEastAsia" w:hAnsiTheme="minorEastAsia" w:hint="eastAsia"/>
                <w:color w:val="000000"/>
                <w:szCs w:val="21"/>
              </w:rPr>
              <w:t>北京市西城区百万庄南街</w:t>
            </w:r>
            <w:r>
              <w:rPr>
                <w:rFonts w:asciiTheme="minorEastAsia" w:eastAsiaTheme="minorEastAsia" w:hAnsiTheme="minorEastAsia" w:hint="eastAsia"/>
                <w:color w:val="000000"/>
                <w:szCs w:val="21"/>
              </w:rPr>
              <w:t>12</w:t>
            </w:r>
            <w:r>
              <w:rPr>
                <w:rFonts w:asciiTheme="minorEastAsia" w:eastAsiaTheme="minorEastAsia" w:hAnsiTheme="minorEastAsia" w:hint="eastAsia"/>
                <w:color w:val="000000"/>
                <w:szCs w:val="21"/>
              </w:rPr>
              <w:t>号中国新闻社摄影部</w:t>
            </w:r>
          </w:p>
        </w:tc>
      </w:tr>
      <w:tr w:rsidR="0001538A">
        <w:tblPrEx>
          <w:tblBorders>
            <w:insideH w:val="none" w:sz="0" w:space="0" w:color="auto"/>
            <w:insideV w:val="none" w:sz="0" w:space="0" w:color="auto"/>
          </w:tblBorders>
        </w:tblPrEx>
        <w:trPr>
          <w:gridAfter w:val="1"/>
          <w:wAfter w:w="78" w:type="dxa"/>
          <w:cantSplit/>
          <w:trHeight w:hRule="exact" w:val="477"/>
          <w:jc w:val="center"/>
        </w:trPr>
        <w:tc>
          <w:tcPr>
            <w:tcW w:w="10095" w:type="dxa"/>
            <w:gridSpan w:val="15"/>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b/>
                <w:color w:val="000000"/>
              </w:rPr>
            </w:pPr>
            <w:r>
              <w:rPr>
                <w:rFonts w:asciiTheme="minorEastAsia" w:eastAsiaTheme="minorEastAsia" w:hAnsiTheme="minorEastAsia" w:hint="eastAsia"/>
                <w:b/>
                <w:color w:val="000000"/>
              </w:rPr>
              <w:t>以下仅供自荐作品填写</w:t>
            </w:r>
          </w:p>
        </w:tc>
      </w:tr>
      <w:tr w:rsidR="0001538A">
        <w:tblPrEx>
          <w:tblBorders>
            <w:insideH w:val="none" w:sz="0" w:space="0" w:color="auto"/>
            <w:insideV w:val="none" w:sz="0" w:space="0" w:color="auto"/>
          </w:tblBorders>
        </w:tblPrEx>
        <w:trPr>
          <w:gridAfter w:val="1"/>
          <w:wAfter w:w="78" w:type="dxa"/>
          <w:cantSplit/>
          <w:trHeight w:hRule="exact" w:val="626"/>
          <w:jc w:val="center"/>
        </w:trPr>
        <w:tc>
          <w:tcPr>
            <w:tcW w:w="2045" w:type="dxa"/>
            <w:gridSpan w:val="4"/>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jc w:val="center"/>
              <w:rPr>
                <w:rFonts w:asciiTheme="minorEastAsia" w:eastAsiaTheme="minorEastAsia" w:hAnsiTheme="minorEastAsia"/>
                <w:b/>
                <w:color w:val="000000"/>
              </w:rPr>
            </w:pPr>
            <w:r>
              <w:rPr>
                <w:rFonts w:asciiTheme="minorEastAsia" w:eastAsiaTheme="minorEastAsia" w:hAnsiTheme="minorEastAsia" w:hint="eastAsia"/>
                <w:b/>
                <w:color w:val="000000"/>
              </w:rPr>
              <w:t>获奖项名称等级</w:t>
            </w:r>
          </w:p>
        </w:tc>
        <w:tc>
          <w:tcPr>
            <w:tcW w:w="8050" w:type="dxa"/>
            <w:gridSpan w:val="11"/>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jc w:val="center"/>
              <w:rPr>
                <w:rFonts w:asciiTheme="minorEastAsia" w:eastAsiaTheme="minorEastAsia" w:hAnsiTheme="minorEastAsia"/>
                <w:b/>
                <w:color w:val="000000"/>
              </w:rPr>
            </w:pPr>
          </w:p>
        </w:tc>
      </w:tr>
      <w:tr w:rsidR="0001538A">
        <w:tblPrEx>
          <w:tblBorders>
            <w:insideH w:val="none" w:sz="0" w:space="0" w:color="auto"/>
            <w:insideV w:val="none" w:sz="0" w:space="0" w:color="auto"/>
          </w:tblBorders>
        </w:tblPrEx>
        <w:trPr>
          <w:gridAfter w:val="1"/>
          <w:wAfter w:w="78" w:type="dxa"/>
          <w:cantSplit/>
          <w:trHeight w:val="680"/>
          <w:jc w:val="center"/>
        </w:trPr>
        <w:tc>
          <w:tcPr>
            <w:tcW w:w="1270" w:type="dxa"/>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推荐人姓名</w:t>
            </w:r>
          </w:p>
        </w:tc>
        <w:tc>
          <w:tcPr>
            <w:tcW w:w="1575" w:type="dxa"/>
            <w:gridSpan w:val="4"/>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华文中宋" w:eastAsia="华文中宋" w:hAnsi="华文中宋"/>
                <w:color w:val="000000"/>
                <w:sz w:val="28"/>
                <w:szCs w:val="28"/>
              </w:rPr>
            </w:pPr>
          </w:p>
        </w:tc>
        <w:tc>
          <w:tcPr>
            <w:tcW w:w="2316" w:type="dxa"/>
            <w:gridSpan w:val="4"/>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单位、职称</w:t>
            </w:r>
          </w:p>
        </w:tc>
        <w:tc>
          <w:tcPr>
            <w:tcW w:w="2231" w:type="dxa"/>
            <w:gridSpan w:val="3"/>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华文中宋" w:eastAsia="华文中宋" w:hAnsi="华文中宋"/>
                <w:color w:val="000000"/>
                <w:sz w:val="28"/>
                <w:szCs w:val="28"/>
              </w:rPr>
            </w:pPr>
          </w:p>
        </w:tc>
        <w:tc>
          <w:tcPr>
            <w:tcW w:w="917"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手机</w:t>
            </w:r>
          </w:p>
        </w:tc>
        <w:tc>
          <w:tcPr>
            <w:tcW w:w="1786" w:type="dxa"/>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仿宋_GB2312" w:eastAsia="仿宋_GB2312" w:hAnsi="仿宋"/>
                <w:b/>
                <w:sz w:val="28"/>
                <w:szCs w:val="28"/>
              </w:rPr>
            </w:pPr>
          </w:p>
        </w:tc>
      </w:tr>
      <w:tr w:rsidR="0001538A">
        <w:tblPrEx>
          <w:tblBorders>
            <w:insideH w:val="none" w:sz="0" w:space="0" w:color="auto"/>
            <w:insideV w:val="none" w:sz="0" w:space="0" w:color="auto"/>
          </w:tblBorders>
        </w:tblPrEx>
        <w:trPr>
          <w:gridAfter w:val="1"/>
          <w:wAfter w:w="78" w:type="dxa"/>
          <w:cantSplit/>
          <w:trHeight w:val="680"/>
          <w:jc w:val="center"/>
        </w:trPr>
        <w:tc>
          <w:tcPr>
            <w:tcW w:w="1270" w:type="dxa"/>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华文中宋" w:eastAsia="华文中宋" w:hAnsi="华文中宋"/>
                <w:color w:val="000000"/>
                <w:sz w:val="28"/>
                <w:szCs w:val="28"/>
              </w:rPr>
            </w:pPr>
            <w:r>
              <w:rPr>
                <w:rFonts w:asciiTheme="minorEastAsia" w:eastAsiaTheme="minorEastAsia" w:hAnsiTheme="minorEastAsia" w:hint="eastAsia"/>
                <w:b/>
                <w:color w:val="000000"/>
                <w:szCs w:val="21"/>
              </w:rPr>
              <w:t>推荐人姓名</w:t>
            </w:r>
          </w:p>
        </w:tc>
        <w:tc>
          <w:tcPr>
            <w:tcW w:w="1575" w:type="dxa"/>
            <w:gridSpan w:val="4"/>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华文中宋" w:eastAsia="华文中宋" w:hAnsi="华文中宋"/>
                <w:color w:val="000000"/>
                <w:sz w:val="28"/>
                <w:szCs w:val="28"/>
              </w:rPr>
            </w:pPr>
          </w:p>
        </w:tc>
        <w:tc>
          <w:tcPr>
            <w:tcW w:w="2316" w:type="dxa"/>
            <w:gridSpan w:val="4"/>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单位、职称</w:t>
            </w:r>
          </w:p>
        </w:tc>
        <w:tc>
          <w:tcPr>
            <w:tcW w:w="2231" w:type="dxa"/>
            <w:gridSpan w:val="3"/>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华文中宋" w:eastAsia="华文中宋" w:hAnsi="华文中宋"/>
                <w:color w:val="000000"/>
                <w:sz w:val="28"/>
                <w:szCs w:val="28"/>
              </w:rPr>
            </w:pPr>
          </w:p>
        </w:tc>
        <w:tc>
          <w:tcPr>
            <w:tcW w:w="917" w:type="dxa"/>
            <w:gridSpan w:val="2"/>
            <w:tcBorders>
              <w:top w:val="single" w:sz="4" w:space="0" w:color="auto"/>
              <w:left w:val="single" w:sz="4" w:space="0" w:color="auto"/>
              <w:bottom w:val="single" w:sz="4" w:space="0" w:color="auto"/>
              <w:right w:val="single" w:sz="4" w:space="0" w:color="auto"/>
            </w:tcBorders>
            <w:vAlign w:val="center"/>
          </w:tcPr>
          <w:p w:rsidR="0001538A" w:rsidRDefault="004C24F7">
            <w:pPr>
              <w:spacing w:line="360" w:lineRule="exact"/>
              <w:rPr>
                <w:rFonts w:asciiTheme="minorEastAsia" w:eastAsiaTheme="minorEastAsia" w:hAnsiTheme="minorEastAsia"/>
                <w:b/>
                <w:color w:val="000000"/>
                <w:szCs w:val="21"/>
              </w:rPr>
            </w:pPr>
            <w:r>
              <w:rPr>
                <w:rFonts w:asciiTheme="minorEastAsia" w:eastAsiaTheme="minorEastAsia" w:hAnsiTheme="minorEastAsia" w:hint="eastAsia"/>
                <w:b/>
                <w:color w:val="000000"/>
                <w:szCs w:val="21"/>
              </w:rPr>
              <w:t>手机</w:t>
            </w:r>
          </w:p>
        </w:tc>
        <w:tc>
          <w:tcPr>
            <w:tcW w:w="1786" w:type="dxa"/>
            <w:tcBorders>
              <w:top w:val="single" w:sz="4" w:space="0" w:color="auto"/>
              <w:left w:val="single" w:sz="4" w:space="0" w:color="auto"/>
              <w:bottom w:val="single" w:sz="4" w:space="0" w:color="auto"/>
              <w:right w:val="single" w:sz="4" w:space="0" w:color="auto"/>
            </w:tcBorders>
            <w:vAlign w:val="center"/>
          </w:tcPr>
          <w:p w:rsidR="0001538A" w:rsidRDefault="0001538A">
            <w:pPr>
              <w:spacing w:line="360" w:lineRule="exact"/>
              <w:rPr>
                <w:rFonts w:ascii="仿宋_GB2312" w:eastAsia="仿宋_GB2312" w:hAnsi="仿宋"/>
                <w:b/>
                <w:sz w:val="28"/>
                <w:szCs w:val="28"/>
              </w:rPr>
            </w:pPr>
          </w:p>
        </w:tc>
      </w:tr>
    </w:tbl>
    <w:p w:rsidR="0001538A" w:rsidRDefault="004C24F7">
      <w:r>
        <w:rPr>
          <w:rFonts w:hint="eastAsia"/>
        </w:rPr>
        <w:t>此表可从中国记协网</w:t>
      </w:r>
      <w:r>
        <w:rPr>
          <w:rFonts w:hint="eastAsia"/>
        </w:rPr>
        <w:t>www</w:t>
      </w:r>
      <w:r>
        <w:t>.zgjx.cn</w:t>
      </w:r>
      <w:r>
        <w:rPr>
          <w:rFonts w:hint="eastAsia"/>
        </w:rPr>
        <w:t>下载。</w:t>
      </w:r>
    </w:p>
    <w:p w:rsidR="004C24F7" w:rsidRDefault="004C24F7"/>
    <w:p w:rsidR="004C24F7" w:rsidRDefault="004C24F7" w:rsidP="004C24F7">
      <w:pPr>
        <w:jc w:val="center"/>
        <w:rPr>
          <w:sz w:val="30"/>
          <w:szCs w:val="30"/>
        </w:rPr>
      </w:pPr>
      <w:r w:rsidRPr="004C24F7">
        <w:rPr>
          <w:sz w:val="30"/>
          <w:szCs w:val="30"/>
        </w:rPr>
        <w:t>（北京冬奥会）北京冬奥会举行开幕式 中国代表团入场</w:t>
      </w:r>
    </w:p>
    <w:p w:rsidR="004C24F7" w:rsidRDefault="004C24F7" w:rsidP="004C24F7">
      <w:pPr>
        <w:jc w:val="center"/>
        <w:rPr>
          <w:sz w:val="30"/>
          <w:szCs w:val="30"/>
        </w:rPr>
      </w:pPr>
      <w:r>
        <w:rPr>
          <w:rFonts w:hint="eastAsia"/>
          <w:noProof/>
          <w:sz w:val="30"/>
          <w:szCs w:val="30"/>
        </w:rPr>
        <w:lastRenderedPageBreak/>
        <w:drawing>
          <wp:inline distT="0" distB="0" distL="0" distR="0">
            <wp:extent cx="5274310" cy="3514090"/>
            <wp:effectExtent l="0" t="0" r="0" b="381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uinan02.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5274310" cy="3514090"/>
                    </a:xfrm>
                    <a:prstGeom prst="rect">
                      <a:avLst/>
                    </a:prstGeom>
                  </pic:spPr>
                </pic:pic>
              </a:graphicData>
            </a:graphic>
          </wp:inline>
        </w:drawing>
      </w:r>
    </w:p>
    <w:p w:rsidR="004C24F7" w:rsidRPr="004C24F7" w:rsidRDefault="004C24F7" w:rsidP="004C24F7">
      <w:pPr>
        <w:rPr>
          <w:rFonts w:hint="eastAsia"/>
          <w:sz w:val="30"/>
          <w:szCs w:val="30"/>
        </w:rPr>
      </w:pPr>
      <w:r w:rsidRPr="004C24F7">
        <w:rPr>
          <w:sz w:val="30"/>
          <w:szCs w:val="30"/>
        </w:rPr>
        <w:t>2月4日晚，第二十四届冬季奥林匹克运动会开幕式在北京国家体育场举行。图为中国代表团入场。</w:t>
      </w:r>
      <w:bookmarkStart w:id="0" w:name="_GoBack"/>
      <w:bookmarkEnd w:id="0"/>
      <w:r w:rsidRPr="004C24F7">
        <w:rPr>
          <w:sz w:val="30"/>
          <w:szCs w:val="30"/>
        </w:rPr>
        <w:t>中新社记者  崔楠 摄</w:t>
      </w:r>
    </w:p>
    <w:sectPr w:rsidR="004C24F7" w:rsidRPr="004C24F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B0604020202020204"/>
    <w:charset w:val="86"/>
    <w:family w:val="modern"/>
    <w:pitch w:val="default"/>
    <w:sig w:usb0="00000000" w:usb1="00000000" w:usb2="00000000" w:usb3="00000000" w:csb0="00040000"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doNotDisplayPageBoundaries/>
  <w:embedSystemFonts/>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mRhMWFhOWJjMDBlNWUxOWZjN2FkY2JjNmYwZDdiZDYifQ=="/>
  </w:docVars>
  <w:rsids>
    <w:rsidRoot w:val="0001538A"/>
    <w:rsid w:val="0001538A"/>
    <w:rsid w:val="004C24F7"/>
    <w:rsid w:val="010E10E0"/>
    <w:rsid w:val="0D9E45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0136120A"/>
  <w15:docId w15:val="{F56A7E4B-11ED-A043-9B66-4A9549FC9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semiHidden="1" w:unhideWhenUsed="1" w:qFormat="1"/>
    <w:lsdException w:name="Title" w:qFormat="1"/>
    <w:lsdException w:name="Default Paragraph Font" w:uiPriority="1" w:unhideWhenUsed="1" w:qFormat="1"/>
    <w:lsdException w:name="Subtitle" w:qFormat="1"/>
    <w:lsdException w:name="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rFonts w:ascii="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qFormat/>
    <w:pPr>
      <w:widowControl w:val="0"/>
      <w:jc w:val="both"/>
    </w:pPr>
    <w:rPr>
      <w:rFonts w:hAnsi="Times New Roman" w:cs="Times New Roman"/>
      <w:kern w:val="2"/>
      <w:sz w:val="18"/>
      <w:szCs w:val="18"/>
    </w:rPr>
  </w:style>
  <w:style w:type="paragraph" w:styleId="a5">
    <w:name w:val="footer"/>
    <w:basedOn w:val="a"/>
    <w:link w:val="a6"/>
    <w:qFormat/>
    <w:pPr>
      <w:widowControl w:val="0"/>
      <w:tabs>
        <w:tab w:val="center" w:pos="4153"/>
        <w:tab w:val="right" w:pos="8306"/>
      </w:tabs>
      <w:snapToGrid w:val="0"/>
    </w:pPr>
    <w:rPr>
      <w:rFonts w:ascii="Times New Roman" w:hAnsi="Times New Roman" w:cs="Times New Roman"/>
      <w:kern w:val="2"/>
      <w:sz w:val="18"/>
      <w:szCs w:val="18"/>
    </w:rPr>
  </w:style>
  <w:style w:type="paragraph" w:styleId="a7">
    <w:name w:val="header"/>
    <w:basedOn w:val="a"/>
    <w:link w:val="a8"/>
    <w:qFormat/>
    <w:pPr>
      <w:widowControl w:val="0"/>
      <w:pBdr>
        <w:bottom w:val="single" w:sz="6" w:space="1" w:color="auto"/>
      </w:pBdr>
      <w:tabs>
        <w:tab w:val="center" w:pos="4153"/>
        <w:tab w:val="right" w:pos="8306"/>
      </w:tabs>
      <w:snapToGrid w:val="0"/>
      <w:jc w:val="center"/>
    </w:pPr>
    <w:rPr>
      <w:rFonts w:ascii="Times New Roman" w:hAnsi="Times New Roman" w:cs="Times New Roman"/>
      <w:kern w:val="2"/>
      <w:sz w:val="18"/>
      <w:szCs w:val="18"/>
    </w:rPr>
  </w:style>
  <w:style w:type="character" w:styleId="a9">
    <w:name w:val="Hyperlink"/>
    <w:basedOn w:val="a0"/>
    <w:qFormat/>
    <w:rPr>
      <w:color w:val="0563C1" w:themeColor="hyperlink"/>
      <w:u w:val="single"/>
    </w:rPr>
  </w:style>
  <w:style w:type="character" w:customStyle="1" w:styleId="a8">
    <w:name w:val="页眉 字符"/>
    <w:basedOn w:val="a0"/>
    <w:link w:val="a7"/>
    <w:qFormat/>
    <w:rPr>
      <w:rFonts w:ascii="Times New Roman" w:eastAsia="宋体" w:hAnsi="Times New Roman" w:cs="Times New Roman"/>
      <w:kern w:val="2"/>
      <w:sz w:val="18"/>
      <w:szCs w:val="18"/>
    </w:rPr>
  </w:style>
  <w:style w:type="character" w:customStyle="1" w:styleId="a6">
    <w:name w:val="页脚 字符"/>
    <w:basedOn w:val="a0"/>
    <w:link w:val="a5"/>
    <w:qFormat/>
    <w:rPr>
      <w:rFonts w:ascii="Times New Roman" w:eastAsia="宋体" w:hAnsi="Times New Roman" w:cs="Times New Roman"/>
      <w:kern w:val="2"/>
      <w:sz w:val="18"/>
      <w:szCs w:val="18"/>
    </w:rPr>
  </w:style>
  <w:style w:type="character" w:customStyle="1" w:styleId="a4">
    <w:name w:val="批注框文本 字符"/>
    <w:basedOn w:val="a0"/>
    <w:link w:val="a3"/>
    <w:qFormat/>
    <w:rPr>
      <w:rFonts w:ascii="宋体" w:eastAsia="宋体" w:hAnsi="Times New Roman" w:cs="Times New Roman"/>
      <w:kern w:val="2"/>
      <w:sz w:val="18"/>
      <w:szCs w:val="18"/>
    </w:rPr>
  </w:style>
  <w:style w:type="character" w:customStyle="1" w:styleId="1">
    <w:name w:val="未处理的提及1"/>
    <w:basedOn w:val="a0"/>
    <w:uiPriority w:val="99"/>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132</Words>
  <Characters>755</Characters>
  <Application>Microsoft Office Word</Application>
  <DocSecurity>0</DocSecurity>
  <Lines>6</Lines>
  <Paragraphs>1</Paragraphs>
  <ScaleCrop>false</ScaleCrop>
  <Company/>
  <LinksUpToDate>false</LinksUpToDate>
  <CharactersWithSpaces>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  yang</dc:creator>
  <cp:lastModifiedBy>shengjiapeng@163.com</cp:lastModifiedBy>
  <cp:revision>5</cp:revision>
  <cp:lastPrinted>2023-04-06T08:29:00Z</cp:lastPrinted>
  <dcterms:created xsi:type="dcterms:W3CDTF">2023-02-21T14:32:00Z</dcterms:created>
  <dcterms:modified xsi:type="dcterms:W3CDTF">2023-04-16T15:17:00Z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3E27A714CCB041D595A213BC56446323</vt:lpwstr>
  </property>
</Properties>
</file>