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C5D" w:rsidRPr="0026401C" w:rsidRDefault="00447C5D" w:rsidP="00447C5D">
      <w:pPr>
        <w:spacing w:line="600" w:lineRule="exact"/>
        <w:rPr>
          <w:rFonts w:ascii="仿宋" w:eastAsia="仿宋" w:hAnsi="仿宋" w:cs="宋体"/>
          <w:color w:val="000000"/>
          <w:kern w:val="0"/>
          <w:sz w:val="32"/>
        </w:rPr>
      </w:pPr>
      <w:r w:rsidRPr="0026401C">
        <w:rPr>
          <w:rFonts w:ascii="楷体" w:eastAsia="楷体" w:hAnsi="楷体" w:hint="eastAsia"/>
          <w:b/>
          <w:bCs/>
          <w:color w:val="000000"/>
          <w:sz w:val="28"/>
          <w:szCs w:val="28"/>
        </w:rPr>
        <w:t>附件</w:t>
      </w:r>
      <w:r>
        <w:rPr>
          <w:rFonts w:ascii="楷体" w:eastAsia="楷体" w:hAnsi="楷体"/>
          <w:b/>
          <w:bCs/>
          <w:color w:val="000000"/>
          <w:sz w:val="28"/>
          <w:szCs w:val="28"/>
        </w:rPr>
        <w:t>2</w:t>
      </w:r>
    </w:p>
    <w:p w:rsidR="00447C5D" w:rsidRPr="0033776E" w:rsidRDefault="00447C5D" w:rsidP="00447C5D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 w:rsidRPr="00BA048C">
        <w:rPr>
          <w:rFonts w:ascii="华文中宋" w:eastAsia="华文中宋" w:hAnsi="华文中宋" w:hint="eastAsia"/>
          <w:sz w:val="36"/>
          <w:szCs w:val="36"/>
        </w:rPr>
        <w:t>中</w:t>
      </w:r>
      <w:r w:rsidRPr="00DE301D">
        <w:rPr>
          <w:rFonts w:ascii="华文中宋" w:eastAsia="华文中宋" w:hAnsi="华文中宋" w:hint="eastAsia"/>
          <w:sz w:val="36"/>
          <w:szCs w:val="36"/>
        </w:rPr>
        <w:t>国新闻奖新闻摄影推荐作品目录</w:t>
      </w:r>
    </w:p>
    <w:tbl>
      <w:tblPr>
        <w:tblW w:w="9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0"/>
        <w:gridCol w:w="1843"/>
        <w:gridCol w:w="851"/>
        <w:gridCol w:w="1360"/>
        <w:gridCol w:w="709"/>
        <w:gridCol w:w="199"/>
        <w:gridCol w:w="765"/>
        <w:gridCol w:w="85"/>
        <w:gridCol w:w="1408"/>
        <w:gridCol w:w="1280"/>
      </w:tblGrid>
      <w:tr w:rsidR="00447C5D" w:rsidRPr="00185257" w:rsidTr="00471A7F">
        <w:trPr>
          <w:cantSplit/>
          <w:trHeight w:val="450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C5D" w:rsidRPr="00E2358F" w:rsidRDefault="00447C5D" w:rsidP="00471A7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C5D" w:rsidRPr="00E2358F" w:rsidRDefault="00447C5D" w:rsidP="00471A7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作品标题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C5D" w:rsidRPr="009A2AAF" w:rsidRDefault="00447C5D" w:rsidP="00471A7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 w:rsidRPr="009A2AAF">
              <w:rPr>
                <w:rFonts w:ascii="华文中宋" w:eastAsia="华文中宋" w:hAnsi="华文中宋" w:hint="eastAsia"/>
                <w:color w:val="000000"/>
                <w:szCs w:val="21"/>
              </w:rPr>
              <w:t>作品类别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C5D" w:rsidRPr="00E2358F" w:rsidRDefault="00447C5D" w:rsidP="00471A7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C5D" w:rsidRPr="00E2358F" w:rsidRDefault="00447C5D" w:rsidP="00471A7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C5D" w:rsidRPr="00E2358F" w:rsidRDefault="00447C5D" w:rsidP="00471A7F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（北京冬奥会）自由式滑雪女子坡面障碍技巧决赛：中国选手谷爱凌摘银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 w:val="11"/>
                <w:szCs w:val="11"/>
              </w:rPr>
            </w:pPr>
            <w:r w:rsidRPr="00E53931">
              <w:rPr>
                <w:rFonts w:ascii="Kaiti SC" w:eastAsia="Kaiti SC" w:hAnsi="Kaiti SC" w:hint="eastAsia"/>
                <w:color w:val="000000"/>
                <w:sz w:val="11"/>
                <w:szCs w:val="11"/>
              </w:rPr>
              <w:t>国际传播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34F1A" w:rsidRDefault="00934F1A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934F1A">
              <w:rPr>
                <w:rFonts w:ascii="Songti SC" w:eastAsia="Songti SC" w:hAnsi="Songti SC" w:hint="eastAsia"/>
                <w:color w:val="000000"/>
                <w:szCs w:val="21"/>
              </w:rPr>
              <w:t>翟羽佳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7B2430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国际传播</w:t>
            </w: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（北京冬奥会）自由式滑雪女子坡面障碍技巧资格赛：谷爱凌在赛后吃韭菜盒子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0D5222" w:rsidRDefault="00B60C10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 w:val="11"/>
                <w:szCs w:val="11"/>
              </w:rPr>
              <w:t>国际传播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934F1A">
              <w:rPr>
                <w:rFonts w:ascii="Songti SC" w:eastAsia="Songti SC" w:hAnsi="Songti SC" w:hint="eastAsia"/>
                <w:color w:val="000000"/>
                <w:szCs w:val="21"/>
              </w:rPr>
              <w:t>翟羽佳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7B2430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国际传播</w:t>
            </w:r>
          </w:p>
        </w:tc>
      </w:tr>
      <w:tr w:rsidR="000D5C2C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C2C" w:rsidRPr="00447C5D" w:rsidRDefault="00832526" w:rsidP="000D5C2C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3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C2C" w:rsidRPr="00FD78F2" w:rsidRDefault="00934F1A" w:rsidP="000D5C2C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美国优胜美地“火瀑”瘦身“岩浆”涓涓而下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C2C" w:rsidRPr="00E53931" w:rsidRDefault="000D5C2C" w:rsidP="000D5C2C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 w:val="11"/>
                <w:szCs w:val="11"/>
              </w:rPr>
              <w:t>国际传播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C2C" w:rsidRPr="00FD78F2" w:rsidRDefault="00934F1A" w:rsidP="000D5C2C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廖攀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2C" w:rsidRPr="00E53931" w:rsidRDefault="000D5C2C" w:rsidP="000D5C2C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C2C" w:rsidRPr="009A2AAF" w:rsidRDefault="007B2430" w:rsidP="000D5C2C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国际传播</w:t>
            </w:r>
          </w:p>
        </w:tc>
      </w:tr>
      <w:tr w:rsidR="00846F56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F56" w:rsidRPr="00447C5D" w:rsidRDefault="00832526" w:rsidP="00846F56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4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F56" w:rsidRPr="00FD78F2" w:rsidRDefault="00934F1A" w:rsidP="00846F56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（中共二十大）习近平等二十届中共中央政治局常委同中外记者见面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F56" w:rsidRPr="007F7D70" w:rsidRDefault="007F7D70" w:rsidP="00846F56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 w:val="11"/>
                <w:szCs w:val="11"/>
              </w:rPr>
              <w:t>国际传播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F56" w:rsidRPr="00FD78F2" w:rsidRDefault="00934F1A" w:rsidP="00846F56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盛佳鹏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F56" w:rsidRPr="009A2AAF" w:rsidRDefault="00846F56" w:rsidP="00846F56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F56" w:rsidRPr="009A2AAF" w:rsidRDefault="00846F56" w:rsidP="00846F56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国际传播</w:t>
            </w: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5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（中共二十大）中国共产党第二十次全国代表大会在京开幕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7F7D70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 w:val="11"/>
                <w:szCs w:val="11"/>
              </w:rPr>
              <w:t>国际传播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盛佳鹏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934F1A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国际传播</w:t>
            </w: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6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看不见的咖啡师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AD181C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陈楚红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7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醒狮少年：想要成为世界狮王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AD181C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陈楚红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16780C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8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8A5" w:rsidRPr="00FD78F2" w:rsidRDefault="00832526" w:rsidP="00832526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832526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太行“煎饼哥”：守护绿色健康 带动千人共富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翟羽佳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68745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9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浙江义乌“联合国社区”：外籍人士体验中国小年民俗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rPr>
                <w:rFonts w:ascii="Songti SC" w:eastAsia="Songti SC" w:hAnsi="Songti SC"/>
                <w:szCs w:val="21"/>
              </w:rPr>
            </w:pPr>
            <w:r w:rsidRPr="00934F1A">
              <w:rPr>
                <w:rFonts w:ascii="Songti SC" w:eastAsia="Songti SC" w:hAnsi="Songti SC" w:hint="eastAsia"/>
                <w:szCs w:val="21"/>
              </w:rPr>
              <w:t>董易鑫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0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rPr>
                <w:rFonts w:ascii="Adobe Kaiti Std R" w:eastAsia="Adobe Kaiti Std R" w:hAnsi="Adobe Kaiti Std R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sz w:val="15"/>
                <w:szCs w:val="15"/>
              </w:rPr>
              <w:t>云岭大地上的慢火车与卖货人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34F1A" w:rsidRDefault="00934F1A" w:rsidP="0088380E">
            <w:pPr>
              <w:rPr>
                <w:rFonts w:ascii="Songti SC" w:eastAsia="Songti SC" w:hAnsi="Songti SC"/>
                <w:color w:val="000000" w:themeColor="text1"/>
                <w:szCs w:val="21"/>
              </w:rPr>
            </w:pPr>
            <w:r w:rsidRPr="00934F1A">
              <w:rPr>
                <w:rFonts w:ascii="Songti SC" w:eastAsia="Songti SC" w:hAnsi="Songti SC" w:hint="eastAsia"/>
                <w:color w:val="000000" w:themeColor="text1"/>
                <w:szCs w:val="21"/>
              </w:rPr>
              <w:t>刘冉阳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杂技班少年的梦想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刘占昆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2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 w:cs="AppleSystemUIFontBold"/>
                <w:bCs/>
                <w:color w:val="353535"/>
                <w:kern w:val="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cs="AppleSystemUIFontBold" w:hint="eastAsia"/>
                <w:bCs/>
                <w:color w:val="353535"/>
                <w:kern w:val="0"/>
                <w:sz w:val="15"/>
                <w:szCs w:val="15"/>
              </w:rPr>
              <w:t>用音乐“追光”的人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吕明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widowControl/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3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青海黄河源头雪山下的牧民测量队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马铭言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273035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4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 xml:space="preserve"> “85后”台青与醒狮技艺传承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瞿宏伦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273035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5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贵州遵义：乡村小学里的“打火石”乐队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瞿宏伦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273035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6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B558A5">
            <w:pPr>
              <w:widowControl/>
              <w:rPr>
                <w:rFonts w:ascii="Adobe Kaiti Std R" w:eastAsia="Adobe Kaiti Std R" w:hAnsi="Adobe Kaiti Std R"/>
                <w:kern w:val="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kern w:val="0"/>
                <w:sz w:val="15"/>
                <w:szCs w:val="15"/>
              </w:rPr>
              <w:t>京城迎春雪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盛佳鹏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F65317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273035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7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20年耕耘 台湾农人许天佑的“有机农业梦”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王刚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F65317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273035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8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杭州西湖西溪女子巡逻队6年帮助服务游客近10万次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王刚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19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小海鲜拓开“大市场” 浙江“海上畲乡”20年铺就共富路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AD181C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王刚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273035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lastRenderedPageBreak/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0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浙江民企迎取暖设备对欧出口 “补单潮”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AD181C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王刚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273035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直击京城医疗“王牌军”救治急危重症患者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AD181C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组照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易海菲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0F2FE6">
        <w:trPr>
          <w:cantSplit/>
          <w:trHeight w:hRule="exact" w:val="573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2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成都世乒赛团体赛：中国男团3：0胜德国夺冠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23555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安源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3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pStyle w:val="3"/>
              <w:widowControl/>
              <w:jc w:val="both"/>
              <w:rPr>
                <w:rFonts w:ascii="Adobe Kaiti Std R" w:eastAsia="Adobe Kaiti Std R" w:hAnsi="Adobe Kaiti Std R" w:hint="default"/>
                <w:b w:val="0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/>
                <w:b w:val="0"/>
                <w:color w:val="000000"/>
                <w:sz w:val="15"/>
                <w:szCs w:val="15"/>
              </w:rPr>
              <w:t>四川：“2021级”熊猫宝宝集体亮相贺新春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23555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安源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4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F8334B">
            <w:pPr>
              <w:rPr>
                <w:rFonts w:ascii="Adobe Kaiti Std R" w:eastAsia="Adobe Kaiti Std R" w:hAnsi="Adobe Kaiti Std R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sz w:val="15"/>
                <w:szCs w:val="15"/>
              </w:rPr>
              <w:t>直击四川芦山6.1级地震受灾民众安置点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安源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5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F8334B">
            <w:pPr>
              <w:pStyle w:val="3"/>
              <w:widowControl/>
              <w:jc w:val="both"/>
              <w:rPr>
                <w:rFonts w:ascii="Adobe Kaiti Std R" w:eastAsia="Adobe Kaiti Std R" w:hAnsi="Adobe Kaiti Std R" w:hint="default"/>
                <w:b w:val="0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/>
                <w:b w:val="0"/>
                <w:color w:val="000000"/>
                <w:sz w:val="15"/>
                <w:szCs w:val="15"/>
              </w:rPr>
              <w:t>西藏航空一客机起飞时偏出跑道起火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23555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陈超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0F2FE6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6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广东清远英德洪峰过境 临江村庄被淹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陈楚红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7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广州日增本土感染者近两千 高度集中在海珠区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23555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陈楚红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2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8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（抗击新冠肺炎）广州：乘客进入地铁站无需扫场所码及出示健康码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陈骥旻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29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（北京冬奥会）北京2022年冬奥会举行闭幕式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23555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崔楠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3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0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（北京冬奥会）北京冬奥会举行开幕式 中国代表团入场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FD78F2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崔楠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3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（北京冬奥会）花样滑冰——双人滑：中国选手隋文静/韩聪夺冠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崔楠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3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2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（北京冬奥会）中国女子冰球队取得北京冬奥会首胜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崔楠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3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3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国家游泳中心开启冬奥文化大众体验季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崔楠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3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4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（北京冬奥会）单板滑雪女子U型场地技巧决赛举行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23555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翟羽佳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3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5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（北京冬奥会）跳台滑雪——男子个人标准台：日本选手小林陵侑夺冠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翟羽佳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3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6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（北京冬奥会）越野滑雪——女子30公里集体出发（自由技术）比赛：中国选手巴亚尼·加林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翟羽佳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F65317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3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7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（北京冬奥会）中国选手徐梦桃夺得自由式滑雪女子空中技巧冠军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EA431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翟羽佳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BF7E22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38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（北京冬奥会）苏翊鸣夺得单板滑雪男子坡面障碍技巧银牌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23555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富田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39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（北京冬奥会）自由式滑雪男子空中技巧决赛：中国选手齐广璞夺冠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235554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富田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F65317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447C5D" w:rsidRDefault="00832526" w:rsidP="00F65317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40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934F1A" w:rsidP="0088380E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雨后的北京中轴线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5F1366" w:rsidRDefault="00F65317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FD78F2" w:rsidRDefault="005F1366" w:rsidP="0088380E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FD78F2">
              <w:rPr>
                <w:rFonts w:ascii="Songti SC" w:eastAsia="Songti SC" w:hAnsi="Songti SC" w:hint="eastAsia"/>
                <w:color w:val="000000"/>
                <w:szCs w:val="21"/>
              </w:rPr>
              <w:t>富田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17" w:rsidRPr="00E53931" w:rsidRDefault="00F65317" w:rsidP="0088380E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17" w:rsidRPr="009A2AAF" w:rsidRDefault="00F65317" w:rsidP="00F65317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4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spacing w:line="440" w:lineRule="exact"/>
              <w:rPr>
                <w:rFonts w:ascii="Adobe Kaiti Std R" w:eastAsia="Adobe Kaiti Std R" w:hAnsi="Adobe Kaiti Std R"/>
                <w:color w:val="333333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sz w:val="15"/>
                <w:szCs w:val="15"/>
              </w:rPr>
              <w:t>（北京冬残奥会）残奥越野滑雪——王晨阳出战男子短距离（自由技术）-站姿半决赛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韩海丹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53931" w:rsidRDefault="00D6196B" w:rsidP="00D6196B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4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2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奥运版复兴号在京张高铁上线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贾天勇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53931" w:rsidRDefault="00D6196B" w:rsidP="00D6196B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lastRenderedPageBreak/>
              <w:t>4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3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纽约世贸中心车站上演中国新年音乐会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廖攀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53931" w:rsidRDefault="00D6196B" w:rsidP="00D6196B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4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4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（香港回归25周年）庆祝香港回归祖国25周年大会暨香港特别行政区第六届政府就职典礼隆重举行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盛佳鹏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53931" w:rsidRDefault="00D6196B" w:rsidP="00D6196B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0F2FE6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4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5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北京冬奥会冬残奥会总结表彰大会隆重举行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盛佳鹏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53931" w:rsidRDefault="00D6196B" w:rsidP="00D6196B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4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6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浙江不再开展常态化核酸检测 取消公共交通“场所码”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王刚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53931" w:rsidRDefault="00D6196B" w:rsidP="00D6196B">
            <w:pPr>
              <w:widowControl/>
              <w:snapToGrid w:val="0"/>
              <w:rPr>
                <w:rFonts w:ascii="Kaiti SC" w:eastAsia="Kaiti SC" w:hAnsi="Kaiti SC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4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7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浙江衢州“90后”海归返乡创业 农旅融合带乡民共富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王刚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4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8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古城失骄子 乡亲思故人——扬州民众深切悼念江泽民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泱波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832526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49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跨越85年时空的对话：证人不老，传承有声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泱波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5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0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中国科学家发现迄今为止最原始脊椎动物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泱波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5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1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（北京冬残奥会）残奥高山滑雪男子大回转 - 坐姿决赛：中国选手摘铜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杨华峰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5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2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湖南持续高温 湘西民众花式避暑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杨华峰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5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3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湖南长沙居民自建房倒塌事故 第10名被困人员被救出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杨华峰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/>
                <w:color w:val="000000"/>
                <w:sz w:val="15"/>
                <w:szCs w:val="15"/>
              </w:rPr>
              <w:t>5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4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四川泸定地震：村民合力接运临时安置点发电机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张浪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56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447C5D" w:rsidRDefault="00D6196B" w:rsidP="00D6196B">
            <w:pPr>
              <w:snapToGrid w:val="0"/>
              <w:spacing w:line="560" w:lineRule="exact"/>
              <w:jc w:val="center"/>
              <w:rPr>
                <w:rFonts w:ascii="Kaiti SC" w:eastAsia="Kaiti SC" w:hAnsi="Kaiti SC"/>
                <w:color w:val="000000"/>
                <w:sz w:val="15"/>
                <w:szCs w:val="15"/>
              </w:rPr>
            </w:pPr>
            <w:r>
              <w:rPr>
                <w:rFonts w:ascii="Kaiti SC" w:eastAsia="Kaiti SC" w:hAnsi="Kaiti SC" w:hint="eastAsia"/>
                <w:color w:val="000000"/>
                <w:sz w:val="15"/>
                <w:szCs w:val="15"/>
              </w:rPr>
              <w:t>5</w:t>
            </w:r>
            <w:r w:rsidR="00832526">
              <w:rPr>
                <w:rFonts w:ascii="Kaiti SC" w:eastAsia="Kaiti SC" w:hAnsi="Kaiti SC"/>
                <w:color w:val="000000"/>
                <w:sz w:val="15"/>
                <w:szCs w:val="15"/>
              </w:rPr>
              <w:t>5</w:t>
            </w:r>
          </w:p>
        </w:tc>
        <w:tc>
          <w:tcPr>
            <w:tcW w:w="4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934F1A" w:rsidP="00D6196B">
            <w:pPr>
              <w:widowControl/>
              <w:snapToGrid w:val="0"/>
              <w:rPr>
                <w:rFonts w:ascii="Adobe Kaiti Std R" w:eastAsia="Adobe Kaiti Std R" w:hAnsi="Adobe Kaiti Std R"/>
                <w:color w:val="000000"/>
                <w:sz w:val="15"/>
                <w:szCs w:val="15"/>
              </w:rPr>
            </w:pPr>
            <w:r w:rsidRPr="00934F1A">
              <w:rPr>
                <w:rFonts w:ascii="Adobe Kaiti Std R" w:eastAsia="Adobe Kaiti Std R" w:hAnsi="Adobe Kaiti Std R" w:hint="eastAsia"/>
                <w:color w:val="000000"/>
                <w:sz w:val="15"/>
                <w:szCs w:val="15"/>
              </w:rPr>
              <w:t>李家超当选香港特区第六任行政长官人选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5F1366" w:rsidRDefault="00D6196B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 w:rsidRPr="005F1366">
              <w:rPr>
                <w:rFonts w:ascii="Songti SC" w:eastAsia="Songti SC" w:hAnsi="Songti SC" w:hint="eastAsia"/>
                <w:color w:val="000000"/>
                <w:szCs w:val="21"/>
              </w:rPr>
              <w:t>单幅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FD78F2" w:rsidRDefault="00EA4314" w:rsidP="00D6196B">
            <w:pPr>
              <w:widowControl/>
              <w:snapToGrid w:val="0"/>
              <w:rPr>
                <w:rFonts w:ascii="Songti SC" w:eastAsia="Songti SC" w:hAnsi="Songti SC"/>
                <w:color w:val="000000"/>
                <w:szCs w:val="21"/>
              </w:rPr>
            </w:pPr>
            <w:r>
              <w:rPr>
                <w:rFonts w:ascii="Songti SC" w:eastAsia="Songti SC" w:hAnsi="Songti SC" w:hint="eastAsia"/>
                <w:color w:val="000000"/>
                <w:szCs w:val="21"/>
              </w:rPr>
              <w:t>张炜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9A2AAF" w:rsidRDefault="005F1366" w:rsidP="00D6196B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Cs w:val="21"/>
              </w:rPr>
            </w:pPr>
            <w:r w:rsidRPr="00E53931">
              <w:rPr>
                <w:rFonts w:ascii="Kaiti SC" w:eastAsia="Kaiti SC" w:hAnsi="Kaiti SC" w:hint="eastAsia"/>
                <w:color w:val="000000"/>
                <w:szCs w:val="21"/>
              </w:rPr>
              <w:t>中国新闻社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9A2AAF" w:rsidRDefault="00D6196B" w:rsidP="00D6196B">
            <w:pPr>
              <w:widowControl/>
              <w:snapToGrid w:val="0"/>
              <w:spacing w:line="560" w:lineRule="exact"/>
              <w:rPr>
                <w:rFonts w:ascii="华文中宋" w:eastAsia="华文中宋" w:hAnsi="华文中宋"/>
                <w:color w:val="000000"/>
                <w:szCs w:val="21"/>
              </w:rPr>
            </w:pPr>
          </w:p>
        </w:tc>
      </w:tr>
      <w:tr w:rsidR="00D6196B" w:rsidRPr="00185257" w:rsidTr="00471A7F">
        <w:trPr>
          <w:cantSplit/>
          <w:trHeight w:hRule="exact" w:val="2096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96B" w:rsidRPr="00E2358F" w:rsidRDefault="00D6196B" w:rsidP="00D6196B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 xml:space="preserve">  推荐、</w:t>
            </w:r>
          </w:p>
          <w:p w:rsidR="00D6196B" w:rsidRPr="00E2358F" w:rsidRDefault="00D6196B" w:rsidP="00D6196B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报送</w:t>
            </w:r>
          </w:p>
          <w:p w:rsidR="00D6196B" w:rsidRPr="00E2358F" w:rsidRDefault="00D6196B" w:rsidP="00D6196B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单位</w:t>
            </w:r>
          </w:p>
          <w:p w:rsidR="00D6196B" w:rsidRPr="00E2358F" w:rsidRDefault="00D6196B" w:rsidP="00D6196B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意见</w:t>
            </w:r>
          </w:p>
        </w:tc>
        <w:tc>
          <w:tcPr>
            <w:tcW w:w="85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185257" w:rsidRDefault="00D6196B" w:rsidP="00D6196B">
            <w:pPr>
              <w:spacing w:line="360" w:lineRule="exact"/>
              <w:rPr>
                <w:rFonts w:ascii="仿宋_GB2312" w:eastAsia="仿宋_GB2312" w:hAnsi="仿宋"/>
                <w:color w:val="000000"/>
                <w:sz w:val="28"/>
              </w:rPr>
            </w:pPr>
          </w:p>
          <w:p w:rsidR="00D6196B" w:rsidRPr="00185257" w:rsidRDefault="00D6196B" w:rsidP="00D6196B">
            <w:pPr>
              <w:spacing w:line="360" w:lineRule="exact"/>
              <w:rPr>
                <w:rFonts w:ascii="仿宋_GB2312" w:eastAsia="仿宋_GB2312" w:hAnsi="仿宋"/>
                <w:color w:val="000000"/>
                <w:sz w:val="28"/>
              </w:rPr>
            </w:pPr>
          </w:p>
          <w:p w:rsidR="00D6196B" w:rsidRDefault="00D6196B" w:rsidP="00D6196B">
            <w:pPr>
              <w:widowControl/>
              <w:spacing w:line="360" w:lineRule="exact"/>
              <w:ind w:right="56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</w:p>
          <w:p w:rsidR="00D6196B" w:rsidRPr="00E2358F" w:rsidRDefault="00D6196B" w:rsidP="00D6196B">
            <w:pPr>
              <w:widowControl/>
              <w:spacing w:line="360" w:lineRule="exact"/>
              <w:ind w:right="560"/>
              <w:jc w:val="right"/>
              <w:rPr>
                <w:rFonts w:ascii="华文中宋" w:eastAsia="华文中宋" w:hAnsi="华文中宋"/>
                <w:sz w:val="28"/>
                <w:szCs w:val="20"/>
              </w:rPr>
            </w:pPr>
            <w:r w:rsidRPr="00F72ACC">
              <w:rPr>
                <w:rFonts w:ascii="华文中宋" w:eastAsia="华文中宋" w:hAnsi="华文中宋" w:hint="eastAsia"/>
                <w:sz w:val="28"/>
                <w:szCs w:val="20"/>
              </w:rPr>
              <w:t>（请加盖单位公章）</w:t>
            </w:r>
          </w:p>
          <w:p w:rsidR="00D6196B" w:rsidRPr="00185257" w:rsidRDefault="00D6196B" w:rsidP="00D6196B">
            <w:pPr>
              <w:widowControl/>
              <w:spacing w:line="360" w:lineRule="exact"/>
              <w:ind w:right="560"/>
              <w:jc w:val="right"/>
              <w:rPr>
                <w:rFonts w:ascii="仿宋_GB2312" w:eastAsia="仿宋_GB2312" w:hAnsi="仿宋"/>
                <w:color w:val="000000"/>
                <w:sz w:val="28"/>
              </w:rPr>
            </w:pPr>
            <w:r w:rsidRPr="00F72ACC">
              <w:rPr>
                <w:rFonts w:ascii="华文中宋" w:eastAsia="华文中宋" w:hAnsi="华文中宋" w:hint="eastAsia"/>
                <w:sz w:val="28"/>
                <w:szCs w:val="20"/>
              </w:rPr>
              <w:t>20</w:t>
            </w:r>
            <w:r w:rsidR="00235554">
              <w:rPr>
                <w:rFonts w:ascii="华文中宋" w:eastAsia="华文中宋" w:hAnsi="华文中宋"/>
                <w:sz w:val="28"/>
                <w:szCs w:val="20"/>
              </w:rPr>
              <w:t>2</w:t>
            </w:r>
            <w:r w:rsidR="00FC59EF">
              <w:rPr>
                <w:rFonts w:ascii="华文中宋" w:eastAsia="华文中宋" w:hAnsi="华文中宋"/>
                <w:sz w:val="28"/>
                <w:szCs w:val="20"/>
              </w:rPr>
              <w:t>3</w:t>
            </w:r>
            <w:r w:rsidRPr="00F72ACC">
              <w:rPr>
                <w:rFonts w:ascii="华文中宋" w:eastAsia="华文中宋" w:hAnsi="华文中宋" w:hint="eastAsia"/>
                <w:sz w:val="28"/>
                <w:szCs w:val="20"/>
              </w:rPr>
              <w:t>年月日</w:t>
            </w:r>
          </w:p>
        </w:tc>
      </w:tr>
      <w:tr w:rsidR="00D6196B" w:rsidRPr="00185257" w:rsidTr="00471A7F">
        <w:trPr>
          <w:cantSplit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snapToGrid w:val="0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盛佳鹏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snapToGrid w:val="0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6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8316610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3501068671</w:t>
            </w:r>
          </w:p>
        </w:tc>
      </w:tr>
      <w:tr w:rsidR="00D6196B" w:rsidRPr="00185257" w:rsidTr="00471A7F">
        <w:trPr>
          <w:cantSplit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snapToGrid w:val="0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shengjiapeng@163.com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00037</w:t>
            </w:r>
          </w:p>
        </w:tc>
      </w:tr>
      <w:tr w:rsidR="00D6196B" w:rsidRPr="00185257" w:rsidTr="00471A7F">
        <w:trPr>
          <w:cantSplit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 w:rsidRPr="00E2358F"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5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6B" w:rsidRPr="00E2358F" w:rsidRDefault="00D6196B" w:rsidP="00D6196B">
            <w:pPr>
              <w:snapToGrid w:val="0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北京西城区百万庄南街1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2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号</w:t>
            </w:r>
          </w:p>
        </w:tc>
      </w:tr>
    </w:tbl>
    <w:p w:rsidR="00287435" w:rsidRPr="00A64D37" w:rsidRDefault="00C50E69" w:rsidP="00A64D37">
      <w:pPr>
        <w:widowControl/>
        <w:jc w:val="left"/>
        <w:rPr>
          <w:sz w:val="20"/>
          <w:szCs w:val="20"/>
        </w:rPr>
      </w:pPr>
    </w:p>
    <w:sectPr w:rsidR="00287435" w:rsidRPr="00A64D37" w:rsidSect="00E2358F">
      <w:footerReference w:type="even" r:id="rId7"/>
      <w:footerReference w:type="default" r:id="rId8"/>
      <w:pgSz w:w="11906" w:h="16838" w:code="9"/>
      <w:pgMar w:top="1440" w:right="1247" w:bottom="1440" w:left="1247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E69" w:rsidRDefault="00C50E69">
      <w:r>
        <w:separator/>
      </w:r>
    </w:p>
  </w:endnote>
  <w:endnote w:type="continuationSeparator" w:id="1">
    <w:p w:rsidR="00C50E69" w:rsidRDefault="00C50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Kaiti SC">
    <w:altName w:val="微软雅黑"/>
    <w:charset w:val="86"/>
    <w:family w:val="auto"/>
    <w:pitch w:val="variable"/>
    <w:sig w:usb0="80000287" w:usb1="280F3C52" w:usb2="00000016" w:usb3="00000000" w:csb0="0004001F" w:csb1="00000000"/>
  </w:font>
  <w:font w:name="Adobe Kaiti Std R">
    <w:altName w:val="Arial Unicode MS"/>
    <w:panose1 w:val="00000000000000000000"/>
    <w:charset w:val="80"/>
    <w:family w:val="roman"/>
    <w:notTrueType/>
    <w:pitch w:val="variable"/>
    <w:sig w:usb0="00000000" w:usb1="0A0F1810" w:usb2="00000016" w:usb3="00000000" w:csb0="00060007" w:csb1="00000000"/>
  </w:font>
  <w:font w:name="Songti SC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AppleSystemUIFont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C81" w:rsidRDefault="005E55A0" w:rsidP="00DD51C6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F6531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52C81" w:rsidRDefault="00C50E69" w:rsidP="00B16EB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A39" w:rsidRPr="00E2358F" w:rsidRDefault="005E55A0">
    <w:pPr>
      <w:pStyle w:val="a3"/>
      <w:jc w:val="right"/>
      <w:rPr>
        <w:sz w:val="28"/>
        <w:szCs w:val="28"/>
      </w:rPr>
    </w:pPr>
    <w:r w:rsidRPr="00E2358F">
      <w:rPr>
        <w:sz w:val="28"/>
        <w:szCs w:val="28"/>
      </w:rPr>
      <w:fldChar w:fldCharType="begin"/>
    </w:r>
    <w:r w:rsidR="00F65317" w:rsidRPr="00E2358F">
      <w:rPr>
        <w:sz w:val="28"/>
        <w:szCs w:val="28"/>
      </w:rPr>
      <w:instrText>PAGE   \* MERGEFORMAT</w:instrText>
    </w:r>
    <w:r w:rsidRPr="00E2358F">
      <w:rPr>
        <w:sz w:val="28"/>
        <w:szCs w:val="28"/>
      </w:rPr>
      <w:fldChar w:fldCharType="separate"/>
    </w:r>
    <w:r w:rsidR="00BF7E22" w:rsidRPr="00BF7E22">
      <w:rPr>
        <w:noProof/>
        <w:sz w:val="28"/>
        <w:szCs w:val="28"/>
        <w:lang w:val="zh-CN"/>
      </w:rPr>
      <w:t>-</w:t>
    </w:r>
    <w:r w:rsidR="00BF7E22">
      <w:rPr>
        <w:noProof/>
        <w:sz w:val="28"/>
        <w:szCs w:val="28"/>
      </w:rPr>
      <w:t xml:space="preserve"> 2 -</w:t>
    </w:r>
    <w:r w:rsidRPr="00E2358F">
      <w:rPr>
        <w:sz w:val="28"/>
        <w:szCs w:val="28"/>
      </w:rPr>
      <w:fldChar w:fldCharType="end"/>
    </w:r>
  </w:p>
  <w:p w:rsidR="00552C81" w:rsidRDefault="00C50E69" w:rsidP="00B16EB9">
    <w:pPr>
      <w:pStyle w:val="a3"/>
      <w:ind w:right="360" w:firstLine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E69" w:rsidRDefault="00C50E69">
      <w:r>
        <w:separator/>
      </w:r>
    </w:p>
  </w:footnote>
  <w:footnote w:type="continuationSeparator" w:id="1">
    <w:p w:rsidR="00C50E69" w:rsidRDefault="00C50E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7C5D"/>
    <w:rsid w:val="00060BDF"/>
    <w:rsid w:val="000D5222"/>
    <w:rsid w:val="000D5C2C"/>
    <w:rsid w:val="000F2FE6"/>
    <w:rsid w:val="000F3C35"/>
    <w:rsid w:val="0016504B"/>
    <w:rsid w:val="0016780C"/>
    <w:rsid w:val="001E3F34"/>
    <w:rsid w:val="00235554"/>
    <w:rsid w:val="00252C4B"/>
    <w:rsid w:val="0026217A"/>
    <w:rsid w:val="00273035"/>
    <w:rsid w:val="00294B18"/>
    <w:rsid w:val="002D79C1"/>
    <w:rsid w:val="00384390"/>
    <w:rsid w:val="003D2786"/>
    <w:rsid w:val="003D720F"/>
    <w:rsid w:val="003F44C5"/>
    <w:rsid w:val="00415053"/>
    <w:rsid w:val="00447C5D"/>
    <w:rsid w:val="00480AFD"/>
    <w:rsid w:val="004920ED"/>
    <w:rsid w:val="0050598F"/>
    <w:rsid w:val="00536B9B"/>
    <w:rsid w:val="005E55A0"/>
    <w:rsid w:val="005F1366"/>
    <w:rsid w:val="006357AD"/>
    <w:rsid w:val="00723797"/>
    <w:rsid w:val="00746FDE"/>
    <w:rsid w:val="00787827"/>
    <w:rsid w:val="007B2430"/>
    <w:rsid w:val="007B4285"/>
    <w:rsid w:val="007F32E2"/>
    <w:rsid w:val="007F7D70"/>
    <w:rsid w:val="00832345"/>
    <w:rsid w:val="00832526"/>
    <w:rsid w:val="00846F56"/>
    <w:rsid w:val="0088380E"/>
    <w:rsid w:val="008E3429"/>
    <w:rsid w:val="00934F1A"/>
    <w:rsid w:val="00951194"/>
    <w:rsid w:val="009B4A35"/>
    <w:rsid w:val="009C2C26"/>
    <w:rsid w:val="00A5596E"/>
    <w:rsid w:val="00A64D37"/>
    <w:rsid w:val="00AD181C"/>
    <w:rsid w:val="00B06D15"/>
    <w:rsid w:val="00B16520"/>
    <w:rsid w:val="00B558A5"/>
    <w:rsid w:val="00B60C10"/>
    <w:rsid w:val="00B70161"/>
    <w:rsid w:val="00B84D15"/>
    <w:rsid w:val="00B94A89"/>
    <w:rsid w:val="00BF7E22"/>
    <w:rsid w:val="00C33F9F"/>
    <w:rsid w:val="00C50E69"/>
    <w:rsid w:val="00C53310"/>
    <w:rsid w:val="00C572C2"/>
    <w:rsid w:val="00C642F4"/>
    <w:rsid w:val="00CB4825"/>
    <w:rsid w:val="00CD1CED"/>
    <w:rsid w:val="00CD2C1A"/>
    <w:rsid w:val="00D363B8"/>
    <w:rsid w:val="00D6196B"/>
    <w:rsid w:val="00DA11DC"/>
    <w:rsid w:val="00DD36D6"/>
    <w:rsid w:val="00E02953"/>
    <w:rsid w:val="00E37886"/>
    <w:rsid w:val="00E53931"/>
    <w:rsid w:val="00E600FE"/>
    <w:rsid w:val="00E660B1"/>
    <w:rsid w:val="00E70FFD"/>
    <w:rsid w:val="00EA4314"/>
    <w:rsid w:val="00EF1BB2"/>
    <w:rsid w:val="00F5034C"/>
    <w:rsid w:val="00F65317"/>
    <w:rsid w:val="00F8334B"/>
    <w:rsid w:val="00FC59EF"/>
    <w:rsid w:val="00FD78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C5D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paragraph" w:styleId="3">
    <w:name w:val="heading 3"/>
    <w:basedOn w:val="a"/>
    <w:next w:val="a"/>
    <w:link w:val="3Char"/>
    <w:unhideWhenUsed/>
    <w:qFormat/>
    <w:rsid w:val="00447C5D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447C5D"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Char">
    <w:name w:val="页脚 Char"/>
    <w:link w:val="a3"/>
    <w:uiPriority w:val="99"/>
    <w:rsid w:val="00447C5D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rsid w:val="00447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447C5D"/>
    <w:rPr>
      <w:rFonts w:ascii="Times New Roman" w:eastAsia="宋体" w:hAnsi="Times New Roman" w:cs="Times New Roman"/>
      <w:sz w:val="18"/>
      <w:szCs w:val="18"/>
    </w:rPr>
  </w:style>
  <w:style w:type="character" w:styleId="a4">
    <w:name w:val="Strong"/>
    <w:qFormat/>
    <w:rsid w:val="00447C5D"/>
    <w:rPr>
      <w:rFonts w:ascii="Times New Roman" w:eastAsia="宋体" w:hAnsi="Times New Roman" w:cs="Times New Roman"/>
      <w:b/>
      <w:bCs/>
    </w:rPr>
  </w:style>
  <w:style w:type="character" w:styleId="a5">
    <w:name w:val="page number"/>
    <w:basedOn w:val="a0"/>
    <w:rsid w:val="00447C5D"/>
    <w:rPr>
      <w:rFonts w:ascii="Times New Roman" w:eastAsia="宋体" w:hAnsi="Times New Roman" w:cs="Times New Roman"/>
    </w:rPr>
  </w:style>
  <w:style w:type="paragraph" w:styleId="a6">
    <w:name w:val="Balloon Text"/>
    <w:basedOn w:val="a"/>
    <w:link w:val="Char0"/>
    <w:uiPriority w:val="99"/>
    <w:semiHidden/>
    <w:unhideWhenUsed/>
    <w:rsid w:val="00447C5D"/>
    <w:rPr>
      <w:rFonts w:ascii="宋体"/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447C5D"/>
    <w:rPr>
      <w:rFonts w:ascii="宋体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BF7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BF7E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929D601-633C-1D48-8BE1-6063859B5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shengjiapeng@163.com</dc:creator>
  <cp:keywords/>
  <dc:description/>
  <cp:lastModifiedBy>cns</cp:lastModifiedBy>
  <cp:revision>24</cp:revision>
  <cp:lastPrinted>2022-06-01T01:25:00Z</cp:lastPrinted>
  <dcterms:created xsi:type="dcterms:W3CDTF">2022-05-17T02:24:00Z</dcterms:created>
  <dcterms:modified xsi:type="dcterms:W3CDTF">2023-04-25T08:10:00Z</dcterms:modified>
</cp:coreProperties>
</file>