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华文中宋" w:eastAsia="方正小标宋简体"/>
          <w:color w:val="000000"/>
          <w:sz w:val="44"/>
          <w:szCs w:val="36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36"/>
        </w:rPr>
        <w:t>中国新闻奖报纸版面推荐目录</w:t>
      </w:r>
    </w:p>
    <w:tbl>
      <w:tblPr>
        <w:tblStyle w:val="2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446"/>
        <w:gridCol w:w="418"/>
        <w:gridCol w:w="491"/>
        <w:gridCol w:w="2327"/>
        <w:gridCol w:w="309"/>
        <w:gridCol w:w="782"/>
        <w:gridCol w:w="1473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编号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报纸名称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版次</w:t>
            </w: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日期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中国新闻报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特刊B08—B09</w:t>
            </w: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2023年4月28日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中国新闻报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聚焦A08—A09</w:t>
            </w: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2023年7月27日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中国新闻报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视觉周刊 A08-A09</w:t>
            </w: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napToGrid w:val="0"/>
              <w:spacing w:line="56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2023年 12 月18日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报送</w:t>
            </w:r>
          </w:p>
          <w:p>
            <w:pPr>
              <w:widowControl/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单位</w:t>
            </w:r>
          </w:p>
          <w:p>
            <w:pPr>
              <w:widowControl/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意见</w:t>
            </w:r>
          </w:p>
        </w:tc>
        <w:tc>
          <w:tcPr>
            <w:tcW w:w="81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</w:p>
          <w:p>
            <w:pPr>
              <w:widowControl/>
              <w:spacing w:line="360" w:lineRule="exact"/>
              <w:ind w:firstLine="980" w:firstLineChars="3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</w:p>
          <w:p>
            <w:pPr>
              <w:widowControl/>
              <w:spacing w:line="360" w:lineRule="exact"/>
              <w:ind w:firstLine="4900" w:firstLineChars="17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（请加盖单位公章）</w:t>
            </w:r>
          </w:p>
          <w:p>
            <w:pPr>
              <w:widowControl/>
              <w:spacing w:line="360" w:lineRule="exact"/>
              <w:ind w:firstLine="5040" w:firstLineChars="180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2024年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报送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单位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陈舒一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both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68316636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560" w:lineRule="exact"/>
              <w:jc w:val="center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3521016599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49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z</w:t>
            </w:r>
            <w:bookmarkStart w:id="0" w:name="_GoBack"/>
            <w:bookmarkEnd w:id="0"/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bs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@chinanews.com.cn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1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spacing w:line="56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北京市西城区百万庄南街12号中国新闻社</w:t>
            </w:r>
          </w:p>
        </w:tc>
      </w:tr>
    </w:tbl>
    <w:p>
      <w:pPr>
        <w:widowControl/>
        <w:spacing w:line="560" w:lineRule="exact"/>
        <w:rPr>
          <w:rFonts w:ascii="楷体" w:hAnsi="楷体" w:eastAsia="楷体"/>
          <w:b/>
          <w:bCs/>
          <w:color w:val="000000"/>
          <w:sz w:val="28"/>
          <w:szCs w:val="28"/>
        </w:rPr>
      </w:pPr>
    </w:p>
    <w:p>
      <w:pPr>
        <w:widowControl/>
        <w:spacing w:line="560" w:lineRule="exact"/>
        <w:rPr>
          <w:rFonts w:ascii="楷体" w:hAnsi="楷体" w:eastAsia="楷体"/>
          <w:b/>
          <w:bCs/>
          <w:color w:val="00000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B24218A-80AB-4F17-AD0F-8171023E970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8196000A-36C0-40F5-8C5D-01D368450F6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4F1B7F4C-BCF3-4C5D-A814-B98B8F90EBA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DB0B2E5-B95D-427D-9599-CF0447DE5C7E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2CF9B904-E2FE-4640-B19B-5F31A07CEBE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A2293903-A477-46C8-B095-AF2D659D35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wNmNlM2Q3NTNmMTkzZTExN2NjYWY4MGM3NmNkMmEifQ=="/>
  </w:docVars>
  <w:rsids>
    <w:rsidRoot w:val="2F714F54"/>
    <w:rsid w:val="21AC2CCE"/>
    <w:rsid w:val="2F714F54"/>
    <w:rsid w:val="6D64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2024-04-02T03:35:00Z</dcterms:created>
  <dc:creator>嚒嚒先笙</dc:creator>
  <cp:lastModifiedBy>嚒嚒先笙</cp:lastModifiedBy>
  <dcterms:modified xsi:type="dcterms:W3CDTF">2024-04-02T06:39:08Z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BB78AC4595A54764A49B62AD686DB68B_11</vt:lpwstr>
  </property>
</Properties>
</file>