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B5B" w:rsidRDefault="001D1668">
      <w:pPr>
        <w:spacing w:line="600" w:lineRule="exact"/>
        <w:rPr>
          <w:rFonts w:ascii="楷体" w:eastAsia="黑体" w:hAnsi="楷体"/>
          <w:b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:rsidR="00222B5B" w:rsidRDefault="001D1668">
      <w:pPr>
        <w:widowControl/>
        <w:spacing w:line="480" w:lineRule="exact"/>
        <w:jc w:val="center"/>
        <w:rPr>
          <w:rFonts w:ascii="方正大标宋简体" w:eastAsia="方正大标宋简体" w:hAnsi="方正大标宋简体" w:cs="方正大标宋简体"/>
          <w:color w:val="000000"/>
          <w:sz w:val="44"/>
          <w:szCs w:val="40"/>
        </w:rPr>
      </w:pPr>
      <w:r>
        <w:rPr>
          <w:rFonts w:ascii="方正大标宋简体" w:eastAsia="方正大标宋简体" w:hAnsi="方正大标宋简体" w:cs="方正大标宋简体" w:hint="eastAsia"/>
          <w:color w:val="000000"/>
          <w:sz w:val="44"/>
          <w:szCs w:val="40"/>
        </w:rPr>
        <w:t>中国新闻奖新闻摄影参评作品推荐表</w:t>
      </w:r>
    </w:p>
    <w:tbl>
      <w:tblPr>
        <w:tblW w:w="9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826"/>
        <w:gridCol w:w="284"/>
        <w:gridCol w:w="473"/>
        <w:gridCol w:w="426"/>
        <w:gridCol w:w="518"/>
        <w:gridCol w:w="423"/>
        <w:gridCol w:w="851"/>
        <w:gridCol w:w="50"/>
        <w:gridCol w:w="802"/>
        <w:gridCol w:w="91"/>
        <w:gridCol w:w="1185"/>
        <w:gridCol w:w="142"/>
        <w:gridCol w:w="466"/>
        <w:gridCol w:w="241"/>
        <w:gridCol w:w="697"/>
        <w:gridCol w:w="164"/>
        <w:gridCol w:w="1259"/>
      </w:tblGrid>
      <w:tr w:rsidR="00222B5B" w:rsidTr="00E773BC">
        <w:trPr>
          <w:trHeight w:val="20"/>
          <w:jc w:val="center"/>
        </w:trPr>
        <w:tc>
          <w:tcPr>
            <w:tcW w:w="1618" w:type="dxa"/>
            <w:gridSpan w:val="2"/>
            <w:vAlign w:val="center"/>
          </w:tcPr>
          <w:p w:rsidR="00222B5B" w:rsidRDefault="001D1668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8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Pr="00E773BC" w:rsidRDefault="001D1668">
            <w:pPr>
              <w:spacing w:line="380" w:lineRule="exact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（新春见闻）守护春运的隧道“打冰人”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2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组照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222B5B" w:rsidRDefault="001D1668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（单幅/组照/国际传播）</w:t>
            </w:r>
          </w:p>
        </w:tc>
      </w:tr>
      <w:tr w:rsidR="00222B5B" w:rsidTr="00E773BC">
        <w:trPr>
          <w:trHeight w:val="701"/>
          <w:jc w:val="center"/>
        </w:trPr>
        <w:tc>
          <w:tcPr>
            <w:tcW w:w="1618" w:type="dxa"/>
            <w:gridSpan w:val="2"/>
            <w:vAlign w:val="center"/>
          </w:tcPr>
          <w:p w:rsidR="00222B5B" w:rsidRDefault="001D1668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8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翟羽佳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2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Pr="00E773BC" w:rsidRDefault="001D1668">
            <w:pPr>
              <w:spacing w:line="380" w:lineRule="exact"/>
              <w:jc w:val="left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徐曦弋、陈芳婷、裴国荣</w:t>
            </w:r>
          </w:p>
        </w:tc>
      </w:tr>
      <w:tr w:rsidR="00222B5B" w:rsidTr="00E773BC">
        <w:trPr>
          <w:trHeight w:val="595"/>
          <w:jc w:val="center"/>
        </w:trPr>
        <w:tc>
          <w:tcPr>
            <w:tcW w:w="1618" w:type="dxa"/>
            <w:gridSpan w:val="2"/>
            <w:vAlign w:val="center"/>
          </w:tcPr>
          <w:p w:rsidR="00222B5B" w:rsidRDefault="001D1668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8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中国新闻社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18"/>
              </w:rPr>
              <w:t>发布端/账号/媒体名称</w:t>
            </w:r>
          </w:p>
        </w:tc>
        <w:tc>
          <w:tcPr>
            <w:tcW w:w="2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  <w:r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中国新闻社</w:t>
            </w:r>
            <w:r w:rsidR="00E773BC">
              <w:rPr>
                <w:rFonts w:ascii="仿宋" w:eastAsia="仿宋" w:hAnsi="仿宋" w:cstheme="minorEastAsia" w:hint="eastAsia"/>
                <w:sz w:val="28"/>
                <w:szCs w:val="28"/>
              </w:rPr>
              <w:t>通稿系统</w:t>
            </w:r>
          </w:p>
        </w:tc>
      </w:tr>
      <w:tr w:rsidR="00222B5B" w:rsidTr="00E773BC">
        <w:trPr>
          <w:trHeight w:val="748"/>
          <w:jc w:val="center"/>
        </w:trPr>
        <w:tc>
          <w:tcPr>
            <w:tcW w:w="1618" w:type="dxa"/>
            <w:gridSpan w:val="2"/>
            <w:vAlign w:val="center"/>
          </w:tcPr>
          <w:p w:rsidR="00222B5B" w:rsidRDefault="001D1668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222B5B" w:rsidRDefault="001D1668">
            <w:pPr>
              <w:widowControl/>
              <w:snapToGrid w:val="0"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(名称及版次)</w:t>
            </w:r>
          </w:p>
        </w:tc>
        <w:tc>
          <w:tcPr>
            <w:tcW w:w="382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222B5B">
            <w:pPr>
              <w:spacing w:line="380" w:lineRule="exact"/>
              <w:jc w:val="left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2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2024年2月2日</w:t>
            </w:r>
          </w:p>
        </w:tc>
      </w:tr>
      <w:tr w:rsidR="00222B5B" w:rsidTr="00E773BC">
        <w:trPr>
          <w:trHeight w:val="692"/>
          <w:jc w:val="center"/>
        </w:trPr>
        <w:tc>
          <w:tcPr>
            <w:tcW w:w="1618" w:type="dxa"/>
            <w:gridSpan w:val="2"/>
            <w:vAlign w:val="center"/>
          </w:tcPr>
          <w:p w:rsidR="00222B5B" w:rsidRDefault="001D1668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新媒体</w:t>
            </w:r>
          </w:p>
          <w:p w:rsidR="00222B5B" w:rsidRDefault="001D1668">
            <w:pPr>
              <w:widowControl/>
              <w:snapToGrid w:val="0"/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作品网址</w:t>
            </w:r>
          </w:p>
        </w:tc>
        <w:tc>
          <w:tcPr>
            <w:tcW w:w="52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222B5B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</w:p>
        </w:tc>
        <w:tc>
          <w:tcPr>
            <w:tcW w:w="1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widowControl/>
              <w:spacing w:line="300" w:lineRule="exact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是否为</w:t>
            </w:r>
          </w:p>
          <w:p w:rsidR="00222B5B" w:rsidRDefault="001D1668">
            <w:pPr>
              <w:widowControl/>
              <w:snapToGrid w:val="0"/>
              <w:spacing w:line="300" w:lineRule="exact"/>
              <w:jc w:val="center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“三好作品”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 w:rsidP="00E773BC">
            <w:pPr>
              <w:spacing w:line="380" w:lineRule="exact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 w:rsidRPr="00E773BC">
              <w:rPr>
                <w:rFonts w:asciiTheme="minorEastAsia" w:eastAsiaTheme="minorEastAsia" w:hAnsiTheme="minorEastAsia" w:cstheme="minorEastAsia" w:hint="eastAsia"/>
                <w:sz w:val="24"/>
              </w:rPr>
              <w:t>否</w:t>
            </w:r>
          </w:p>
        </w:tc>
      </w:tr>
      <w:tr w:rsidR="00222B5B" w:rsidTr="00E773BC">
        <w:trPr>
          <w:trHeight w:val="646"/>
          <w:jc w:val="center"/>
        </w:trPr>
        <w:tc>
          <w:tcPr>
            <w:tcW w:w="3319" w:type="dxa"/>
            <w:gridSpan w:val="6"/>
            <w:tcBorders>
              <w:right w:val="single" w:sz="4" w:space="0" w:color="auto"/>
            </w:tcBorders>
            <w:vAlign w:val="center"/>
          </w:tcPr>
          <w:p w:rsidR="00222B5B" w:rsidRDefault="001D1668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所配合的文字报道标题</w:t>
            </w:r>
          </w:p>
        </w:tc>
        <w:tc>
          <w:tcPr>
            <w:tcW w:w="6371" w:type="dxa"/>
            <w:gridSpan w:val="12"/>
            <w:tcBorders>
              <w:right w:val="single" w:sz="4" w:space="0" w:color="auto"/>
            </w:tcBorders>
            <w:vAlign w:val="center"/>
          </w:tcPr>
          <w:p w:rsidR="00222B5B" w:rsidRDefault="00222B5B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222B5B" w:rsidTr="00E773BC">
        <w:trPr>
          <w:trHeight w:val="2784"/>
          <w:jc w:val="center"/>
        </w:trPr>
        <w:tc>
          <w:tcPr>
            <w:tcW w:w="792" w:type="dxa"/>
            <w:vAlign w:val="center"/>
          </w:tcPr>
          <w:p w:rsidR="00222B5B" w:rsidRDefault="001D166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</w:t>
            </w: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︵</w:t>
            </w:r>
          </w:p>
          <w:p w:rsidR="00222B5B" w:rsidRDefault="001D166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采作</w:t>
            </w:r>
          </w:p>
          <w:p w:rsidR="00222B5B" w:rsidRDefault="001D166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编品</w:t>
            </w:r>
          </w:p>
          <w:p w:rsidR="00222B5B" w:rsidRDefault="001D166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过简</w:t>
            </w:r>
          </w:p>
          <w:p w:rsidR="00222B5B" w:rsidRDefault="001D166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程介</w:t>
            </w:r>
          </w:p>
          <w:p w:rsidR="00222B5B" w:rsidRDefault="001D1668">
            <w:pPr>
              <w:spacing w:line="34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 xml:space="preserve">  ︶</w:t>
            </w:r>
          </w:p>
        </w:tc>
        <w:tc>
          <w:tcPr>
            <w:tcW w:w="8898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2B5B" w:rsidRPr="00FA01B7" w:rsidRDefault="00B02089" w:rsidP="00FA01B7">
            <w:pPr>
              <w:spacing w:line="380" w:lineRule="exact"/>
              <w:ind w:firstLineChars="200" w:firstLine="560"/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仿宋" w:eastAsia="仿宋" w:hAnsi="仿宋" w:cstheme="minorEastAsia" w:hint="eastAsia"/>
                <w:sz w:val="28"/>
                <w:szCs w:val="28"/>
              </w:rPr>
              <w:t>该组照片</w:t>
            </w:r>
            <w:r w:rsidR="001D1668"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聚焦</w:t>
            </w:r>
            <w:r>
              <w:rPr>
                <w:rFonts w:ascii="仿宋" w:eastAsia="仿宋" w:hAnsi="仿宋" w:cstheme="minorEastAsia" w:hint="eastAsia"/>
                <w:sz w:val="28"/>
                <w:szCs w:val="28"/>
              </w:rPr>
              <w:t>基层</w:t>
            </w:r>
            <w:r w:rsidR="001D1668"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铁路隧道“打冰”工人</w:t>
            </w:r>
            <w:r>
              <w:rPr>
                <w:rFonts w:ascii="仿宋" w:eastAsia="仿宋" w:hAnsi="仿宋" w:cstheme="minorEastAsia" w:hint="eastAsia"/>
                <w:sz w:val="28"/>
                <w:szCs w:val="28"/>
              </w:rPr>
              <w:t>群体</w:t>
            </w:r>
            <w:r w:rsidR="001D1668"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。</w:t>
            </w:r>
            <w:r w:rsidR="000401C3">
              <w:rPr>
                <w:rFonts w:ascii="仿宋" w:eastAsia="仿宋" w:hAnsi="仿宋" w:cstheme="minorEastAsia" w:hint="eastAsia"/>
                <w:sz w:val="28"/>
                <w:szCs w:val="28"/>
              </w:rPr>
              <w:t>中新社记者</w:t>
            </w:r>
            <w:r w:rsidR="001D1668"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随北京铁路局石家庄工务段工作人员从石家庄乘火车前往山西阳泉，后转乘汽车并步行登雪后太行山</w:t>
            </w:r>
            <w:r w:rsidR="00182A5E">
              <w:rPr>
                <w:rFonts w:ascii="仿宋" w:eastAsia="仿宋" w:hAnsi="仿宋" w:cstheme="minorEastAsia" w:hint="eastAsia"/>
                <w:sz w:val="28"/>
                <w:szCs w:val="28"/>
              </w:rPr>
              <w:t>，</w:t>
            </w:r>
            <w:r w:rsidR="001911A5"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边走边采访拍摄</w:t>
            </w:r>
            <w:r w:rsidR="001911A5">
              <w:rPr>
                <w:rFonts w:ascii="仿宋" w:eastAsia="仿宋" w:hAnsi="仿宋" w:cstheme="minorEastAsia" w:hint="eastAsia"/>
                <w:sz w:val="28"/>
                <w:szCs w:val="28"/>
              </w:rPr>
              <w:t>。在凌晨</w:t>
            </w:r>
            <w:r w:rsidR="001911A5"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赶到长约3公里的南庄隧道中部</w:t>
            </w:r>
            <w:r w:rsidR="001911A5">
              <w:rPr>
                <w:rFonts w:ascii="仿宋" w:eastAsia="仿宋" w:hAnsi="仿宋" w:cstheme="minorEastAsia" w:hint="eastAsia"/>
                <w:sz w:val="28"/>
                <w:szCs w:val="28"/>
              </w:rPr>
              <w:t>后，</w:t>
            </w:r>
            <w:r w:rsidR="001D1668"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桥隧工</w:t>
            </w:r>
            <w:r w:rsidR="001911A5"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用15公斤重的手镐</w:t>
            </w:r>
            <w:r w:rsidR="001D1668"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除冰</w:t>
            </w:r>
            <w:r w:rsidR="00B94476">
              <w:rPr>
                <w:rFonts w:ascii="仿宋" w:eastAsia="仿宋" w:hAnsi="仿宋" w:cstheme="minorEastAsia" w:hint="eastAsia"/>
                <w:sz w:val="28"/>
                <w:szCs w:val="28"/>
              </w:rPr>
              <w:t>，一次作业挥击上千次，冰花四溅，记者为捕捉最真实场景，近距离拍摄</w:t>
            </w:r>
            <w:r w:rsidR="001D1668"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。</w:t>
            </w:r>
            <w:r w:rsidR="00B94476">
              <w:rPr>
                <w:rFonts w:ascii="仿宋" w:eastAsia="仿宋" w:hAnsi="仿宋" w:cstheme="minorEastAsia" w:hint="eastAsia"/>
                <w:sz w:val="28"/>
                <w:szCs w:val="28"/>
              </w:rPr>
              <w:t>通过全程</w:t>
            </w:r>
            <w:r w:rsidR="00FA01B7">
              <w:rPr>
                <w:rFonts w:ascii="仿宋" w:eastAsia="仿宋" w:hAnsi="仿宋" w:cstheme="minorEastAsia" w:hint="eastAsia"/>
                <w:sz w:val="28"/>
                <w:szCs w:val="28"/>
              </w:rPr>
              <w:t>无缝衔接的</w:t>
            </w:r>
            <w:r w:rsidR="00B94476">
              <w:rPr>
                <w:rFonts w:ascii="仿宋" w:eastAsia="仿宋" w:hAnsi="仿宋" w:cstheme="minorEastAsia" w:hint="eastAsia"/>
                <w:sz w:val="28"/>
                <w:szCs w:val="28"/>
              </w:rPr>
              <w:t>跟进</w:t>
            </w:r>
            <w:r w:rsidR="00FA01B7">
              <w:rPr>
                <w:rFonts w:ascii="仿宋" w:eastAsia="仿宋" w:hAnsi="仿宋" w:cstheme="minorEastAsia" w:hint="eastAsia"/>
                <w:sz w:val="28"/>
                <w:szCs w:val="28"/>
              </w:rPr>
              <w:t>和</w:t>
            </w:r>
            <w:r w:rsidR="00B94476">
              <w:rPr>
                <w:rFonts w:ascii="仿宋" w:eastAsia="仿宋" w:hAnsi="仿宋" w:cstheme="minorEastAsia" w:hint="eastAsia"/>
                <w:sz w:val="28"/>
                <w:szCs w:val="28"/>
              </w:rPr>
              <w:t>拍摄，完成该组</w:t>
            </w:r>
            <w:r w:rsidR="00FA01B7">
              <w:rPr>
                <w:rFonts w:ascii="仿宋" w:eastAsia="仿宋" w:hAnsi="仿宋" w:cstheme="minorEastAsia" w:hint="eastAsia"/>
                <w:sz w:val="28"/>
                <w:szCs w:val="28"/>
              </w:rPr>
              <w:t>记录式的</w:t>
            </w:r>
            <w:r w:rsidR="00B94476">
              <w:rPr>
                <w:rFonts w:ascii="仿宋" w:eastAsia="仿宋" w:hAnsi="仿宋" w:cstheme="minorEastAsia" w:hint="eastAsia"/>
                <w:sz w:val="28"/>
                <w:szCs w:val="28"/>
              </w:rPr>
              <w:t>组照</w:t>
            </w:r>
            <w:r w:rsidR="00FA01B7">
              <w:rPr>
                <w:rFonts w:ascii="仿宋" w:eastAsia="仿宋" w:hAnsi="仿宋" w:cstheme="minorEastAsia" w:hint="eastAsia"/>
                <w:sz w:val="28"/>
                <w:szCs w:val="28"/>
              </w:rPr>
              <w:t>，真实反映铁路隧道“打冰”工人的工作场景</w:t>
            </w:r>
            <w:r w:rsidR="00B94476">
              <w:rPr>
                <w:rFonts w:ascii="仿宋" w:eastAsia="仿宋" w:hAnsi="仿宋" w:cstheme="minorEastAsia" w:hint="eastAsia"/>
                <w:sz w:val="28"/>
                <w:szCs w:val="28"/>
              </w:rPr>
              <w:t>。</w:t>
            </w:r>
            <w:r w:rsidR="001D1668"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 xml:space="preserve"> </w:t>
            </w:r>
            <w:r w:rsidR="001D1668">
              <w:rPr>
                <w:rFonts w:ascii="宋体" w:hAnsi="宋体" w:cs="宋体" w:hint="eastAsia"/>
                <w:bCs/>
                <w:sz w:val="24"/>
              </w:rPr>
              <w:t xml:space="preserve">   </w:t>
            </w:r>
          </w:p>
        </w:tc>
      </w:tr>
      <w:tr w:rsidR="00222B5B" w:rsidTr="00E773BC">
        <w:trPr>
          <w:trHeight w:val="2741"/>
          <w:jc w:val="center"/>
        </w:trPr>
        <w:tc>
          <w:tcPr>
            <w:tcW w:w="792" w:type="dxa"/>
            <w:vAlign w:val="center"/>
          </w:tcPr>
          <w:p w:rsidR="00222B5B" w:rsidRDefault="001D166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社</w:t>
            </w:r>
          </w:p>
          <w:p w:rsidR="00222B5B" w:rsidRDefault="001D166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会</w:t>
            </w:r>
          </w:p>
          <w:p w:rsidR="00222B5B" w:rsidRDefault="001D166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效</w:t>
            </w:r>
          </w:p>
          <w:p w:rsidR="00222B5B" w:rsidRDefault="001D166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果</w:t>
            </w:r>
          </w:p>
        </w:tc>
        <w:tc>
          <w:tcPr>
            <w:tcW w:w="8898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2B5B" w:rsidRPr="00E773BC" w:rsidRDefault="001D1668" w:rsidP="00BD2796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 w:cstheme="minorEastAsia"/>
                <w:sz w:val="28"/>
                <w:szCs w:val="28"/>
              </w:rPr>
            </w:pPr>
            <w:r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这组反映春运基</w:t>
            </w:r>
            <w:r w:rsidR="004E2870">
              <w:rPr>
                <w:rFonts w:ascii="仿宋" w:eastAsia="仿宋" w:hAnsi="仿宋" w:cstheme="minorEastAsia" w:hint="eastAsia"/>
                <w:sz w:val="28"/>
                <w:szCs w:val="28"/>
              </w:rPr>
              <w:t>层“打冰人”工作场景的图片</w:t>
            </w:r>
            <w:r w:rsidR="00FA01B7">
              <w:rPr>
                <w:rFonts w:ascii="仿宋" w:eastAsia="仿宋" w:hAnsi="仿宋" w:cstheme="minorEastAsia" w:hint="eastAsia"/>
                <w:sz w:val="28"/>
                <w:szCs w:val="28"/>
              </w:rPr>
              <w:t>发出后，被《澳门华侨报》采用，并</w:t>
            </w:r>
            <w:r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在中国新闻网</w:t>
            </w:r>
            <w:r w:rsidR="00FA01B7">
              <w:rPr>
                <w:rFonts w:ascii="仿宋" w:eastAsia="仿宋" w:hAnsi="仿宋" w:cstheme="minorEastAsia" w:hint="eastAsia"/>
                <w:sz w:val="28"/>
                <w:szCs w:val="28"/>
              </w:rPr>
              <w:t>获</w:t>
            </w:r>
            <w:r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浏览量</w:t>
            </w:r>
            <w:r w:rsidR="00FA01B7">
              <w:rPr>
                <w:rFonts w:ascii="仿宋" w:eastAsia="仿宋" w:hAnsi="仿宋" w:cstheme="minorEastAsia" w:hint="eastAsia"/>
                <w:sz w:val="28"/>
                <w:szCs w:val="28"/>
              </w:rPr>
              <w:t>近</w:t>
            </w:r>
            <w:r w:rsidR="00FA01B7">
              <w:rPr>
                <w:rFonts w:ascii="仿宋" w:eastAsia="仿宋" w:hAnsi="仿宋" w:cstheme="minorEastAsia"/>
                <w:sz w:val="28"/>
                <w:szCs w:val="28"/>
              </w:rPr>
              <w:t>50</w:t>
            </w:r>
            <w:r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万次；该组报道在中国新闻摄影学会举办的2024“新春走基层”“大学习、大练兵”活动中获得佳作奖。</w:t>
            </w:r>
          </w:p>
        </w:tc>
      </w:tr>
      <w:tr w:rsidR="00222B5B" w:rsidTr="00E773BC">
        <w:trPr>
          <w:trHeight w:val="611"/>
          <w:jc w:val="center"/>
        </w:trPr>
        <w:tc>
          <w:tcPr>
            <w:tcW w:w="792" w:type="dxa"/>
            <w:vMerge w:val="restart"/>
            <w:vAlign w:val="center"/>
          </w:tcPr>
          <w:p w:rsidR="00222B5B" w:rsidRDefault="001D166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传</w:t>
            </w:r>
          </w:p>
          <w:p w:rsidR="00222B5B" w:rsidRDefault="001D166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播</w:t>
            </w:r>
          </w:p>
          <w:p w:rsidR="00222B5B" w:rsidRDefault="001D166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数</w:t>
            </w:r>
          </w:p>
          <w:p w:rsidR="00222B5B" w:rsidRDefault="001D1668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</w:rPr>
              <w:t>据</w:t>
            </w:r>
          </w:p>
        </w:tc>
        <w:tc>
          <w:tcPr>
            <w:tcW w:w="1583" w:type="dxa"/>
            <w:gridSpan w:val="3"/>
            <w:vMerge w:val="restart"/>
            <w:vAlign w:val="center"/>
          </w:tcPr>
          <w:p w:rsidR="00222B5B" w:rsidRDefault="001D1668">
            <w:pPr>
              <w:jc w:val="center"/>
              <w:rPr>
                <w:rFonts w:ascii="仿宋" w:eastAsia="仿宋" w:hAnsi="仿宋" w:cs="仿宋"/>
                <w:color w:val="000000"/>
                <w:spacing w:val="-1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4"/>
                <w:szCs w:val="18"/>
              </w:rPr>
              <w:t>新媒体传播</w:t>
            </w:r>
          </w:p>
          <w:p w:rsidR="00222B5B" w:rsidRDefault="001D1668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平台网址</w:t>
            </w:r>
          </w:p>
        </w:tc>
        <w:tc>
          <w:tcPr>
            <w:tcW w:w="426" w:type="dxa"/>
            <w:vAlign w:val="center"/>
          </w:tcPr>
          <w:p w:rsidR="00222B5B" w:rsidRDefault="001D1668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</w:t>
            </w:r>
          </w:p>
        </w:tc>
        <w:tc>
          <w:tcPr>
            <w:tcW w:w="6889" w:type="dxa"/>
            <w:gridSpan w:val="13"/>
            <w:vAlign w:val="center"/>
          </w:tcPr>
          <w:p w:rsidR="00222B5B" w:rsidRDefault="006B398E">
            <w:pPr>
              <w:rPr>
                <w:rFonts w:ascii="仿宋" w:eastAsia="仿宋" w:hAnsi="仿宋"/>
                <w:color w:val="000000"/>
                <w:szCs w:val="21"/>
              </w:rPr>
            </w:pPr>
            <w:hyperlink r:id="rId6" w:history="1">
              <w:r w:rsidR="001D1668">
                <w:rPr>
                  <w:rStyle w:val="af0"/>
                  <w:rFonts w:ascii="仿宋" w:eastAsia="仿宋" w:hAnsi="仿宋" w:hint="eastAsia"/>
                  <w:szCs w:val="21"/>
                </w:rPr>
                <w:t>https://m.chinanews.com/wap/detail/chs/pic/165180.shtml</w:t>
              </w:r>
            </w:hyperlink>
          </w:p>
          <w:p w:rsidR="00222B5B" w:rsidRDefault="00222B5B">
            <w:pPr>
              <w:rPr>
                <w:rFonts w:ascii="仿宋" w:eastAsia="仿宋" w:hAnsi="仿宋"/>
                <w:color w:val="000000"/>
                <w:szCs w:val="21"/>
              </w:rPr>
            </w:pPr>
          </w:p>
        </w:tc>
      </w:tr>
      <w:tr w:rsidR="00222B5B" w:rsidTr="00E773BC">
        <w:trPr>
          <w:trHeight w:val="520"/>
          <w:jc w:val="center"/>
        </w:trPr>
        <w:tc>
          <w:tcPr>
            <w:tcW w:w="792" w:type="dxa"/>
            <w:vMerge/>
            <w:vAlign w:val="center"/>
          </w:tcPr>
          <w:p w:rsidR="00222B5B" w:rsidRDefault="00222B5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3"/>
            <w:vMerge/>
            <w:vAlign w:val="center"/>
          </w:tcPr>
          <w:p w:rsidR="00222B5B" w:rsidRDefault="00222B5B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222B5B" w:rsidRDefault="001D1668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2</w:t>
            </w:r>
          </w:p>
        </w:tc>
        <w:tc>
          <w:tcPr>
            <w:tcW w:w="6889" w:type="dxa"/>
            <w:gridSpan w:val="13"/>
            <w:vAlign w:val="center"/>
          </w:tcPr>
          <w:p w:rsidR="00222B5B" w:rsidRDefault="00222B5B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222B5B" w:rsidTr="00E773BC">
        <w:trPr>
          <w:trHeight w:val="498"/>
          <w:jc w:val="center"/>
        </w:trPr>
        <w:tc>
          <w:tcPr>
            <w:tcW w:w="792" w:type="dxa"/>
            <w:vMerge/>
            <w:vAlign w:val="center"/>
          </w:tcPr>
          <w:p w:rsidR="00222B5B" w:rsidRDefault="00222B5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3"/>
            <w:vMerge/>
            <w:vAlign w:val="center"/>
          </w:tcPr>
          <w:p w:rsidR="00222B5B" w:rsidRDefault="00222B5B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222B5B" w:rsidRDefault="001D1668">
            <w:pPr>
              <w:jc w:val="center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3</w:t>
            </w:r>
          </w:p>
        </w:tc>
        <w:tc>
          <w:tcPr>
            <w:tcW w:w="6889" w:type="dxa"/>
            <w:gridSpan w:val="13"/>
            <w:vAlign w:val="center"/>
          </w:tcPr>
          <w:p w:rsidR="00222B5B" w:rsidRDefault="00222B5B">
            <w:pPr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</w:tr>
      <w:tr w:rsidR="00222B5B" w:rsidTr="00E773BC">
        <w:trPr>
          <w:trHeight w:val="641"/>
          <w:jc w:val="center"/>
        </w:trPr>
        <w:tc>
          <w:tcPr>
            <w:tcW w:w="792" w:type="dxa"/>
            <w:vMerge/>
            <w:vAlign w:val="center"/>
          </w:tcPr>
          <w:p w:rsidR="00222B5B" w:rsidRDefault="00222B5B">
            <w:pPr>
              <w:spacing w:line="320" w:lineRule="exact"/>
              <w:jc w:val="center"/>
              <w:rPr>
                <w:rFonts w:ascii="华文中宋" w:eastAsia="华文中宋" w:hAnsi="华文中宋"/>
                <w:color w:val="000000"/>
                <w:sz w:val="28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222B5B" w:rsidRDefault="001D1668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阅读量（浏览量、点击量）</w:t>
            </w:r>
          </w:p>
        </w:tc>
        <w:tc>
          <w:tcPr>
            <w:tcW w:w="2268" w:type="dxa"/>
            <w:gridSpan w:val="5"/>
            <w:vAlign w:val="center"/>
          </w:tcPr>
          <w:p w:rsidR="00222B5B" w:rsidRDefault="001D1668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47.7万</w:t>
            </w:r>
          </w:p>
        </w:tc>
        <w:tc>
          <w:tcPr>
            <w:tcW w:w="893" w:type="dxa"/>
            <w:gridSpan w:val="2"/>
            <w:vAlign w:val="center"/>
          </w:tcPr>
          <w:p w:rsidR="00222B5B" w:rsidRDefault="001D1668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转载量</w:t>
            </w:r>
          </w:p>
        </w:tc>
        <w:tc>
          <w:tcPr>
            <w:tcW w:w="1793" w:type="dxa"/>
            <w:gridSpan w:val="3"/>
            <w:vAlign w:val="center"/>
          </w:tcPr>
          <w:p w:rsidR="00222B5B" w:rsidRDefault="00222B5B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</w:p>
        </w:tc>
        <w:tc>
          <w:tcPr>
            <w:tcW w:w="938" w:type="dxa"/>
            <w:gridSpan w:val="2"/>
            <w:vAlign w:val="center"/>
          </w:tcPr>
          <w:p w:rsidR="00222B5B" w:rsidRDefault="001D1668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16"/>
              </w:rPr>
              <w:t>互动量</w:t>
            </w:r>
          </w:p>
        </w:tc>
        <w:tc>
          <w:tcPr>
            <w:tcW w:w="1423" w:type="dxa"/>
            <w:gridSpan w:val="2"/>
            <w:vAlign w:val="center"/>
          </w:tcPr>
          <w:p w:rsidR="00222B5B" w:rsidRDefault="001D1668">
            <w:pPr>
              <w:spacing w:line="240" w:lineRule="exact"/>
              <w:rPr>
                <w:rFonts w:ascii="仿宋" w:eastAsia="仿宋" w:hAnsi="仿宋" w:cs="仿宋"/>
                <w:color w:val="000000"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18"/>
              </w:rPr>
              <w:t>1981</w:t>
            </w:r>
          </w:p>
        </w:tc>
      </w:tr>
      <w:tr w:rsidR="00222B5B" w:rsidTr="00E773BC">
        <w:trPr>
          <w:trHeight w:val="20"/>
          <w:jc w:val="center"/>
        </w:trPr>
        <w:tc>
          <w:tcPr>
            <w:tcW w:w="792" w:type="dxa"/>
            <w:vAlign w:val="center"/>
          </w:tcPr>
          <w:p w:rsidR="00222B5B" w:rsidRDefault="001D1668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lastRenderedPageBreak/>
              <w:t xml:space="preserve">  ︵</w:t>
            </w:r>
          </w:p>
          <w:p w:rsidR="00222B5B" w:rsidRDefault="001D1668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初推</w:t>
            </w:r>
          </w:p>
          <w:p w:rsidR="00222B5B" w:rsidRDefault="001D1668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评荐</w:t>
            </w:r>
          </w:p>
          <w:p w:rsidR="00222B5B" w:rsidRDefault="001D1668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评理</w:t>
            </w:r>
          </w:p>
          <w:p w:rsidR="00222B5B" w:rsidRDefault="001D1668">
            <w:pPr>
              <w:spacing w:line="380" w:lineRule="exact"/>
              <w:jc w:val="center"/>
              <w:rPr>
                <w:rFonts w:ascii="华文中宋" w:eastAsia="华文中宋" w:hAnsi="华文中宋"/>
                <w:sz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>语由</w:t>
            </w:r>
          </w:p>
          <w:p w:rsidR="00222B5B" w:rsidRDefault="001D166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sz w:val="28"/>
              </w:rPr>
              <w:t xml:space="preserve">  ︶</w:t>
            </w:r>
          </w:p>
        </w:tc>
        <w:tc>
          <w:tcPr>
            <w:tcW w:w="8898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22B5B" w:rsidRPr="00E773BC" w:rsidRDefault="00B167EB" w:rsidP="00E773BC">
            <w:pPr>
              <w:spacing w:line="380" w:lineRule="exact"/>
              <w:ind w:firstLineChars="200" w:firstLine="560"/>
              <w:jc w:val="left"/>
              <w:rPr>
                <w:rFonts w:ascii="仿宋" w:eastAsia="仿宋" w:hAnsi="仿宋" w:cstheme="minorEastAsia"/>
                <w:sz w:val="28"/>
                <w:szCs w:val="28"/>
              </w:rPr>
            </w:pPr>
            <w:r>
              <w:rPr>
                <w:rFonts w:ascii="仿宋" w:eastAsia="仿宋" w:hAnsi="仿宋" w:cstheme="minorEastAsia" w:hint="eastAsia"/>
                <w:sz w:val="28"/>
                <w:szCs w:val="28"/>
              </w:rPr>
              <w:t>记者用“脚力”走入基层一线；用“眼力”捕捉世间百态，在平凡中发现非凡；用“脑力”洞察事实与真相、坚持正确舆论导向；用“镜头”呈现动人瞬间、铁路人无私奉献精神。该组照片以</w:t>
            </w:r>
            <w:r w:rsidR="001D1668"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个体映射群体</w:t>
            </w:r>
            <w:r w:rsidR="006A01F9">
              <w:rPr>
                <w:rFonts w:ascii="仿宋" w:eastAsia="仿宋" w:hAnsi="仿宋" w:cstheme="minorEastAsia" w:hint="eastAsia"/>
                <w:sz w:val="28"/>
                <w:szCs w:val="28"/>
              </w:rPr>
              <w:t>，鲜活展现铁路工人坚守背后的温情与担当；</w:t>
            </w:r>
            <w:r>
              <w:rPr>
                <w:rFonts w:ascii="仿宋" w:eastAsia="仿宋" w:hAnsi="仿宋" w:cstheme="minorEastAsia" w:hint="eastAsia"/>
                <w:sz w:val="28"/>
                <w:szCs w:val="28"/>
              </w:rPr>
              <w:t>以小切口呈现大时代，</w:t>
            </w:r>
            <w:r w:rsidR="0096707E">
              <w:rPr>
                <w:rFonts w:ascii="仿宋" w:eastAsia="仿宋" w:hAnsi="仿宋" w:cstheme="minorEastAsia" w:hint="eastAsia"/>
                <w:sz w:val="28"/>
                <w:szCs w:val="28"/>
              </w:rPr>
              <w:t>让中国的春运故事更具象可感</w:t>
            </w:r>
            <w:r w:rsidR="001D1668" w:rsidRPr="00E773BC">
              <w:rPr>
                <w:rFonts w:ascii="仿宋" w:eastAsia="仿宋" w:hAnsi="仿宋" w:cstheme="minorEastAsia" w:hint="eastAsia"/>
                <w:sz w:val="28"/>
                <w:szCs w:val="28"/>
              </w:rPr>
              <w:t>。</w:t>
            </w:r>
            <w:r>
              <w:rPr>
                <w:rFonts w:ascii="仿宋" w:eastAsia="仿宋" w:hAnsi="仿宋" w:cstheme="minorEastAsia" w:hint="eastAsia"/>
                <w:sz w:val="28"/>
                <w:szCs w:val="28"/>
              </w:rPr>
              <w:t>同意推荐。</w:t>
            </w:r>
          </w:p>
          <w:p w:rsidR="00222B5B" w:rsidRDefault="001D1668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222B5B" w:rsidRDefault="001D1668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222B5B" w:rsidRDefault="001D1668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2025年   月   日</w:t>
            </w:r>
          </w:p>
        </w:tc>
      </w:tr>
      <w:tr w:rsidR="00222B5B" w:rsidTr="00E773B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52"/>
          <w:jc w:val="center"/>
        </w:trPr>
        <w:tc>
          <w:tcPr>
            <w:tcW w:w="19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联系人（作者）</w:t>
            </w:r>
          </w:p>
        </w:tc>
        <w:tc>
          <w:tcPr>
            <w:tcW w:w="18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翟羽佳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15130603004</w:t>
            </w:r>
          </w:p>
        </w:tc>
        <w:tc>
          <w:tcPr>
            <w:tcW w:w="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222B5B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</w:tr>
      <w:tr w:rsidR="00222B5B" w:rsidTr="00E773B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12"/>
          <w:jc w:val="center"/>
        </w:trPr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1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zhaiyujia@chinanews.com.cn</w:t>
            </w:r>
          </w:p>
        </w:tc>
        <w:tc>
          <w:tcPr>
            <w:tcW w:w="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050000</w:t>
            </w:r>
          </w:p>
        </w:tc>
      </w:tr>
      <w:tr w:rsidR="00222B5B" w:rsidTr="00E773BC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473"/>
          <w:jc w:val="center"/>
        </w:trPr>
        <w:tc>
          <w:tcPr>
            <w:tcW w:w="1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072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2B5B" w:rsidRDefault="001D166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河北省石家庄裕华区珠江大道86号中国新闻社河北分社</w:t>
            </w:r>
          </w:p>
        </w:tc>
      </w:tr>
    </w:tbl>
    <w:p w:rsidR="00222B5B" w:rsidRDefault="00222B5B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222B5B" w:rsidRDefault="00222B5B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222B5B" w:rsidRDefault="00222B5B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222B5B" w:rsidRDefault="00222B5B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E773BC" w:rsidRDefault="001D1668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t xml:space="preserve">              </w:t>
      </w:r>
    </w:p>
    <w:p w:rsidR="00E773BC" w:rsidRDefault="00E773BC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E773BC" w:rsidRDefault="00E773BC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E773BC" w:rsidRDefault="00E773BC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E773BC" w:rsidRDefault="00E773BC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E773BC" w:rsidRDefault="00E773BC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E773BC" w:rsidRDefault="00E773BC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E773BC" w:rsidRDefault="00E773BC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E773BC" w:rsidRDefault="00E773BC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E773BC" w:rsidRDefault="00E773BC">
      <w:pPr>
        <w:spacing w:line="500" w:lineRule="exact"/>
        <w:jc w:val="left"/>
        <w:rPr>
          <w:rFonts w:ascii="楷体" w:eastAsia="楷体" w:hAnsi="楷体"/>
          <w:color w:val="000000"/>
          <w:sz w:val="28"/>
        </w:rPr>
      </w:pPr>
    </w:p>
    <w:p w:rsidR="001911A5" w:rsidRDefault="001911A5" w:rsidP="00E773BC">
      <w:pPr>
        <w:spacing w:line="500" w:lineRule="exact"/>
        <w:ind w:firstLineChars="700" w:firstLine="1960"/>
        <w:jc w:val="left"/>
        <w:rPr>
          <w:rFonts w:asciiTheme="minorEastAsia" w:eastAsiaTheme="minorEastAsia" w:hAnsiTheme="minorEastAsia" w:cstheme="minorEastAsia"/>
          <w:sz w:val="28"/>
          <w:szCs w:val="28"/>
        </w:rPr>
      </w:pPr>
    </w:p>
    <w:p w:rsidR="001911A5" w:rsidRDefault="001911A5" w:rsidP="00E773BC">
      <w:pPr>
        <w:spacing w:line="500" w:lineRule="exact"/>
        <w:ind w:firstLineChars="700" w:firstLine="1960"/>
        <w:jc w:val="left"/>
        <w:rPr>
          <w:rFonts w:asciiTheme="minorEastAsia" w:eastAsiaTheme="minorEastAsia" w:hAnsiTheme="minorEastAsia" w:cstheme="minorEastAsia"/>
          <w:sz w:val="28"/>
          <w:szCs w:val="28"/>
        </w:rPr>
      </w:pPr>
    </w:p>
    <w:p w:rsidR="004E2870" w:rsidRDefault="004E2870" w:rsidP="00E773BC">
      <w:pPr>
        <w:spacing w:line="500" w:lineRule="exact"/>
        <w:ind w:firstLineChars="700" w:firstLine="1960"/>
        <w:jc w:val="left"/>
        <w:rPr>
          <w:rFonts w:asciiTheme="minorEastAsia" w:eastAsiaTheme="minorEastAsia" w:hAnsiTheme="minorEastAsia" w:cstheme="minorEastAsia"/>
          <w:sz w:val="28"/>
          <w:szCs w:val="28"/>
        </w:rPr>
      </w:pPr>
    </w:p>
    <w:p w:rsidR="00222B5B" w:rsidRDefault="001D1668" w:rsidP="00E773BC">
      <w:pPr>
        <w:spacing w:line="500" w:lineRule="exact"/>
        <w:ind w:firstLineChars="700" w:firstLine="1960"/>
        <w:jc w:val="left"/>
        <w:rPr>
          <w:rFonts w:ascii="楷体" w:eastAsia="楷体" w:hAnsi="楷体"/>
          <w:color w:val="000000"/>
          <w:sz w:val="28"/>
        </w:rPr>
      </w:pP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sz w:val="28"/>
          <w:szCs w:val="28"/>
        </w:rPr>
        <w:lastRenderedPageBreak/>
        <w:t>（新春见闻）守护春运的隧道“打冰人”</w:t>
      </w:r>
    </w:p>
    <w:p w:rsidR="00222B5B" w:rsidRDefault="001D1668">
      <w:pPr>
        <w:jc w:val="left"/>
        <w:rPr>
          <w:rFonts w:ascii="楷体" w:eastAsia="楷体" w:hAnsi="楷体"/>
          <w:color w:val="000000"/>
          <w:sz w:val="28"/>
        </w:rPr>
      </w:pPr>
      <w:r>
        <w:rPr>
          <w:rFonts w:ascii="楷体" w:eastAsia="楷体" w:hAnsi="楷体" w:hint="eastAsia"/>
          <w:color w:val="000000"/>
          <w:sz w:val="28"/>
        </w:rPr>
        <w:t xml:space="preserve">        </w:t>
      </w:r>
      <w:r>
        <w:rPr>
          <w:rFonts w:ascii="楷体" w:eastAsia="楷体" w:hAnsi="楷体" w:hint="eastAsia"/>
          <w:noProof/>
          <w:color w:val="000000"/>
          <w:sz w:val="28"/>
        </w:rPr>
        <w:drawing>
          <wp:inline distT="0" distB="0" distL="114300" distR="114300">
            <wp:extent cx="4250055" cy="2831465"/>
            <wp:effectExtent l="0" t="0" r="1905" b="3175"/>
            <wp:docPr id="11" name="图片 11" descr="zhaiyuji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zhaiyujia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50055" cy="283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B5B" w:rsidRDefault="00222B5B">
      <w:pPr>
        <w:jc w:val="left"/>
        <w:rPr>
          <w:rFonts w:ascii="宋体" w:hAnsi="宋体" w:cs="宋体"/>
          <w:color w:val="000000"/>
          <w:sz w:val="24"/>
        </w:rPr>
      </w:pPr>
    </w:p>
    <w:p w:rsidR="00222B5B" w:rsidRDefault="001D1668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 xml:space="preserve">2月1日，河北石家庄工务段桥隧工做出发前准备工作。春运期间正值隆冬，担负石太客运专线一条长约3公里隧道“打冰”任务的中国铁路北京局集团有限公司石家庄工务段的职工，定期穿梭在隧道中，徒步检查并清除隧道结冰，坚守在铁路运输一线，守护列车和乘客安全。 </w:t>
      </w:r>
    </w:p>
    <w:p w:rsidR="00222B5B" w:rsidRDefault="00222B5B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</w:p>
    <w:p w:rsidR="00222B5B" w:rsidRDefault="001D1668">
      <w:pPr>
        <w:jc w:val="left"/>
        <w:rPr>
          <w:rFonts w:ascii="宋体" w:hAnsi="宋体" w:cs="宋体"/>
          <w:color w:val="000000"/>
        </w:rPr>
      </w:pPr>
      <w:r>
        <w:rPr>
          <w:rFonts w:ascii="宋体" w:hAnsi="宋体" w:cs="宋体" w:hint="eastAsia"/>
          <w:color w:val="000000"/>
        </w:rPr>
        <w:t xml:space="preserve">           </w:t>
      </w:r>
      <w:r>
        <w:rPr>
          <w:rFonts w:ascii="宋体" w:hAnsi="宋体" w:cs="宋体" w:hint="eastAsia"/>
          <w:noProof/>
          <w:color w:val="000000"/>
        </w:rPr>
        <w:drawing>
          <wp:inline distT="0" distB="0" distL="114300" distR="114300">
            <wp:extent cx="4299585" cy="2674620"/>
            <wp:effectExtent l="0" t="0" r="13335" b="7620"/>
            <wp:docPr id="12" name="图片 12" descr="zhaiyuji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zhaiyujia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99585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B5B" w:rsidRDefault="00222B5B">
      <w:pPr>
        <w:jc w:val="left"/>
        <w:rPr>
          <w:rFonts w:ascii="宋体" w:hAnsi="宋体" w:cs="宋体"/>
          <w:color w:val="000000"/>
        </w:rPr>
      </w:pPr>
    </w:p>
    <w:p w:rsidR="00222B5B" w:rsidRDefault="001D1668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2月2日凌晨，一场大雪过后，太行山深处白茫茫一片，河北石家庄工务段桥隧工徒步前往南庄隧道，准备开展相关工作。春运期间正值隆冬，担负石太客运专线一条长约3公里隧道“打冰”任务的中国铁路北京局集团有限公司石家庄工务段的职工，定期穿梭在隧道中，徒步检查并清除隧道结冰，坚守在铁路运输一线，守护列车和乘客安全。</w:t>
      </w:r>
    </w:p>
    <w:p w:rsidR="00222B5B" w:rsidRDefault="001D1668">
      <w:pPr>
        <w:ind w:firstLineChars="200" w:firstLine="420"/>
        <w:jc w:val="left"/>
        <w:rPr>
          <w:rFonts w:ascii="宋体" w:hAnsi="宋体" w:cs="宋体"/>
          <w:color w:val="000000"/>
        </w:rPr>
      </w:pPr>
      <w:r>
        <w:rPr>
          <w:rFonts w:ascii="宋体" w:hAnsi="宋体" w:cs="宋体" w:hint="eastAsia"/>
          <w:color w:val="000000"/>
        </w:rPr>
        <w:lastRenderedPageBreak/>
        <w:t xml:space="preserve">         </w:t>
      </w:r>
      <w:r>
        <w:rPr>
          <w:rFonts w:ascii="宋体" w:hAnsi="宋体" w:cs="宋体" w:hint="eastAsia"/>
          <w:noProof/>
          <w:color w:val="000000"/>
        </w:rPr>
        <w:drawing>
          <wp:inline distT="0" distB="0" distL="114300" distR="114300">
            <wp:extent cx="4262755" cy="2689225"/>
            <wp:effectExtent l="0" t="0" r="4445" b="8255"/>
            <wp:docPr id="13" name="图片 13" descr="zhaiyuji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zhaiyujia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62755" cy="268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B5B" w:rsidRDefault="00222B5B">
      <w:pPr>
        <w:ind w:firstLineChars="200" w:firstLine="420"/>
        <w:jc w:val="left"/>
        <w:rPr>
          <w:rFonts w:ascii="宋体" w:hAnsi="宋体" w:cs="宋体"/>
          <w:color w:val="000000"/>
        </w:rPr>
      </w:pPr>
    </w:p>
    <w:p w:rsidR="00222B5B" w:rsidRDefault="001D1668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2月2日凌晨，河北石家庄工务段桥隧工徒步前往南庄隧道，准备开展相关工作。春运期间正值隆冬，担负石太客运专线一条长约3公里隧道“打冰”任务的中国铁路北京局集团有限公司石家庄工务段的职工，定期穿梭在隧道中，徒步检查并清除隧道结冰，坚守在铁路运输一线，守护列车和乘客安全。</w:t>
      </w:r>
    </w:p>
    <w:p w:rsidR="00222B5B" w:rsidRDefault="00222B5B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</w:p>
    <w:p w:rsidR="00222B5B" w:rsidRDefault="001D1668">
      <w:pPr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 xml:space="preserve">           </w:t>
      </w:r>
      <w:r>
        <w:rPr>
          <w:rFonts w:ascii="宋体" w:hAnsi="宋体" w:cs="宋体" w:hint="eastAsia"/>
          <w:noProof/>
          <w:color w:val="000000"/>
          <w:sz w:val="24"/>
        </w:rPr>
        <w:drawing>
          <wp:inline distT="0" distB="0" distL="114300" distR="114300">
            <wp:extent cx="4288790" cy="2668905"/>
            <wp:effectExtent l="0" t="0" r="8890" b="13335"/>
            <wp:docPr id="14" name="图片 14" descr="zhaiyuji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zhaiyujia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88790" cy="266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B5B" w:rsidRDefault="00222B5B">
      <w:pPr>
        <w:jc w:val="left"/>
        <w:rPr>
          <w:rFonts w:ascii="宋体" w:hAnsi="宋体" w:cs="宋体"/>
          <w:color w:val="000000"/>
          <w:sz w:val="24"/>
        </w:rPr>
      </w:pPr>
    </w:p>
    <w:p w:rsidR="00222B5B" w:rsidRDefault="001D1668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2月2日凌晨，河北石家庄工务段桥隧工在南庄隧道内检查结冰情况。春运期间正值隆冬，担负石太客运专线一条长约3公里隧道“打冰”任务的中国铁路北京局集团有限公司石家庄工务段的职工，定期穿梭在隧道中，徒步检查并清除隧道结冰，坚守在铁路运输一线，守护列车和乘客安全。</w:t>
      </w:r>
    </w:p>
    <w:p w:rsidR="00222B5B" w:rsidRDefault="001D1668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lastRenderedPageBreak/>
        <w:t xml:space="preserve">        </w:t>
      </w:r>
      <w:r>
        <w:rPr>
          <w:rFonts w:ascii="宋体" w:hAnsi="宋体" w:cs="宋体" w:hint="eastAsia"/>
          <w:noProof/>
          <w:color w:val="000000"/>
          <w:sz w:val="24"/>
        </w:rPr>
        <w:drawing>
          <wp:inline distT="0" distB="0" distL="114300" distR="114300">
            <wp:extent cx="4303395" cy="2822575"/>
            <wp:effectExtent l="0" t="0" r="9525" b="12065"/>
            <wp:docPr id="15" name="图片 15" descr="zhaiyuji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zhaiyujia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03395" cy="282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B5B" w:rsidRDefault="00222B5B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</w:p>
    <w:p w:rsidR="00222B5B" w:rsidRDefault="001D1668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2月2日凌晨，河北石家庄工务段桥隧工在南庄隧道内检查结冰情况。春运期间正值隆冬，担负石太客运专线一条长约3公里隧道“打冰”任务的中国铁路北京局集团有限公司石家庄工务段的职工，定期穿梭在隧道中，徒步检查并清除隧道结冰，坚守在铁路运输一线，守护列车和乘客安全。</w:t>
      </w:r>
    </w:p>
    <w:p w:rsidR="00222B5B" w:rsidRDefault="00222B5B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</w:p>
    <w:p w:rsidR="00222B5B" w:rsidRDefault="001D1668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 xml:space="preserve">       </w:t>
      </w:r>
      <w:r>
        <w:rPr>
          <w:rFonts w:ascii="宋体" w:hAnsi="宋体" w:cs="宋体" w:hint="eastAsia"/>
          <w:noProof/>
          <w:color w:val="000000"/>
          <w:sz w:val="24"/>
        </w:rPr>
        <w:drawing>
          <wp:inline distT="0" distB="0" distL="114300" distR="114300">
            <wp:extent cx="4370705" cy="2884805"/>
            <wp:effectExtent l="0" t="0" r="3175" b="10795"/>
            <wp:docPr id="16" name="图片 16" descr="zhaiyuji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zhaiyujia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70705" cy="288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B5B" w:rsidRDefault="00222B5B">
      <w:pPr>
        <w:jc w:val="left"/>
        <w:rPr>
          <w:rFonts w:ascii="宋体" w:hAnsi="宋体" w:cs="宋体"/>
          <w:color w:val="000000"/>
          <w:sz w:val="24"/>
        </w:rPr>
      </w:pPr>
    </w:p>
    <w:p w:rsidR="00222B5B" w:rsidRDefault="001D1668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2月2日凌晨，河北石家庄工务段桥隧工在南庄隧道清除结冰。春运期间正值隆冬，担负石太客运专线一条长约3公里隧道“打冰”任务的中国铁路北京局集团有限公司石家庄工务段的职工，定期穿梭在隧道中，徒步检查并清除隧道结冰，坚守在铁路运输一线，守护列车和乘客安全。</w:t>
      </w:r>
    </w:p>
    <w:p w:rsidR="00222B5B" w:rsidRDefault="001D1668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lastRenderedPageBreak/>
        <w:t xml:space="preserve">       </w:t>
      </w:r>
      <w:r>
        <w:rPr>
          <w:rFonts w:ascii="宋体" w:hAnsi="宋体" w:cs="宋体" w:hint="eastAsia"/>
          <w:noProof/>
          <w:color w:val="000000"/>
          <w:sz w:val="24"/>
        </w:rPr>
        <w:drawing>
          <wp:inline distT="0" distB="0" distL="114300" distR="114300">
            <wp:extent cx="4450715" cy="2812415"/>
            <wp:effectExtent l="0" t="0" r="14605" b="6985"/>
            <wp:docPr id="17" name="图片 17" descr="zhaiyuji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zhaiyujia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50715" cy="281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B5B" w:rsidRDefault="00222B5B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</w:p>
    <w:p w:rsidR="00222B5B" w:rsidRDefault="001D1668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2月2日凌晨，河北石家庄工务段桥隧工在南庄隧道清除结冰。春运期间正值隆冬，担负石太客运专线一条长约3公里隧道“打冰”任务的中国铁路北京局集团有限公司石家庄工务段的职工，定期穿梭在隧道中，徒步检查并清除隧道结冰，坚守在铁路运输一线，守护列车和乘客安全。</w:t>
      </w:r>
    </w:p>
    <w:p w:rsidR="00222B5B" w:rsidRDefault="00222B5B">
      <w:pPr>
        <w:jc w:val="left"/>
        <w:rPr>
          <w:rFonts w:ascii="宋体" w:hAnsi="宋体" w:cs="宋体"/>
          <w:color w:val="000000"/>
          <w:sz w:val="24"/>
        </w:rPr>
      </w:pPr>
    </w:p>
    <w:p w:rsidR="00222B5B" w:rsidRDefault="001D1668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 xml:space="preserve">       </w:t>
      </w:r>
      <w:r>
        <w:rPr>
          <w:rFonts w:ascii="宋体" w:hAnsi="宋体" w:cs="宋体" w:hint="eastAsia"/>
          <w:noProof/>
          <w:color w:val="000000"/>
          <w:sz w:val="24"/>
        </w:rPr>
        <w:drawing>
          <wp:inline distT="0" distB="0" distL="114300" distR="114300">
            <wp:extent cx="4441825" cy="2845435"/>
            <wp:effectExtent l="0" t="0" r="8255" b="4445"/>
            <wp:docPr id="18" name="图片 18" descr="zhaiyuji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zhaiyujia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41825" cy="2845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2B5B" w:rsidRDefault="00222B5B">
      <w:pPr>
        <w:jc w:val="left"/>
        <w:rPr>
          <w:rFonts w:ascii="宋体" w:hAnsi="宋体" w:cs="宋体"/>
          <w:color w:val="000000"/>
          <w:sz w:val="24"/>
        </w:rPr>
      </w:pPr>
    </w:p>
    <w:p w:rsidR="00222B5B" w:rsidRDefault="001D1668">
      <w:pPr>
        <w:ind w:firstLineChars="200" w:firstLine="480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2月2日凌晨，河北石家庄工务段桥隧工在南庄隧道清除结冰。春运期间正值隆冬，担负石太客运专线一条长约3公里隧道“打冰”任务的中国铁路北京局集团有限公司石家庄工务段的职工，定期穿梭在隧道中，徒步检查并清除隧道结冰，坚守在铁路运输一线，守护列车和乘客安全。</w:t>
      </w:r>
    </w:p>
    <w:sectPr w:rsidR="00222B5B">
      <w:footerReference w:type="even" r:id="rId15"/>
      <w:footerReference w:type="default" r:id="rId16"/>
      <w:pgSz w:w="11906" w:h="16838"/>
      <w:pgMar w:top="1814" w:right="1418" w:bottom="1134" w:left="1418" w:header="851" w:footer="1304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398E" w:rsidRDefault="006B398E">
      <w:r>
        <w:separator/>
      </w:r>
    </w:p>
  </w:endnote>
  <w:endnote w:type="continuationSeparator" w:id="0">
    <w:p w:rsidR="006B398E" w:rsidRDefault="006B3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2B5B" w:rsidRDefault="001D1668">
    <w:pPr>
      <w:pStyle w:val="a7"/>
      <w:framePr w:wrap="around" w:vAnchor="text" w:hAnchor="margin" w:xAlign="outside" w:y="1"/>
      <w:rPr>
        <w:rStyle w:val="af"/>
      </w:rPr>
    </w:pPr>
    <w:r>
      <w:fldChar w:fldCharType="begin"/>
    </w:r>
    <w:r>
      <w:rPr>
        <w:rStyle w:val="af"/>
      </w:rPr>
      <w:instrText xml:space="preserve">PAGE  </w:instrText>
    </w:r>
    <w:r>
      <w:fldChar w:fldCharType="separate"/>
    </w:r>
    <w:r>
      <w:rPr>
        <w:rStyle w:val="af"/>
      </w:rPr>
      <w:t>- 8 -</w:t>
    </w:r>
    <w:r>
      <w:fldChar w:fldCharType="end"/>
    </w:r>
  </w:p>
  <w:p w:rsidR="00222B5B" w:rsidRDefault="00222B5B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2B5B" w:rsidRDefault="001D1668">
    <w:pPr>
      <w:pStyle w:val="a7"/>
      <w:jc w:val="center"/>
      <w:rPr>
        <w:rFonts w:ascii="仿宋" w:eastAsia="仿宋" w:hAnsi="仿宋"/>
        <w:sz w:val="28"/>
        <w:szCs w:val="28"/>
      </w:rPr>
    </w:pPr>
    <w:r>
      <w:rPr>
        <w:rFonts w:ascii="仿宋" w:eastAsia="仿宋" w:hAnsi="仿宋"/>
        <w:sz w:val="28"/>
        <w:szCs w:val="28"/>
      </w:rPr>
      <w:fldChar w:fldCharType="begin"/>
    </w:r>
    <w:r>
      <w:rPr>
        <w:rFonts w:ascii="仿宋" w:eastAsia="仿宋" w:hAnsi="仿宋"/>
        <w:sz w:val="28"/>
        <w:szCs w:val="28"/>
      </w:rPr>
      <w:instrText>PAGE   \* MERGEFORMAT</w:instrText>
    </w:r>
    <w:r>
      <w:rPr>
        <w:rFonts w:ascii="仿宋" w:eastAsia="仿宋" w:hAnsi="仿宋"/>
        <w:sz w:val="28"/>
        <w:szCs w:val="28"/>
      </w:rPr>
      <w:fldChar w:fldCharType="separate"/>
    </w:r>
    <w:r w:rsidR="004E2870" w:rsidRPr="004E2870">
      <w:rPr>
        <w:rFonts w:ascii="仿宋" w:eastAsia="仿宋" w:hAnsi="仿宋"/>
        <w:noProof/>
        <w:sz w:val="28"/>
        <w:szCs w:val="28"/>
        <w:lang w:val="zh-CN"/>
      </w:rPr>
      <w:t>-</w:t>
    </w:r>
    <w:r w:rsidR="004E2870">
      <w:rPr>
        <w:rFonts w:ascii="仿宋" w:eastAsia="仿宋" w:hAnsi="仿宋"/>
        <w:noProof/>
        <w:sz w:val="28"/>
        <w:szCs w:val="28"/>
      </w:rPr>
      <w:t xml:space="preserve"> 3 -</w:t>
    </w:r>
    <w:r>
      <w:rPr>
        <w:rFonts w:ascii="仿宋" w:eastAsia="仿宋" w:hAnsi="仿宋"/>
        <w:sz w:val="28"/>
        <w:szCs w:val="2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398E" w:rsidRDefault="006B398E">
      <w:r>
        <w:separator/>
      </w:r>
    </w:p>
  </w:footnote>
  <w:footnote w:type="continuationSeparator" w:id="0">
    <w:p w:rsidR="006B398E" w:rsidRDefault="006B39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3B49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1C19"/>
    <w:rsid w:val="00034484"/>
    <w:rsid w:val="00037987"/>
    <w:rsid w:val="00037E82"/>
    <w:rsid w:val="00037EE5"/>
    <w:rsid w:val="000401C3"/>
    <w:rsid w:val="00040992"/>
    <w:rsid w:val="000419E8"/>
    <w:rsid w:val="00047825"/>
    <w:rsid w:val="00051597"/>
    <w:rsid w:val="000527AB"/>
    <w:rsid w:val="000528BC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5853"/>
    <w:rsid w:val="00090D2E"/>
    <w:rsid w:val="0009107E"/>
    <w:rsid w:val="00091980"/>
    <w:rsid w:val="00091A82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B9"/>
    <w:rsid w:val="000A67D2"/>
    <w:rsid w:val="000A6B84"/>
    <w:rsid w:val="000A6F60"/>
    <w:rsid w:val="000B09A6"/>
    <w:rsid w:val="000B1836"/>
    <w:rsid w:val="000B24B5"/>
    <w:rsid w:val="000B2D4B"/>
    <w:rsid w:val="000B3C85"/>
    <w:rsid w:val="000B508A"/>
    <w:rsid w:val="000B57F9"/>
    <w:rsid w:val="000B605D"/>
    <w:rsid w:val="000C21FD"/>
    <w:rsid w:val="000C53EB"/>
    <w:rsid w:val="000D10EE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3D20"/>
    <w:rsid w:val="000E440F"/>
    <w:rsid w:val="000E48B0"/>
    <w:rsid w:val="000E5454"/>
    <w:rsid w:val="000E58A6"/>
    <w:rsid w:val="000E7895"/>
    <w:rsid w:val="000E7B1F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4A49"/>
    <w:rsid w:val="001056D8"/>
    <w:rsid w:val="001074DA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946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78"/>
    <w:rsid w:val="001655DF"/>
    <w:rsid w:val="0016712E"/>
    <w:rsid w:val="0017299D"/>
    <w:rsid w:val="00172A27"/>
    <w:rsid w:val="00180350"/>
    <w:rsid w:val="001819D9"/>
    <w:rsid w:val="00181BDF"/>
    <w:rsid w:val="00182A5E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11A5"/>
    <w:rsid w:val="00192B29"/>
    <w:rsid w:val="00195D6E"/>
    <w:rsid w:val="001969DE"/>
    <w:rsid w:val="00196D35"/>
    <w:rsid w:val="00197E72"/>
    <w:rsid w:val="00197ED9"/>
    <w:rsid w:val="001A06FC"/>
    <w:rsid w:val="001A0D8E"/>
    <w:rsid w:val="001A1B07"/>
    <w:rsid w:val="001A312E"/>
    <w:rsid w:val="001A3C1B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1668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1EAB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2B5B"/>
    <w:rsid w:val="00223AAD"/>
    <w:rsid w:val="00223BF2"/>
    <w:rsid w:val="00223C34"/>
    <w:rsid w:val="002241B9"/>
    <w:rsid w:val="002246CF"/>
    <w:rsid w:val="002253A8"/>
    <w:rsid w:val="00231BB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B4C"/>
    <w:rsid w:val="00292F8C"/>
    <w:rsid w:val="00297B9F"/>
    <w:rsid w:val="002A13E6"/>
    <w:rsid w:val="002A228E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60CB"/>
    <w:rsid w:val="003364C7"/>
    <w:rsid w:val="003375BA"/>
    <w:rsid w:val="0033760A"/>
    <w:rsid w:val="0033776E"/>
    <w:rsid w:val="0034100F"/>
    <w:rsid w:val="0034199D"/>
    <w:rsid w:val="0034277A"/>
    <w:rsid w:val="00342B0C"/>
    <w:rsid w:val="00343480"/>
    <w:rsid w:val="003443FA"/>
    <w:rsid w:val="00345CF9"/>
    <w:rsid w:val="00347128"/>
    <w:rsid w:val="003503F2"/>
    <w:rsid w:val="00350764"/>
    <w:rsid w:val="0035187D"/>
    <w:rsid w:val="003524AC"/>
    <w:rsid w:val="003557B5"/>
    <w:rsid w:val="00357960"/>
    <w:rsid w:val="0036257E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23D0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50DB"/>
    <w:rsid w:val="00395AEC"/>
    <w:rsid w:val="003969A6"/>
    <w:rsid w:val="00396F3C"/>
    <w:rsid w:val="00397786"/>
    <w:rsid w:val="003A19AC"/>
    <w:rsid w:val="003A1A9D"/>
    <w:rsid w:val="003A284D"/>
    <w:rsid w:val="003A37C6"/>
    <w:rsid w:val="003A41DC"/>
    <w:rsid w:val="003A6B0E"/>
    <w:rsid w:val="003B0AF0"/>
    <w:rsid w:val="003B2E32"/>
    <w:rsid w:val="003B6FBF"/>
    <w:rsid w:val="003B7296"/>
    <w:rsid w:val="003C0599"/>
    <w:rsid w:val="003C0915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4960"/>
    <w:rsid w:val="003D61F7"/>
    <w:rsid w:val="003D6576"/>
    <w:rsid w:val="003D72D6"/>
    <w:rsid w:val="003E3232"/>
    <w:rsid w:val="003E3FAC"/>
    <w:rsid w:val="003E58AA"/>
    <w:rsid w:val="003F1CB1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3EED"/>
    <w:rsid w:val="00426085"/>
    <w:rsid w:val="004270BB"/>
    <w:rsid w:val="004276E3"/>
    <w:rsid w:val="0043062A"/>
    <w:rsid w:val="004311B1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3622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852"/>
    <w:rsid w:val="00481CB2"/>
    <w:rsid w:val="00481D51"/>
    <w:rsid w:val="004846F0"/>
    <w:rsid w:val="00484DD2"/>
    <w:rsid w:val="0048601F"/>
    <w:rsid w:val="00490906"/>
    <w:rsid w:val="00492578"/>
    <w:rsid w:val="00493814"/>
    <w:rsid w:val="0049469C"/>
    <w:rsid w:val="00494A24"/>
    <w:rsid w:val="00495307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1D2"/>
    <w:rsid w:val="004C18EE"/>
    <w:rsid w:val="004C2764"/>
    <w:rsid w:val="004C7755"/>
    <w:rsid w:val="004D0DB6"/>
    <w:rsid w:val="004D27DA"/>
    <w:rsid w:val="004D4A7E"/>
    <w:rsid w:val="004D7E19"/>
    <w:rsid w:val="004E0742"/>
    <w:rsid w:val="004E0764"/>
    <w:rsid w:val="004E2870"/>
    <w:rsid w:val="004E2D04"/>
    <w:rsid w:val="004E355C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1A77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B6BEE"/>
    <w:rsid w:val="005C1724"/>
    <w:rsid w:val="005C43FB"/>
    <w:rsid w:val="005C4EAF"/>
    <w:rsid w:val="005C6FA8"/>
    <w:rsid w:val="005C734A"/>
    <w:rsid w:val="005C7B36"/>
    <w:rsid w:val="005D0AE5"/>
    <w:rsid w:val="005D0FF1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557"/>
    <w:rsid w:val="0060473C"/>
    <w:rsid w:val="00604C7F"/>
    <w:rsid w:val="0060711D"/>
    <w:rsid w:val="0060731E"/>
    <w:rsid w:val="00607E68"/>
    <w:rsid w:val="00613BF6"/>
    <w:rsid w:val="00614B3D"/>
    <w:rsid w:val="00617A0B"/>
    <w:rsid w:val="00617A7A"/>
    <w:rsid w:val="00620FA1"/>
    <w:rsid w:val="00621044"/>
    <w:rsid w:val="0062363C"/>
    <w:rsid w:val="00627B29"/>
    <w:rsid w:val="006333B6"/>
    <w:rsid w:val="00634A51"/>
    <w:rsid w:val="00634C8E"/>
    <w:rsid w:val="00635C9A"/>
    <w:rsid w:val="0063631E"/>
    <w:rsid w:val="00636A59"/>
    <w:rsid w:val="00642737"/>
    <w:rsid w:val="00644943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67DAA"/>
    <w:rsid w:val="0067028F"/>
    <w:rsid w:val="0067184E"/>
    <w:rsid w:val="00671A39"/>
    <w:rsid w:val="006720C6"/>
    <w:rsid w:val="00676701"/>
    <w:rsid w:val="00677AF9"/>
    <w:rsid w:val="0068201A"/>
    <w:rsid w:val="006824B7"/>
    <w:rsid w:val="00684650"/>
    <w:rsid w:val="00684700"/>
    <w:rsid w:val="006854D5"/>
    <w:rsid w:val="00686BEB"/>
    <w:rsid w:val="00687C5B"/>
    <w:rsid w:val="00690C5D"/>
    <w:rsid w:val="00691E1D"/>
    <w:rsid w:val="0069212E"/>
    <w:rsid w:val="00694687"/>
    <w:rsid w:val="00694835"/>
    <w:rsid w:val="00697EA7"/>
    <w:rsid w:val="006A01F9"/>
    <w:rsid w:val="006A0BC3"/>
    <w:rsid w:val="006A2925"/>
    <w:rsid w:val="006A2B9E"/>
    <w:rsid w:val="006A6102"/>
    <w:rsid w:val="006A6DB8"/>
    <w:rsid w:val="006B398E"/>
    <w:rsid w:val="006B736C"/>
    <w:rsid w:val="006C0F2A"/>
    <w:rsid w:val="006C183F"/>
    <w:rsid w:val="006C33EF"/>
    <w:rsid w:val="006C3E49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E7F02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0406"/>
    <w:rsid w:val="00751548"/>
    <w:rsid w:val="0075202B"/>
    <w:rsid w:val="00755D4C"/>
    <w:rsid w:val="0076310B"/>
    <w:rsid w:val="0076350B"/>
    <w:rsid w:val="007638F0"/>
    <w:rsid w:val="00763984"/>
    <w:rsid w:val="00763BDB"/>
    <w:rsid w:val="00763E5C"/>
    <w:rsid w:val="00764A10"/>
    <w:rsid w:val="007655E1"/>
    <w:rsid w:val="007703F5"/>
    <w:rsid w:val="00774739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255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B1387"/>
    <w:rsid w:val="007B24DB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27770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6809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1466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ACC"/>
    <w:rsid w:val="008E1D3C"/>
    <w:rsid w:val="008E306D"/>
    <w:rsid w:val="008E41BC"/>
    <w:rsid w:val="008E466B"/>
    <w:rsid w:val="008E471D"/>
    <w:rsid w:val="008E4991"/>
    <w:rsid w:val="008E6CEE"/>
    <w:rsid w:val="008E7751"/>
    <w:rsid w:val="008F15EF"/>
    <w:rsid w:val="008F18DE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592"/>
    <w:rsid w:val="00953AA7"/>
    <w:rsid w:val="0095507F"/>
    <w:rsid w:val="0095571F"/>
    <w:rsid w:val="009577AB"/>
    <w:rsid w:val="009605B0"/>
    <w:rsid w:val="009624C1"/>
    <w:rsid w:val="00963454"/>
    <w:rsid w:val="009639AC"/>
    <w:rsid w:val="009652DB"/>
    <w:rsid w:val="00966285"/>
    <w:rsid w:val="009663C4"/>
    <w:rsid w:val="00966D35"/>
    <w:rsid w:val="0096707E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5D2A"/>
    <w:rsid w:val="009A750E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1F2E"/>
    <w:rsid w:val="009D2395"/>
    <w:rsid w:val="009D3EC1"/>
    <w:rsid w:val="009D669F"/>
    <w:rsid w:val="009D7A32"/>
    <w:rsid w:val="009E0B3D"/>
    <w:rsid w:val="009E2871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260E8"/>
    <w:rsid w:val="00A303D3"/>
    <w:rsid w:val="00A304F5"/>
    <w:rsid w:val="00A331D7"/>
    <w:rsid w:val="00A333C4"/>
    <w:rsid w:val="00A34643"/>
    <w:rsid w:val="00A34CA4"/>
    <w:rsid w:val="00A40D72"/>
    <w:rsid w:val="00A453C7"/>
    <w:rsid w:val="00A5066F"/>
    <w:rsid w:val="00A51756"/>
    <w:rsid w:val="00A51F59"/>
    <w:rsid w:val="00A541E8"/>
    <w:rsid w:val="00A560DF"/>
    <w:rsid w:val="00A57E22"/>
    <w:rsid w:val="00A62AE3"/>
    <w:rsid w:val="00A650B2"/>
    <w:rsid w:val="00A650DD"/>
    <w:rsid w:val="00A66962"/>
    <w:rsid w:val="00A6715F"/>
    <w:rsid w:val="00A67BE2"/>
    <w:rsid w:val="00A72597"/>
    <w:rsid w:val="00A741E2"/>
    <w:rsid w:val="00A7490A"/>
    <w:rsid w:val="00A75AE2"/>
    <w:rsid w:val="00A80730"/>
    <w:rsid w:val="00A81570"/>
    <w:rsid w:val="00A85E1D"/>
    <w:rsid w:val="00A91482"/>
    <w:rsid w:val="00A9189E"/>
    <w:rsid w:val="00A93055"/>
    <w:rsid w:val="00A944BA"/>
    <w:rsid w:val="00A95250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58BD"/>
    <w:rsid w:val="00AB7DC5"/>
    <w:rsid w:val="00AC19A8"/>
    <w:rsid w:val="00AC4884"/>
    <w:rsid w:val="00AC665F"/>
    <w:rsid w:val="00AD0A60"/>
    <w:rsid w:val="00AD1001"/>
    <w:rsid w:val="00AD34F8"/>
    <w:rsid w:val="00AD5816"/>
    <w:rsid w:val="00AD7062"/>
    <w:rsid w:val="00AE0813"/>
    <w:rsid w:val="00AE12DA"/>
    <w:rsid w:val="00AE1C54"/>
    <w:rsid w:val="00AE3388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1ED6"/>
    <w:rsid w:val="00B02089"/>
    <w:rsid w:val="00B04D39"/>
    <w:rsid w:val="00B05448"/>
    <w:rsid w:val="00B07008"/>
    <w:rsid w:val="00B1264C"/>
    <w:rsid w:val="00B148A1"/>
    <w:rsid w:val="00B16148"/>
    <w:rsid w:val="00B166E6"/>
    <w:rsid w:val="00B167EB"/>
    <w:rsid w:val="00B16EB9"/>
    <w:rsid w:val="00B170BE"/>
    <w:rsid w:val="00B21683"/>
    <w:rsid w:val="00B24A25"/>
    <w:rsid w:val="00B24D1B"/>
    <w:rsid w:val="00B25A57"/>
    <w:rsid w:val="00B264D6"/>
    <w:rsid w:val="00B3037F"/>
    <w:rsid w:val="00B30D5F"/>
    <w:rsid w:val="00B324CD"/>
    <w:rsid w:val="00B32513"/>
    <w:rsid w:val="00B327E4"/>
    <w:rsid w:val="00B33A63"/>
    <w:rsid w:val="00B34015"/>
    <w:rsid w:val="00B43B9F"/>
    <w:rsid w:val="00B446B9"/>
    <w:rsid w:val="00B44909"/>
    <w:rsid w:val="00B45512"/>
    <w:rsid w:val="00B5125B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71F65"/>
    <w:rsid w:val="00B77EC4"/>
    <w:rsid w:val="00B83B3C"/>
    <w:rsid w:val="00B86240"/>
    <w:rsid w:val="00B87AB8"/>
    <w:rsid w:val="00B9112F"/>
    <w:rsid w:val="00B91606"/>
    <w:rsid w:val="00B9344E"/>
    <w:rsid w:val="00B935C6"/>
    <w:rsid w:val="00B93D9F"/>
    <w:rsid w:val="00B9429C"/>
    <w:rsid w:val="00B94476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25C5"/>
    <w:rsid w:val="00BB3D72"/>
    <w:rsid w:val="00BC2C05"/>
    <w:rsid w:val="00BC337A"/>
    <w:rsid w:val="00BC3E95"/>
    <w:rsid w:val="00BD2100"/>
    <w:rsid w:val="00BD2496"/>
    <w:rsid w:val="00BD2796"/>
    <w:rsid w:val="00BD330B"/>
    <w:rsid w:val="00BD4A1B"/>
    <w:rsid w:val="00BD521B"/>
    <w:rsid w:val="00BD6122"/>
    <w:rsid w:val="00BE38D6"/>
    <w:rsid w:val="00BE501B"/>
    <w:rsid w:val="00BE5023"/>
    <w:rsid w:val="00BE5C8C"/>
    <w:rsid w:val="00BF018B"/>
    <w:rsid w:val="00BF623E"/>
    <w:rsid w:val="00C00B4C"/>
    <w:rsid w:val="00C01EC9"/>
    <w:rsid w:val="00C0543D"/>
    <w:rsid w:val="00C1017F"/>
    <w:rsid w:val="00C10799"/>
    <w:rsid w:val="00C10A2A"/>
    <w:rsid w:val="00C15890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8CF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1C83"/>
    <w:rsid w:val="00C73290"/>
    <w:rsid w:val="00C754A4"/>
    <w:rsid w:val="00C75624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D5F"/>
    <w:rsid w:val="00CC3E6C"/>
    <w:rsid w:val="00CC3F1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9C8"/>
    <w:rsid w:val="00D1617F"/>
    <w:rsid w:val="00D16CC0"/>
    <w:rsid w:val="00D2115B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5E41"/>
    <w:rsid w:val="00D911A5"/>
    <w:rsid w:val="00D91CD5"/>
    <w:rsid w:val="00D9244A"/>
    <w:rsid w:val="00D92986"/>
    <w:rsid w:val="00D92F72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5D1"/>
    <w:rsid w:val="00DB5A71"/>
    <w:rsid w:val="00DC09D0"/>
    <w:rsid w:val="00DC0B59"/>
    <w:rsid w:val="00DC0D6E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25A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46D"/>
    <w:rsid w:val="00E051E9"/>
    <w:rsid w:val="00E10C99"/>
    <w:rsid w:val="00E112E7"/>
    <w:rsid w:val="00E129A1"/>
    <w:rsid w:val="00E13651"/>
    <w:rsid w:val="00E1495F"/>
    <w:rsid w:val="00E15E86"/>
    <w:rsid w:val="00E17D38"/>
    <w:rsid w:val="00E2358F"/>
    <w:rsid w:val="00E23D13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615A"/>
    <w:rsid w:val="00E50087"/>
    <w:rsid w:val="00E50A95"/>
    <w:rsid w:val="00E54B5D"/>
    <w:rsid w:val="00E55078"/>
    <w:rsid w:val="00E56C81"/>
    <w:rsid w:val="00E57A1D"/>
    <w:rsid w:val="00E6030E"/>
    <w:rsid w:val="00E60D6B"/>
    <w:rsid w:val="00E67E0F"/>
    <w:rsid w:val="00E7061A"/>
    <w:rsid w:val="00E716A5"/>
    <w:rsid w:val="00E7254C"/>
    <w:rsid w:val="00E72583"/>
    <w:rsid w:val="00E7330C"/>
    <w:rsid w:val="00E746B9"/>
    <w:rsid w:val="00E75A4B"/>
    <w:rsid w:val="00E76BF3"/>
    <w:rsid w:val="00E773BC"/>
    <w:rsid w:val="00E773CC"/>
    <w:rsid w:val="00E80CC1"/>
    <w:rsid w:val="00E815D1"/>
    <w:rsid w:val="00E82F66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078F"/>
    <w:rsid w:val="00EC1B81"/>
    <w:rsid w:val="00EC2BF1"/>
    <w:rsid w:val="00EC3D7A"/>
    <w:rsid w:val="00EC763F"/>
    <w:rsid w:val="00ED07CB"/>
    <w:rsid w:val="00ED1C51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DA2"/>
    <w:rsid w:val="00EE4F44"/>
    <w:rsid w:val="00EE6B4F"/>
    <w:rsid w:val="00EE6CB5"/>
    <w:rsid w:val="00EF2151"/>
    <w:rsid w:val="00EF2D40"/>
    <w:rsid w:val="00EF404A"/>
    <w:rsid w:val="00EF524F"/>
    <w:rsid w:val="00EF61AB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3E41"/>
    <w:rsid w:val="00F2485D"/>
    <w:rsid w:val="00F30885"/>
    <w:rsid w:val="00F31FF9"/>
    <w:rsid w:val="00F37D7C"/>
    <w:rsid w:val="00F40AB9"/>
    <w:rsid w:val="00F41D06"/>
    <w:rsid w:val="00F43DDD"/>
    <w:rsid w:val="00F44F4D"/>
    <w:rsid w:val="00F45E28"/>
    <w:rsid w:val="00F475DF"/>
    <w:rsid w:val="00F517DE"/>
    <w:rsid w:val="00F520B0"/>
    <w:rsid w:val="00F521EA"/>
    <w:rsid w:val="00F53843"/>
    <w:rsid w:val="00F54EAA"/>
    <w:rsid w:val="00F55211"/>
    <w:rsid w:val="00F55D80"/>
    <w:rsid w:val="00F60458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1B7"/>
    <w:rsid w:val="00FA03D7"/>
    <w:rsid w:val="00FA0E96"/>
    <w:rsid w:val="00FA11B9"/>
    <w:rsid w:val="00FA5039"/>
    <w:rsid w:val="00FA5CFA"/>
    <w:rsid w:val="00FA5DAF"/>
    <w:rsid w:val="00FB27FB"/>
    <w:rsid w:val="00FB3142"/>
    <w:rsid w:val="00FB5E61"/>
    <w:rsid w:val="00FC0BA3"/>
    <w:rsid w:val="00FC4BC4"/>
    <w:rsid w:val="00FC590D"/>
    <w:rsid w:val="00FC72DB"/>
    <w:rsid w:val="00FD2ACB"/>
    <w:rsid w:val="00FD48D6"/>
    <w:rsid w:val="00FD5913"/>
    <w:rsid w:val="00FD602A"/>
    <w:rsid w:val="00FD66E6"/>
    <w:rsid w:val="00FE0553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02111B48"/>
    <w:rsid w:val="030D0562"/>
    <w:rsid w:val="03367AB9"/>
    <w:rsid w:val="03802989"/>
    <w:rsid w:val="039667A9"/>
    <w:rsid w:val="04425FE9"/>
    <w:rsid w:val="049F51EA"/>
    <w:rsid w:val="04EE2480"/>
    <w:rsid w:val="05346C6E"/>
    <w:rsid w:val="055907ED"/>
    <w:rsid w:val="05B66323"/>
    <w:rsid w:val="05D47115"/>
    <w:rsid w:val="0651703E"/>
    <w:rsid w:val="065845A5"/>
    <w:rsid w:val="067D59FE"/>
    <w:rsid w:val="071A324D"/>
    <w:rsid w:val="074D4B9D"/>
    <w:rsid w:val="07CA4C73"/>
    <w:rsid w:val="083A5AF0"/>
    <w:rsid w:val="08D12032"/>
    <w:rsid w:val="09B2776D"/>
    <w:rsid w:val="0A9450C5"/>
    <w:rsid w:val="0B9D61FB"/>
    <w:rsid w:val="0E937C8E"/>
    <w:rsid w:val="113B273E"/>
    <w:rsid w:val="137D5290"/>
    <w:rsid w:val="13DD188A"/>
    <w:rsid w:val="143B021C"/>
    <w:rsid w:val="144B0EEA"/>
    <w:rsid w:val="14587163"/>
    <w:rsid w:val="158D2C18"/>
    <w:rsid w:val="16760333"/>
    <w:rsid w:val="177A0869"/>
    <w:rsid w:val="186D5362"/>
    <w:rsid w:val="192A54F0"/>
    <w:rsid w:val="192A5572"/>
    <w:rsid w:val="192A61CC"/>
    <w:rsid w:val="1ADF05DE"/>
    <w:rsid w:val="1B3C77DE"/>
    <w:rsid w:val="1CC63804"/>
    <w:rsid w:val="1D1C1627"/>
    <w:rsid w:val="1DA82F09"/>
    <w:rsid w:val="1E3E386E"/>
    <w:rsid w:val="1E42510C"/>
    <w:rsid w:val="1E835070"/>
    <w:rsid w:val="1EEB7551"/>
    <w:rsid w:val="1FC075B8"/>
    <w:rsid w:val="1FFF61A3"/>
    <w:rsid w:val="232B1E5D"/>
    <w:rsid w:val="235C5244"/>
    <w:rsid w:val="23C91E2B"/>
    <w:rsid w:val="25657932"/>
    <w:rsid w:val="268F110A"/>
    <w:rsid w:val="2738663F"/>
    <w:rsid w:val="285044BD"/>
    <w:rsid w:val="2C5F157F"/>
    <w:rsid w:val="2CC118F2"/>
    <w:rsid w:val="2CF9108B"/>
    <w:rsid w:val="2DB94CBF"/>
    <w:rsid w:val="2EBD258D"/>
    <w:rsid w:val="2F7C41F6"/>
    <w:rsid w:val="2F9F587C"/>
    <w:rsid w:val="314A45AB"/>
    <w:rsid w:val="31CD2AE7"/>
    <w:rsid w:val="324234D5"/>
    <w:rsid w:val="32AF6401"/>
    <w:rsid w:val="337D74F2"/>
    <w:rsid w:val="35951B6D"/>
    <w:rsid w:val="35B93AAE"/>
    <w:rsid w:val="35BC17F0"/>
    <w:rsid w:val="36A04C6E"/>
    <w:rsid w:val="36AC0909"/>
    <w:rsid w:val="37F30DCD"/>
    <w:rsid w:val="389E51DD"/>
    <w:rsid w:val="391E5F9E"/>
    <w:rsid w:val="39E430C3"/>
    <w:rsid w:val="39EC41AF"/>
    <w:rsid w:val="3BAE0721"/>
    <w:rsid w:val="3BC66F24"/>
    <w:rsid w:val="3CF57AC8"/>
    <w:rsid w:val="3D536596"/>
    <w:rsid w:val="3F33735B"/>
    <w:rsid w:val="3FB5178A"/>
    <w:rsid w:val="3FF878C8"/>
    <w:rsid w:val="404B3E9C"/>
    <w:rsid w:val="40C01FCB"/>
    <w:rsid w:val="41B55959"/>
    <w:rsid w:val="420249C8"/>
    <w:rsid w:val="42114C71"/>
    <w:rsid w:val="45021AA5"/>
    <w:rsid w:val="452D4578"/>
    <w:rsid w:val="45BC6CA2"/>
    <w:rsid w:val="46487BB4"/>
    <w:rsid w:val="46957C1F"/>
    <w:rsid w:val="4703102D"/>
    <w:rsid w:val="47134FE8"/>
    <w:rsid w:val="472900B3"/>
    <w:rsid w:val="47523D62"/>
    <w:rsid w:val="47631ACB"/>
    <w:rsid w:val="47B42327"/>
    <w:rsid w:val="47C63ADE"/>
    <w:rsid w:val="48897310"/>
    <w:rsid w:val="490177EE"/>
    <w:rsid w:val="4A64732B"/>
    <w:rsid w:val="4C4D6397"/>
    <w:rsid w:val="4E2B70BB"/>
    <w:rsid w:val="50210776"/>
    <w:rsid w:val="50962F12"/>
    <w:rsid w:val="514C35D0"/>
    <w:rsid w:val="519D207E"/>
    <w:rsid w:val="52EF36B3"/>
    <w:rsid w:val="542D76E9"/>
    <w:rsid w:val="54462F85"/>
    <w:rsid w:val="54B30950"/>
    <w:rsid w:val="577B69BD"/>
    <w:rsid w:val="58B33F35"/>
    <w:rsid w:val="595079D6"/>
    <w:rsid w:val="5A26026C"/>
    <w:rsid w:val="5A7476F4"/>
    <w:rsid w:val="5A992628"/>
    <w:rsid w:val="5B1E5546"/>
    <w:rsid w:val="5B21162A"/>
    <w:rsid w:val="5BA529F7"/>
    <w:rsid w:val="5C8B76A2"/>
    <w:rsid w:val="5CB07109"/>
    <w:rsid w:val="5D901DE4"/>
    <w:rsid w:val="5D9E3405"/>
    <w:rsid w:val="5ECC7C0C"/>
    <w:rsid w:val="5F3D6A1F"/>
    <w:rsid w:val="60F619AD"/>
    <w:rsid w:val="62C3746A"/>
    <w:rsid w:val="632C5010"/>
    <w:rsid w:val="63367C3C"/>
    <w:rsid w:val="63895B8C"/>
    <w:rsid w:val="63B813C9"/>
    <w:rsid w:val="663A3EE7"/>
    <w:rsid w:val="668F4A03"/>
    <w:rsid w:val="66A11F2C"/>
    <w:rsid w:val="66BB6DD6"/>
    <w:rsid w:val="681C5653"/>
    <w:rsid w:val="690802CD"/>
    <w:rsid w:val="69D87C9F"/>
    <w:rsid w:val="69F04FE9"/>
    <w:rsid w:val="6B5B12D4"/>
    <w:rsid w:val="6CA4030D"/>
    <w:rsid w:val="6D5C4743"/>
    <w:rsid w:val="6E0C6690"/>
    <w:rsid w:val="6EB658A0"/>
    <w:rsid w:val="6F697847"/>
    <w:rsid w:val="6FF06F0A"/>
    <w:rsid w:val="70480FAF"/>
    <w:rsid w:val="713F23B2"/>
    <w:rsid w:val="715B3690"/>
    <w:rsid w:val="71732868"/>
    <w:rsid w:val="71756805"/>
    <w:rsid w:val="72406FA8"/>
    <w:rsid w:val="72866566"/>
    <w:rsid w:val="739C3AEB"/>
    <w:rsid w:val="739E5AB6"/>
    <w:rsid w:val="73A17354"/>
    <w:rsid w:val="73BB0416"/>
    <w:rsid w:val="752A7431"/>
    <w:rsid w:val="753D4769"/>
    <w:rsid w:val="767E572A"/>
    <w:rsid w:val="771B11CB"/>
    <w:rsid w:val="77752FD1"/>
    <w:rsid w:val="77E3618D"/>
    <w:rsid w:val="77FA5285"/>
    <w:rsid w:val="78680440"/>
    <w:rsid w:val="788D17D5"/>
    <w:rsid w:val="790E0FE8"/>
    <w:rsid w:val="794E031D"/>
    <w:rsid w:val="794F33AE"/>
    <w:rsid w:val="797C0647"/>
    <w:rsid w:val="7A1B383E"/>
    <w:rsid w:val="7BEC6DCB"/>
    <w:rsid w:val="7D0C1CE2"/>
    <w:rsid w:val="7E0155BF"/>
    <w:rsid w:val="7E097FCF"/>
    <w:rsid w:val="7E33329E"/>
    <w:rsid w:val="7E9F459F"/>
    <w:rsid w:val="7EA146AC"/>
    <w:rsid w:val="7FDD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95F1D6"/>
  <w15:docId w15:val="{E454B974-7FDE-4625-9920-CD7AF2409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 w:qFormat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 w:qFormat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0"/>
    </w:rPr>
  </w:style>
  <w:style w:type="paragraph" w:styleId="3">
    <w:name w:val="Body Text 3"/>
    <w:basedOn w:val="a"/>
    <w:link w:val="30"/>
    <w:uiPriority w:val="99"/>
    <w:unhideWhenUsed/>
    <w:qFormat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unhideWhenUsed/>
    <w:qFormat/>
    <w:pPr>
      <w:spacing w:after="120" w:line="480" w:lineRule="auto"/>
    </w:p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qFormat/>
  </w:style>
  <w:style w:type="character" w:styleId="af0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1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2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qFormat/>
    <w:rPr>
      <w:rFonts w:ascii="Times New Roman" w:eastAsia="宋体" w:hAnsi="Times New Roman" w:cs="Times New Roman"/>
      <w:kern w:val="2"/>
      <w:sz w:val="21"/>
    </w:rPr>
  </w:style>
  <w:style w:type="character" w:customStyle="1" w:styleId="3Char">
    <w:name w:val="正文文本 3 Char"/>
    <w:uiPriority w:val="99"/>
    <w:qFormat/>
    <w:rPr>
      <w:kern w:val="2"/>
      <w:sz w:val="16"/>
      <w:szCs w:val="16"/>
    </w:rPr>
  </w:style>
  <w:style w:type="character" w:customStyle="1" w:styleId="aa">
    <w:name w:val="页眉 字符"/>
    <w:link w:val="a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20">
    <w:name w:val="正文文本 2 字符"/>
    <w:link w:val="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页眉 Char"/>
    <w:qFormat/>
    <w:rPr>
      <w:sz w:val="18"/>
      <w:szCs w:val="18"/>
    </w:rPr>
  </w:style>
  <w:style w:type="character" w:customStyle="1" w:styleId="30">
    <w:name w:val="正文文本 3 字符"/>
    <w:link w:val="3"/>
    <w:uiPriority w:val="99"/>
    <w:qFormat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ad">
    <w:name w:val="批注主题 字符"/>
    <w:link w:val="ac"/>
    <w:uiPriority w:val="99"/>
    <w:semiHidden/>
    <w:qFormat/>
    <w:rPr>
      <w:rFonts w:ascii="Times New Roman" w:eastAsia="宋体" w:hAnsi="Times New Roman" w:cs="Times New Roman"/>
      <w:b/>
      <w:bCs/>
      <w:kern w:val="2"/>
      <w:sz w:val="21"/>
      <w:szCs w:val="24"/>
    </w:rPr>
  </w:style>
  <w:style w:type="character" w:customStyle="1" w:styleId="a6">
    <w:name w:val="批注框文本 字符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CharChar9CharChar">
    <w:name w:val="Char Char9 Char Char"/>
    <w:basedOn w:val="a"/>
    <w:qFormat/>
    <w:rPr>
      <w:rFonts w:ascii="仿宋_GB2312" w:eastAsia="仿宋_GB2312"/>
      <w:b/>
      <w:sz w:val="32"/>
      <w:szCs w:val="32"/>
    </w:rPr>
  </w:style>
  <w:style w:type="paragraph" w:customStyle="1" w:styleId="10">
    <w:name w:val="纯文本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paragraph" w:customStyle="1" w:styleId="Style27">
    <w:name w:val="_Style 27"/>
    <w:uiPriority w:val="99"/>
    <w:unhideWhenUsed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https://m.chinanews.com/wap/detail/chs/pic/165180.shtml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6</Pages>
  <Words>336</Words>
  <Characters>1916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中国记协</dc:creator>
  <cp:lastModifiedBy>HP</cp:lastModifiedBy>
  <cp:revision>67</cp:revision>
  <cp:lastPrinted>2025-03-17T09:00:00Z</cp:lastPrinted>
  <dcterms:created xsi:type="dcterms:W3CDTF">2024-03-28T02:55:00Z</dcterms:created>
  <dcterms:modified xsi:type="dcterms:W3CDTF">2025-04-15T06:17:00Z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7A75DDEBC33A486E9F773FB3DB830243_13</vt:lpwstr>
  </property>
  <property fmtid="{D5CDD505-2E9C-101B-9397-08002B2CF9AE}" pid="4" name="KSOTemplateDocerSaveRecord">
    <vt:lpwstr>eyJoZGlkIjoiODNkMjgzNTg2Yzg3ZGRlOTM3MjljZjg5ZTUxMjU2NjEiLCJ1c2VySWQiOiIyNTYyMDQ4NzIifQ==</vt:lpwstr>
  </property>
</Properties>
</file>