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51918">
      <w:pPr>
        <w:spacing w:line="216" w:lineRule="auto"/>
        <w:jc w:val="center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/>
          <w:bCs/>
          <w:color w:val="000000"/>
          <w:sz w:val="44"/>
          <w:szCs w:val="44"/>
        </w:rPr>
        <w:t>“全国十佳新闻工作者”参选人员推荐表</w:t>
      </w:r>
    </w:p>
    <w:tbl>
      <w:tblPr>
        <w:tblStyle w:val="5"/>
        <w:tblpPr w:leftFromText="180" w:rightFromText="180" w:vertAnchor="text" w:horzAnchor="margin" w:tblpXSpec="center" w:tblpY="710"/>
        <w:tblW w:w="105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4"/>
        <w:gridCol w:w="337"/>
        <w:gridCol w:w="208"/>
        <w:gridCol w:w="892"/>
        <w:gridCol w:w="890"/>
        <w:gridCol w:w="1690"/>
        <w:gridCol w:w="1320"/>
        <w:gridCol w:w="1102"/>
        <w:gridCol w:w="458"/>
        <w:gridCol w:w="860"/>
        <w:gridCol w:w="1822"/>
      </w:tblGrid>
      <w:tr w14:paraId="01B8E4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atLeast"/>
        </w:trPr>
        <w:tc>
          <w:tcPr>
            <w:tcW w:w="1529" w:type="dxa"/>
            <w:gridSpan w:val="3"/>
            <w:vAlign w:val="center"/>
          </w:tcPr>
          <w:p w14:paraId="48E08DC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所在单位及部门</w:t>
            </w:r>
          </w:p>
        </w:tc>
        <w:tc>
          <w:tcPr>
            <w:tcW w:w="9034" w:type="dxa"/>
            <w:gridSpan w:val="8"/>
            <w:vAlign w:val="center"/>
          </w:tcPr>
          <w:p w14:paraId="69ABDFE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中国新闻社美国分社</w:t>
            </w:r>
          </w:p>
        </w:tc>
      </w:tr>
      <w:tr w14:paraId="1AABBB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</w:trPr>
        <w:tc>
          <w:tcPr>
            <w:tcW w:w="984" w:type="dxa"/>
            <w:vAlign w:val="center"/>
          </w:tcPr>
          <w:p w14:paraId="2D129A39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37" w:type="dxa"/>
            <w:gridSpan w:val="3"/>
            <w:vAlign w:val="center"/>
          </w:tcPr>
          <w:p w14:paraId="3DB3571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陈孟统</w:t>
            </w:r>
          </w:p>
        </w:tc>
        <w:tc>
          <w:tcPr>
            <w:tcW w:w="890" w:type="dxa"/>
            <w:vAlign w:val="center"/>
          </w:tcPr>
          <w:p w14:paraId="242040A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690" w:type="dxa"/>
            <w:vAlign w:val="center"/>
          </w:tcPr>
          <w:p w14:paraId="045C3A5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男</w:t>
            </w:r>
          </w:p>
        </w:tc>
        <w:tc>
          <w:tcPr>
            <w:tcW w:w="1320" w:type="dxa"/>
            <w:vAlign w:val="center"/>
          </w:tcPr>
          <w:p w14:paraId="61367A3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 w14:paraId="01FA5CD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1986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02</w:t>
            </w:r>
          </w:p>
        </w:tc>
        <w:tc>
          <w:tcPr>
            <w:tcW w:w="860" w:type="dxa"/>
            <w:vAlign w:val="center"/>
          </w:tcPr>
          <w:p w14:paraId="7CC7FF3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822" w:type="dxa"/>
            <w:vAlign w:val="center"/>
          </w:tcPr>
          <w:p w14:paraId="1F97B94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汉族</w:t>
            </w:r>
          </w:p>
        </w:tc>
      </w:tr>
      <w:tr w14:paraId="753A2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 w14:paraId="494F72BF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党派</w:t>
            </w:r>
          </w:p>
        </w:tc>
        <w:tc>
          <w:tcPr>
            <w:tcW w:w="1437" w:type="dxa"/>
            <w:gridSpan w:val="3"/>
            <w:vAlign w:val="center"/>
          </w:tcPr>
          <w:p w14:paraId="07F1DEB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中共党员</w:t>
            </w:r>
          </w:p>
        </w:tc>
        <w:tc>
          <w:tcPr>
            <w:tcW w:w="890" w:type="dxa"/>
            <w:vAlign w:val="center"/>
          </w:tcPr>
          <w:p w14:paraId="64FA818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690" w:type="dxa"/>
            <w:vAlign w:val="center"/>
          </w:tcPr>
          <w:p w14:paraId="7946F5F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研究生</w:t>
            </w:r>
          </w:p>
        </w:tc>
        <w:tc>
          <w:tcPr>
            <w:tcW w:w="1320" w:type="dxa"/>
            <w:vAlign w:val="center"/>
          </w:tcPr>
          <w:p w14:paraId="32572F91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新闻工龄</w:t>
            </w:r>
          </w:p>
        </w:tc>
        <w:tc>
          <w:tcPr>
            <w:tcW w:w="1560" w:type="dxa"/>
            <w:gridSpan w:val="2"/>
            <w:vAlign w:val="center"/>
          </w:tcPr>
          <w:p w14:paraId="55C8ACE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15年</w:t>
            </w:r>
          </w:p>
        </w:tc>
        <w:tc>
          <w:tcPr>
            <w:tcW w:w="860" w:type="dxa"/>
            <w:vAlign w:val="center"/>
          </w:tcPr>
          <w:p w14:paraId="0E9E3B5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822" w:type="dxa"/>
            <w:vAlign w:val="center"/>
          </w:tcPr>
          <w:p w14:paraId="67564FA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13681001810</w:t>
            </w:r>
          </w:p>
        </w:tc>
      </w:tr>
      <w:tr w14:paraId="44E47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atLeast"/>
        </w:trPr>
        <w:tc>
          <w:tcPr>
            <w:tcW w:w="984" w:type="dxa"/>
            <w:vAlign w:val="center"/>
          </w:tcPr>
          <w:p w14:paraId="5447C00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017" w:type="dxa"/>
            <w:gridSpan w:val="5"/>
            <w:vAlign w:val="center"/>
          </w:tcPr>
          <w:p w14:paraId="5F9ECB8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中新社美国分社副总编辑</w:t>
            </w:r>
          </w:p>
        </w:tc>
        <w:tc>
          <w:tcPr>
            <w:tcW w:w="1320" w:type="dxa"/>
            <w:vAlign w:val="center"/>
          </w:tcPr>
          <w:p w14:paraId="69F38F2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4242" w:type="dxa"/>
            <w:gridSpan w:val="4"/>
            <w:vAlign w:val="center"/>
          </w:tcPr>
          <w:p w14:paraId="3FC6B39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主任记者</w:t>
            </w:r>
          </w:p>
        </w:tc>
      </w:tr>
      <w:tr w14:paraId="574353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 w14:paraId="0AACD9B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6897" w:type="dxa"/>
            <w:gridSpan w:val="8"/>
            <w:vAlign w:val="center"/>
          </w:tcPr>
          <w:p w14:paraId="2429975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北京市西城区百万庄南街12号</w:t>
            </w:r>
          </w:p>
        </w:tc>
        <w:tc>
          <w:tcPr>
            <w:tcW w:w="860" w:type="dxa"/>
            <w:vAlign w:val="center"/>
          </w:tcPr>
          <w:p w14:paraId="6A9F346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1822" w:type="dxa"/>
            <w:vAlign w:val="center"/>
          </w:tcPr>
          <w:p w14:paraId="78AB1B4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100037</w:t>
            </w:r>
          </w:p>
        </w:tc>
      </w:tr>
      <w:tr w14:paraId="4FA97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8" w:hRule="atLeast"/>
        </w:trPr>
        <w:tc>
          <w:tcPr>
            <w:tcW w:w="1321" w:type="dxa"/>
            <w:gridSpan w:val="2"/>
            <w:tcBorders>
              <w:bottom w:val="single" w:color="auto" w:sz="4" w:space="0"/>
            </w:tcBorders>
            <w:vAlign w:val="center"/>
          </w:tcPr>
          <w:p w14:paraId="4CF1EE68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公示时间</w:t>
            </w:r>
          </w:p>
        </w:tc>
        <w:tc>
          <w:tcPr>
            <w:tcW w:w="3680" w:type="dxa"/>
            <w:gridSpan w:val="4"/>
            <w:tcBorders>
              <w:bottom w:val="single" w:color="auto" w:sz="4" w:space="0"/>
            </w:tcBorders>
            <w:vAlign w:val="center"/>
          </w:tcPr>
          <w:p w14:paraId="7853E1F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日至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 w14:paraId="450FFCC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公示媒体</w:t>
            </w:r>
          </w:p>
        </w:tc>
        <w:tc>
          <w:tcPr>
            <w:tcW w:w="4242" w:type="dxa"/>
            <w:gridSpan w:val="4"/>
            <w:tcBorders>
              <w:bottom w:val="single" w:color="auto" w:sz="4" w:space="0"/>
            </w:tcBorders>
            <w:vAlign w:val="center"/>
          </w:tcPr>
          <w:p w14:paraId="1160F526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中国新闻网</w:t>
            </w:r>
          </w:p>
        </w:tc>
      </w:tr>
      <w:tr w14:paraId="0DD8B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4" w:hRule="atLeast"/>
        </w:trPr>
        <w:tc>
          <w:tcPr>
            <w:tcW w:w="132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312EF51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推荐类别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73CEF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文章高手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t xml:space="preserve">□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节目大家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□  外宣能人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highlight w:val="none"/>
                <w:lang w:eastAsia="zh-CN"/>
              </w:rPr>
              <w:t>☑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highlight w:val="none"/>
              </w:rPr>
              <w:t xml:space="preserve">  全媒尖兵□  综合业务□ </w:t>
            </w:r>
          </w:p>
        </w:tc>
      </w:tr>
      <w:tr w14:paraId="17C4C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7" w:hRule="atLeast"/>
        </w:trPr>
        <w:tc>
          <w:tcPr>
            <w:tcW w:w="1321" w:type="dxa"/>
            <w:gridSpan w:val="2"/>
            <w:tcBorders>
              <w:top w:val="single" w:color="auto" w:sz="4" w:space="0"/>
            </w:tcBorders>
            <w:vAlign w:val="center"/>
          </w:tcPr>
          <w:p w14:paraId="4D943E3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获奖情况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</w:tcBorders>
            <w:vAlign w:val="center"/>
          </w:tcPr>
          <w:p w14:paraId="4B22F95A">
            <w:pPr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2021年度“宣传思想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文化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青年英才”称号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第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三十二届中国新闻奖通讯一等奖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中国新闻社首届“十佳青年编辑记者”</w:t>
            </w:r>
          </w:p>
        </w:tc>
      </w:tr>
      <w:tr w14:paraId="4B1106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atLeast"/>
        </w:trPr>
        <w:tc>
          <w:tcPr>
            <w:tcW w:w="242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43F92C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主要参与媒体账号或个人账号名称及粉丝量</w:t>
            </w:r>
          </w:p>
        </w:tc>
        <w:tc>
          <w:tcPr>
            <w:tcW w:w="8142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5EDB3A1">
            <w:pP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E891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5" w:hRule="atLeast"/>
        </w:trPr>
        <w:tc>
          <w:tcPr>
            <w:tcW w:w="10563" w:type="dxa"/>
            <w:gridSpan w:val="11"/>
            <w:tcBorders>
              <w:top w:val="single" w:color="auto" w:sz="4" w:space="0"/>
            </w:tcBorders>
            <w:vAlign w:val="center"/>
          </w:tcPr>
          <w:p w14:paraId="738CA254">
            <w:pPr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被推荐人事迹简介：</w:t>
            </w:r>
          </w:p>
          <w:p w14:paraId="2AB6B6A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另附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</w:tr>
      <w:tr w14:paraId="180614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07" w:hRule="atLeast"/>
        </w:trPr>
        <w:tc>
          <w:tcPr>
            <w:tcW w:w="2421" w:type="dxa"/>
            <w:gridSpan w:val="4"/>
          </w:tcPr>
          <w:p w14:paraId="2D90D384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所在单位意见</w:t>
            </w:r>
          </w:p>
          <w:p w14:paraId="280F341D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 xml:space="preserve"> （盖章）</w:t>
            </w:r>
          </w:p>
          <w:p w14:paraId="6A4F091C">
            <w:pP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</w:p>
          <w:p w14:paraId="751D696F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</w:p>
          <w:p w14:paraId="0462C79B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</w:p>
          <w:p w14:paraId="5C903796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2025年  月  日</w:t>
            </w:r>
          </w:p>
        </w:tc>
        <w:tc>
          <w:tcPr>
            <w:tcW w:w="5002" w:type="dxa"/>
            <w:gridSpan w:val="4"/>
            <w:vAlign w:val="center"/>
          </w:tcPr>
          <w:p w14:paraId="23B14AC3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军委政治工作部/省级记协/</w:t>
            </w:r>
          </w:p>
          <w:p w14:paraId="638DE970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专业记协意见</w:t>
            </w:r>
          </w:p>
          <w:p w14:paraId="56415C48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（盖章）</w:t>
            </w:r>
          </w:p>
          <w:p w14:paraId="247E13E5">
            <w:pPr>
              <w:jc w:val="both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</w:p>
          <w:p w14:paraId="13CDF496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</w:p>
          <w:p w14:paraId="5F2CE167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2025年  月  日</w:t>
            </w:r>
          </w:p>
        </w:tc>
        <w:tc>
          <w:tcPr>
            <w:tcW w:w="3140" w:type="dxa"/>
            <w:gridSpan w:val="3"/>
            <w:vAlign w:val="center"/>
          </w:tcPr>
          <w:p w14:paraId="57D00E20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省级党委宣传部意见</w:t>
            </w:r>
          </w:p>
          <w:p w14:paraId="63BAB611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（盖章）</w:t>
            </w:r>
          </w:p>
          <w:p w14:paraId="0CE79F38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</w:p>
          <w:p w14:paraId="2CD3D02E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</w:p>
          <w:p w14:paraId="54E64E53">
            <w:pPr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</w:pPr>
          </w:p>
          <w:p w14:paraId="2257A949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32"/>
                <w:szCs w:val="32"/>
              </w:rPr>
              <w:t>2025年  月  日</w:t>
            </w:r>
          </w:p>
        </w:tc>
      </w:tr>
    </w:tbl>
    <w:p w14:paraId="73CF4894"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5026038D"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推荐单位联系人：                联系人手机：</w:t>
      </w:r>
    </w:p>
    <w:sectPr>
      <w:footerReference r:id="rId3" w:type="default"/>
      <w:type w:val="continuous"/>
      <w:pgSz w:w="11900" w:h="16838"/>
      <w:pgMar w:top="2098" w:right="1531" w:bottom="1984" w:left="1531" w:header="1440" w:footer="958" w:gutter="0"/>
      <w:pgNumType w:start="1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FD47C93-E0B2-4E45-A0EC-8DD1F6472C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281FF8A-7094-47F8-A033-4F64577113E6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F58E9C7-D882-416C-8562-22C9E578D3B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3734437-4027-4D5C-AF73-A52FCC400E82}"/>
  </w:font>
  <w:font w:name="FangSong_GB2312">
    <w:altName w:val="仿宋_GB2312"/>
    <w:panose1 w:val="020B0604020002020204"/>
    <w:charset w:val="86"/>
    <w:family w:val="modern"/>
    <w:pitch w:val="default"/>
    <w:sig w:usb0="00000000" w:usb1="00000000" w:usb2="00000000" w:usb3="00000000" w:csb0="00040000" w:csb1="00000000"/>
    <w:embedRegular r:id="rId5" w:fontKey="{29F648E7-2971-4084-9F71-3D9CE4F58FB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D8262">
    <w:pPr>
      <w:jc w:val="left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285E1B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85E1B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0D7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_bf78a67a-84fe-4829-b062-583aa27c1950"/>
    <w:basedOn w:val="6"/>
    <w:link w:val="4"/>
    <w:qFormat/>
    <w:uiPriority w:val="0"/>
    <w:rPr>
      <w:sz w:val="18"/>
      <w:szCs w:val="18"/>
    </w:rPr>
  </w:style>
  <w:style w:type="character" w:customStyle="1" w:styleId="8">
    <w:name w:val="Footer Char_86c051a3-91b6-4a1d-a5cc-6346ebf92203"/>
    <w:basedOn w:val="6"/>
    <w:link w:val="3"/>
    <w:qFormat/>
    <w:uiPriority w:val="0"/>
    <w:rPr>
      <w:sz w:val="18"/>
      <w:szCs w:val="18"/>
    </w:rPr>
  </w:style>
  <w:style w:type="character" w:customStyle="1" w:styleId="9">
    <w:name w:val="Balloon Text Char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360</Characters>
  <Paragraphs>74</Paragraphs>
  <TotalTime>0</TotalTime>
  <ScaleCrop>false</ScaleCrop>
  <LinksUpToDate>false</LinksUpToDate>
  <CharactersWithSpaces>399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2024-04-11T00:25:00Z</dcterms:created>
  <dc:creator>INTSIG</dc:creator>
  <dc:description>Intsig Word Converter</dc:description>
  <cp:lastModifiedBy>乄相遇</cp:lastModifiedBy>
  <cp:lastPrinted>2025-09-09T09:37:00Z</cp:lastPrinted>
  <dcterms:modified xsi:type="dcterms:W3CDTF">2025-09-13T08:31:43Z</dcterms:modified>
  <dc:title>wordbuilder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AE4B747A0AD64FF8A4B8D41D4A7852C0_13</vt:lpwstr>
  </property>
  <property fmtid="{D5CDD505-2E9C-101B-9397-08002B2CF9AE}" pid="4" name="KSOTemplateDocerSaveRecord">
    <vt:lpwstr>eyJoZGlkIjoiYWQ0OTVjMzVkNjQxYzM5YWQ1OWFiZTIzMDViY2ZmYWIiLCJ1c2VySWQiOiI2MzYwODU4NDIifQ==</vt:lpwstr>
  </property>
</Properties>
</file>