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ABAE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baseline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</w:p>
    <w:p w14:paraId="45070947"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9FBC52E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8"/>
        </w:rPr>
      </w:pPr>
      <w:r>
        <w:rPr>
          <w:rFonts w:hint="eastAsia" w:ascii="Times New Roman" w:hAnsi="Times New Roman" w:eastAsia="方正小标宋简体" w:cs="方正小标宋简体"/>
          <w:sz w:val="44"/>
          <w:szCs w:val="48"/>
          <w:lang w:val="en-US" w:eastAsia="zh-CN"/>
        </w:rPr>
        <w:t>2025</w:t>
      </w:r>
      <w:r>
        <w:rPr>
          <w:rFonts w:hint="eastAsia" w:ascii="Times New Roman" w:hAnsi="Times New Roman" w:eastAsia="方正小标宋简体" w:cs="方正小标宋简体"/>
          <w:sz w:val="44"/>
          <w:szCs w:val="48"/>
          <w:lang w:eastAsia="zh-CN"/>
        </w:rPr>
        <w:t>“数爱无疆”</w:t>
      </w:r>
      <w:r>
        <w:rPr>
          <w:rFonts w:hint="eastAsia" w:ascii="Times New Roman" w:hAnsi="Times New Roman" w:eastAsia="方正小标宋简体" w:cs="方正小标宋简体"/>
          <w:sz w:val="44"/>
          <w:szCs w:val="48"/>
        </w:rPr>
        <w:t>数字公益故事征集展播活动</w:t>
      </w:r>
    </w:p>
    <w:p w14:paraId="0AC84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8"/>
        </w:rPr>
      </w:pPr>
      <w:r>
        <w:rPr>
          <w:rFonts w:hint="eastAsia" w:ascii="Times New Roman" w:hAnsi="Times New Roman" w:eastAsia="方正小标宋简体" w:cs="方正小标宋简体"/>
          <w:sz w:val="44"/>
          <w:szCs w:val="48"/>
        </w:rPr>
        <w:t>入选名单</w:t>
      </w:r>
    </w:p>
    <w:p w14:paraId="308D6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（排名不分先后）</w:t>
      </w:r>
    </w:p>
    <w:p w14:paraId="71E33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楷体" w:cs="Times New Roman"/>
          <w:sz w:val="32"/>
          <w:szCs w:val="32"/>
        </w:rPr>
      </w:pPr>
    </w:p>
    <w:p w14:paraId="78C9FD80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飞过那座山</w:t>
      </w:r>
    </w:p>
    <w:p w14:paraId="780EFFCC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8" w:firstLineChars="262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</w:t>
      </w:r>
      <w:r>
        <w:rPr>
          <w:rFonts w:hint="eastAsia" w:ascii="Times New Roman" w:hAnsi="Times New Roman" w:eastAsia="楷体" w:cs="楷体"/>
          <w:color w:val="000000"/>
          <w:kern w:val="0"/>
          <w:sz w:val="32"/>
          <w:szCs w:val="32"/>
          <w:lang w:eastAsia="zh-CN" w:bidi="ar"/>
        </w:rPr>
        <w:t>快手科技</w:t>
      </w:r>
    </w:p>
    <w:p w14:paraId="72782F51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作品名称：让抗战烈士回家</w:t>
      </w:r>
    </w:p>
    <w:p w14:paraId="07BC1A29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9" w:firstLineChars="285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楷体" w:cs="Times New Roman"/>
          <w:color w:val="000000"/>
          <w:spacing w:val="-11"/>
          <w:kern w:val="0"/>
          <w:sz w:val="32"/>
          <w:szCs w:val="32"/>
          <w:lang w:bidi="ar"/>
        </w:rPr>
        <w:t>申报主体：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北京达佳互联信息技术有限公司</w:t>
      </w:r>
    </w:p>
    <w:p w14:paraId="0335B9A5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她乡</w:t>
      </w:r>
    </w:p>
    <w:p w14:paraId="37104AD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9" w:firstLineChars="285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楷体" w:cs="Times New Roman"/>
          <w:color w:val="000000"/>
          <w:spacing w:val="-11"/>
          <w:kern w:val="0"/>
          <w:sz w:val="32"/>
          <w:szCs w:val="32"/>
          <w:lang w:bidi="ar"/>
        </w:rPr>
        <w:t>申报主体：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上海蚂蚁森林生态绿色发展基金会</w:t>
      </w:r>
    </w:p>
    <w:p w14:paraId="6E7A53A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center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4.作品名称：数字织金：“整县帮扶”模式助力乡村振兴的</w:t>
      </w:r>
    </w:p>
    <w:p w14:paraId="56BE97F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515" w:firstLineChars="786"/>
        <w:jc w:val="left"/>
        <w:textAlignment w:val="center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公益实践</w:t>
      </w:r>
    </w:p>
    <w:p w14:paraId="455DD54D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838" w:firstLineChars="262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申报主体：蚂蚁科技集团股份有限公司</w:t>
      </w:r>
    </w:p>
    <w:p w14:paraId="6F9A2970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 w:bidi="ar"/>
        </w:rPr>
        <w:t>作品名称：不完美老师</w:t>
      </w:r>
    </w:p>
    <w:p w14:paraId="6F3723D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838" w:firstLineChars="262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申报主体：友成企业家乡村发展基金会</w:t>
      </w:r>
    </w:p>
    <w:p w14:paraId="529BB41F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6.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 w:bidi="ar"/>
        </w:rPr>
        <w:t>作品名称：有梦可成狮</w:t>
      </w:r>
    </w:p>
    <w:p w14:paraId="4FDD0ACF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838" w:firstLineChars="262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申报主体：广州视睿电子科技有限公司</w:t>
      </w:r>
    </w:p>
    <w:p w14:paraId="07BC4640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both"/>
        <w:textAlignment w:val="center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7.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 w:bidi="ar"/>
        </w:rPr>
        <w:t>作品名称：我的马拉松｜跑在你身边</w:t>
      </w:r>
    </w:p>
    <w:p w14:paraId="7704DDE0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838" w:firstLineChars="262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申报主体：新华社</w:t>
      </w:r>
    </w:p>
    <w:p w14:paraId="71F53A5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2450" w:leftChars="303" w:hanging="1814" w:hangingChars="567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 w:bidi="ar"/>
        </w:rPr>
        <w:t>作品名称：从乡村儿童操场到袋鼠宝贝之家，探索城乡教育均衡新路径</w:t>
      </w:r>
    </w:p>
    <w:p w14:paraId="3E15074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838" w:firstLineChars="262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申报主体：美团</w:t>
      </w:r>
    </w:p>
    <w:p w14:paraId="738CBB7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 w:bidi="ar"/>
        </w:rPr>
        <w:t>作品名称：文遗共华年：璀璨的土</w:t>
      </w:r>
    </w:p>
    <w:p w14:paraId="30C4FD2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838" w:firstLineChars="262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申报主体：腾讯新闻</w:t>
      </w:r>
    </w:p>
    <w:p w14:paraId="611CA21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 w:bidi="ar"/>
        </w:rPr>
        <w:t>作品名称：致美山海音乐会</w:t>
      </w:r>
    </w:p>
    <w:p w14:paraId="382F6DD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838" w:firstLineChars="262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申报主体：腾讯公益慈善基金会</w:t>
      </w:r>
    </w:p>
    <w:p w14:paraId="1A53DBF9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.作品名称：他的二十四本日记</w:t>
      </w:r>
    </w:p>
    <w:p w14:paraId="0B0FF506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申报主体：中国工艺集团有限公司</w:t>
      </w:r>
    </w:p>
    <w:p w14:paraId="31AA94C0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用“AI”守护，一座木塔的千年之约</w:t>
      </w:r>
    </w:p>
    <w:p w14:paraId="35478EA9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申报主体：联想（北京）有限公司</w:t>
      </w:r>
    </w:p>
    <w:p w14:paraId="41832F7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13.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：一束光·照亮千万乡村少年的梦</w:t>
      </w:r>
    </w:p>
    <w:p w14:paraId="65BBD670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申报主体：中华社会文化发展基金会</w:t>
      </w:r>
    </w:p>
    <w:p w14:paraId="2880CAC4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14.作品名称：在外互助父母倡议——与子协老暖心计划</w:t>
      </w:r>
    </w:p>
    <w:p w14:paraId="2D495F82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申报主体：@猫宁赵</w:t>
      </w:r>
    </w:p>
    <w:p w14:paraId="35C1754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15.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作品名称：在牛油果树坑里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“种”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飞船，让梦想从红土</w:t>
      </w:r>
    </w:p>
    <w:p w14:paraId="2E3C963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739" w:firstLineChars="856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地起飞</w:t>
      </w:r>
    </w:p>
    <w:p w14:paraId="36EB90D2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申报主体：薯一薯二文化传媒（上海）有限公司北京分</w:t>
      </w:r>
    </w:p>
    <w:p w14:paraId="79A58828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56" w:firstLineChars="830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公司</w:t>
      </w:r>
    </w:p>
    <w:p w14:paraId="268209F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16.作品名称：引领科技的力量</w:t>
      </w:r>
    </w:p>
    <w:p w14:paraId="65C51754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申报主体：小米公益基金</w:t>
      </w:r>
    </w:p>
    <w:p w14:paraId="549FB9E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8" w:leftChars="304" w:hanging="2240" w:hangingChars="7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17.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作品名称：</w:t>
      </w:r>
      <w:r>
        <w:rPr>
          <w:rFonts w:hint="eastAsia" w:ascii="Times New Roman" w:hAnsi="Times New Roman" w:eastAsia="仿宋" w:cs="仿宋"/>
          <w:color w:val="000000"/>
          <w:w w:val="95"/>
          <w:kern w:val="0"/>
          <w:sz w:val="32"/>
          <w:szCs w:val="32"/>
          <w:lang w:bidi="ar"/>
        </w:rPr>
        <w:t>当银发智慧与童真梦想在“大家梦想课堂”相遇</w:t>
      </w:r>
    </w:p>
    <w:p w14:paraId="43B7B4BE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申报主体：大家保险集团有限责任公司</w:t>
      </w:r>
    </w:p>
    <w:p w14:paraId="49A69AF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w w:val="96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18.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作品名称：</w:t>
      </w:r>
      <w:r>
        <w:rPr>
          <w:rFonts w:hint="eastAsia" w:ascii="Times New Roman" w:hAnsi="Times New Roman" w:eastAsia="仿宋" w:cs="仿宋"/>
          <w:color w:val="000000"/>
          <w:w w:val="95"/>
          <w:kern w:val="0"/>
          <w:sz w:val="32"/>
          <w:szCs w:val="32"/>
          <w:lang w:bidi="ar"/>
        </w:rPr>
        <w:t>数智赋能，跨越山海—九坤公益的科教公益实践</w:t>
      </w:r>
    </w:p>
    <w:p w14:paraId="27F3EC0B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申报主体：北京九坤公益基金会</w:t>
      </w:r>
    </w:p>
    <w:p w14:paraId="7F90FA33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19.作品名称：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“浦发银行绿谷”公益生态林项目</w:t>
      </w:r>
    </w:p>
    <w:p w14:paraId="77DB7155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申报主体：上海浦东发展银行</w:t>
      </w:r>
    </w:p>
    <w:p w14:paraId="3897BEFE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20.作品名称：一场跨越山海的公益征程</w:t>
      </w:r>
    </w:p>
    <w:p w14:paraId="3086EC84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申报主体：北京景山学校</w:t>
      </w:r>
    </w:p>
    <w:p w14:paraId="25E819F9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21.作品名称：以伴云陪伴计划</w:t>
      </w:r>
    </w:p>
    <w:p w14:paraId="26739FB9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申报主体：广州市番禺区以伴青少年发展中心</w:t>
      </w:r>
    </w:p>
    <w:p w14:paraId="3797D78C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22.作品名称：雪域高原上的英语课</w:t>
      </w:r>
    </w:p>
    <w:p w14:paraId="07E444F8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申报主体：科大讯飞股份有限公司</w:t>
      </w:r>
    </w:p>
    <w:p w14:paraId="3CE75CC1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23.作品名称：那些山路上的AI光</w:t>
      </w:r>
    </w:p>
    <w:p w14:paraId="2A51709D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申报主体：安徽云树智汇科技有限公司</w:t>
      </w:r>
    </w:p>
    <w:p w14:paraId="19AA667A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24.作品名称：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“两癌”筛查与高原义诊公益行动</w:t>
      </w:r>
    </w:p>
    <w:p w14:paraId="392A285E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申报主体：北京和睦家医疗救助基金会</w:t>
      </w:r>
    </w:p>
    <w:p w14:paraId="1252FF79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25.作品名称：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“光影的远行”公益观影计划</w:t>
      </w:r>
    </w:p>
    <w:p w14:paraId="7B976E28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申报主体：微博公益、中国电影基金会</w:t>
      </w:r>
    </w:p>
    <w:p w14:paraId="5EFFC51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58" w:leftChars="304" w:hanging="1920" w:hangingChars="6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26.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作品名称：58筑梦工程：数字赋能乡村教育，搭建城乡成长连心桥</w:t>
      </w:r>
    </w:p>
    <w:p w14:paraId="217F5C80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申报主体：58同城</w:t>
      </w:r>
    </w:p>
    <w:p w14:paraId="58750FB1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27.作品名称：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放歌“桃花源”</w:t>
      </w:r>
    </w:p>
    <w:p w14:paraId="2DD43954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申报主体：腾讯音乐娱乐（深圳）有限公司</w:t>
      </w:r>
    </w:p>
    <w:p w14:paraId="1968ABB4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28.作品名称：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“一村一品”助农专项</w:t>
      </w:r>
    </w:p>
    <w:p w14:paraId="442EFB5F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申报主体：百度电商</w:t>
      </w:r>
    </w:p>
    <w:p w14:paraId="67B38DBF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29.作品名称：《为人道而行动》系列视频</w:t>
      </w:r>
    </w:p>
    <w:p w14:paraId="28D49B73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申报主体：@张教官的有趣人生</w:t>
      </w:r>
    </w:p>
    <w:p w14:paraId="2DAD46F9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30.作品名称：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外籍博主环游华电项目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集齐七个华小电可以召唤……</w:t>
      </w:r>
    </w:p>
    <w:p w14:paraId="718360D1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申报主体：中国华电集团有限公司品牌与宣传中心</w:t>
      </w:r>
    </w:p>
    <w:p w14:paraId="295D4C3F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31.作品名称：</w:t>
      </w:r>
      <w:r>
        <w:rPr>
          <w:rFonts w:hint="eastAsia" w:ascii="Times New Roman" w:hAnsi="Times New Roman" w:eastAsia="仿宋" w:cs="仿宋"/>
          <w:color w:val="000000"/>
          <w:w w:val="96"/>
          <w:kern w:val="0"/>
          <w:sz w:val="32"/>
          <w:szCs w:val="32"/>
          <w:lang w:bidi="ar"/>
        </w:rPr>
        <w:t>产业扶贫</w:t>
      </w:r>
      <w:r>
        <w:rPr>
          <w:rFonts w:hint="eastAsia" w:ascii="Times New Roman" w:hAnsi="Times New Roman" w:eastAsia="仿宋" w:cs="仿宋"/>
          <w:color w:val="000000"/>
          <w:w w:val="96"/>
          <w:kern w:val="0"/>
          <w:sz w:val="32"/>
          <w:szCs w:val="32"/>
          <w:lang w:val="en-US" w:eastAsia="zh-CN" w:bidi="ar"/>
        </w:rPr>
        <w:t>+</w:t>
      </w:r>
      <w:r>
        <w:rPr>
          <w:rFonts w:hint="eastAsia" w:ascii="Times New Roman" w:hAnsi="Times New Roman" w:eastAsia="仿宋" w:cs="仿宋"/>
          <w:color w:val="000000"/>
          <w:w w:val="96"/>
          <w:kern w:val="0"/>
          <w:sz w:val="32"/>
          <w:szCs w:val="32"/>
          <w:lang w:bidi="ar"/>
        </w:rPr>
        <w:t>项目扶贫，君乐宝打造扶贫民企样本</w:t>
      </w:r>
    </w:p>
    <w:p w14:paraId="7B42C9CD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申报主体：君乐宝乳业集团股份有限公司</w:t>
      </w:r>
    </w:p>
    <w:p w14:paraId="4C44B129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32.作品名称：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“秘”境·绿能之路</w:t>
      </w:r>
    </w:p>
    <w:p w14:paraId="024D5D1F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申报主体：中国长江三峡集团有限公司</w:t>
      </w:r>
    </w:p>
    <w:p w14:paraId="6CFA1EF6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33.作品名称：一堂免费美妆课，改变了她的人生</w:t>
      </w:r>
    </w:p>
    <w:p w14:paraId="5282C61E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申报主体：欧莱雅中国</w:t>
      </w:r>
    </w:p>
    <w:p w14:paraId="7DF75C50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34.作品名称：</w:t>
      </w:r>
      <w:r>
        <w:rPr>
          <w:rFonts w:hint="default" w:ascii="Times New Roman" w:hAnsi="Times New Roman" w:eastAsia="仿宋" w:cs="Times New Roman"/>
          <w:color w:val="000000"/>
          <w:w w:val="97"/>
          <w:kern w:val="0"/>
          <w:sz w:val="32"/>
          <w:szCs w:val="32"/>
          <w:lang w:bidi="ar"/>
        </w:rPr>
        <w:t>让好生态被看见——光明优加云南腾冲溯源行</w:t>
      </w:r>
    </w:p>
    <w:p w14:paraId="159D6D1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申报主体：光明乳业股份有限公司</w:t>
      </w:r>
    </w:p>
    <w:p w14:paraId="536EC0EE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35.作品名称：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72岁“科学姥姥”：不刷题也能学好物理</w:t>
      </w:r>
    </w:p>
    <w:p w14:paraId="5AEC3F6E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申报主体：@不刷题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的吴姥姥</w:t>
      </w:r>
    </w:p>
    <w:p w14:paraId="51A467F2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36.作品名称：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“香橙妈妈”乡村女性经济赋能项目</w:t>
      </w:r>
    </w:p>
    <w:p w14:paraId="0BFDE16F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申报主体：友成企业家乡村发展基金会</w:t>
      </w:r>
    </w:p>
    <w:p w14:paraId="2B9B0C28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37.作品名称：人人公益节</w:t>
      </w:r>
    </w:p>
    <w:p w14:paraId="6DDE6F3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申报主体：微博公益</w:t>
      </w:r>
    </w:p>
    <w:p w14:paraId="239EBF60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57" w:leftChars="304" w:hanging="2019" w:hangingChars="63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38.作品名称：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“科普中国说”开学第一课点亮探索之光</w:t>
      </w:r>
    </w:p>
    <w:p w14:paraId="1C2079BA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spacing w:val="-17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申报主体：北京中科星河文化传媒有限公司</w:t>
      </w:r>
    </w:p>
    <w:p w14:paraId="0D85C1F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08" w:leftChars="302" w:hanging="1974" w:hangingChars="617"/>
        <w:jc w:val="both"/>
        <w:textAlignment w:val="center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39.作品名称：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看见·山河无恙——抗战老兵系列救助</w:t>
      </w:r>
    </w:p>
    <w:p w14:paraId="68676085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申报主体：爱尔眼科</w:t>
      </w:r>
    </w:p>
    <w:p w14:paraId="43BBCC72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08" w:leftChars="302" w:hanging="1974" w:hangingChars="617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40.作品名称：一颗耙耙柑的数字公益与生态守望</w:t>
      </w:r>
    </w:p>
    <w:p w14:paraId="08A161F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申报主体：小红书科技有限公司</w:t>
      </w:r>
    </w:p>
    <w:p w14:paraId="1D71130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41.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作品名称：</w:t>
      </w:r>
      <w:r>
        <w:rPr>
          <w:rFonts w:hint="eastAsia" w:ascii="Times New Roman" w:hAnsi="Times New Roman" w:eastAsia="仿宋" w:cs="仿宋"/>
          <w:color w:val="000000"/>
          <w:w w:val="95"/>
          <w:kern w:val="0"/>
          <w:sz w:val="32"/>
          <w:szCs w:val="32"/>
          <w:lang w:bidi="ar"/>
        </w:rPr>
        <w:t>“小数苗”计划，</w:t>
      </w:r>
      <w:r>
        <w:rPr>
          <w:rFonts w:hint="default" w:ascii="Times New Roman" w:hAnsi="Times New Roman" w:eastAsia="仿宋" w:cs="Times New Roman"/>
          <w:color w:val="000000"/>
          <w:w w:val="95"/>
          <w:kern w:val="0"/>
          <w:sz w:val="32"/>
          <w:szCs w:val="32"/>
          <w:lang w:bidi="ar"/>
        </w:rPr>
        <w:t>用AI点亮乡村孩子数字梦想</w:t>
      </w:r>
    </w:p>
    <w:p w14:paraId="55C7F38B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申报主体：北京联想公益基金会</w:t>
      </w:r>
    </w:p>
    <w:p w14:paraId="52955571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08" w:leftChars="302" w:hanging="1974" w:hangingChars="617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42.作品名称：云端筑梦：数字技术点亮大山里的课堂</w:t>
      </w:r>
    </w:p>
    <w:p w14:paraId="7859094F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申报主体：张志善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个人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）</w:t>
      </w:r>
    </w:p>
    <w:p w14:paraId="063FB7A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08" w:leftChars="302" w:hanging="1974" w:hangingChars="617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43.作品名称：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畲乡“地图”里的秘密</w:t>
      </w:r>
    </w:p>
    <w:p w14:paraId="55754614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申报主体：国网浙江省电力有限公司景宁县供电公司</w:t>
      </w:r>
    </w:p>
    <w:p w14:paraId="5DD067F7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08" w:leftChars="302" w:hanging="1974" w:hangingChars="617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44.作品名称：一封山西洪洞县小学校长的暖心来信</w:t>
      </w:r>
    </w:p>
    <w:p w14:paraId="755E8781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申报主体：蒙牛</w:t>
      </w:r>
    </w:p>
    <w:p w14:paraId="0B0561BB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08" w:leftChars="302" w:hanging="1974" w:hangingChars="617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45.作品名称：AI筑梦 守护成长</w:t>
      </w:r>
    </w:p>
    <w:p w14:paraId="09BDA548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申报主体：广州趣丸网络科技有限公司</w:t>
      </w:r>
    </w:p>
    <w:p w14:paraId="7C52651C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08" w:leftChars="302" w:hanging="1974" w:hangingChars="617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46.作品名称：流浪动物关爱——喵喵公益</w:t>
      </w:r>
    </w:p>
    <w:p w14:paraId="7FFDEBC3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申报主体：福瑞达生物股份有限公司</w:t>
      </w:r>
    </w:p>
    <w:p w14:paraId="4B4A9D23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08" w:leftChars="302" w:hanging="1974" w:hangingChars="617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47.作品名称：幸福更多的家，幸福更大的家</w:t>
      </w:r>
    </w:p>
    <w:p w14:paraId="087B26F4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申报主体：理想汽车</w:t>
      </w:r>
    </w:p>
    <w:p w14:paraId="185AD121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21" w:leftChars="300" w:hanging="1891" w:hangingChars="59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48.作品名称：为近万名乡村儿童筑牢健康根基的三站足迹</w:t>
      </w:r>
    </w:p>
    <w:p w14:paraId="183AA77B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申报主体：丁香园</w:t>
      </w:r>
    </w:p>
    <w:p w14:paraId="3CAE4981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21" w:leftChars="300" w:hanging="1891" w:hangingChars="59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49.作品名称：外科医生为什么不撸串？</w:t>
      </w:r>
    </w:p>
    <w:p w14:paraId="453A0FF9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申报主体：抖音健康创作者@才哥谈心</w:t>
      </w:r>
    </w:p>
    <w:p w14:paraId="62CC09C6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21" w:leftChars="300" w:hanging="1891" w:hangingChars="591"/>
        <w:jc w:val="both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50.作品名称：声音可能迟到，但爱不会缺席</w:t>
      </w:r>
    </w:p>
    <w:p w14:paraId="12F9C7AB">
      <w:pPr>
        <w:keepNext w:val="0"/>
        <w:keepLines w:val="0"/>
        <w:pageBreakBefore w:val="0"/>
        <w:widowControl/>
        <w:tabs>
          <w:tab w:val="left" w:pos="666"/>
          <w:tab w:val="left" w:pos="5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9" w:firstLineChars="331"/>
        <w:jc w:val="both"/>
        <w:textAlignment w:val="center"/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申报主体：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无忧传媒</w:t>
      </w:r>
    </w:p>
    <w:sectPr>
      <w:footerReference r:id="rId3" w:type="default"/>
      <w:pgSz w:w="11906" w:h="16838"/>
      <w:pgMar w:top="2098" w:right="1474" w:bottom="1984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E68C3F3">
    <w:panose1 w:val="020B03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6F51">
    <w:pPr>
      <w:pStyle w:val="8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BAB83BA"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AB83BA"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k4MDNjNmUwYmMzNDE0NjQxY2FkN2ExNWRiMjIifQ=="/>
  </w:docVars>
  <w:rsids>
    <w:rsidRoot w:val="00172A27"/>
    <w:rsid w:val="000779BF"/>
    <w:rsid w:val="000E1F5E"/>
    <w:rsid w:val="002134A3"/>
    <w:rsid w:val="00341C96"/>
    <w:rsid w:val="003C36D7"/>
    <w:rsid w:val="003D36AE"/>
    <w:rsid w:val="00496245"/>
    <w:rsid w:val="00671886"/>
    <w:rsid w:val="007B5F12"/>
    <w:rsid w:val="00C23206"/>
    <w:rsid w:val="00D01278"/>
    <w:rsid w:val="00EE1AD6"/>
    <w:rsid w:val="00FF73A2"/>
    <w:rsid w:val="044E408D"/>
    <w:rsid w:val="04AC12A9"/>
    <w:rsid w:val="05777F14"/>
    <w:rsid w:val="06220A7C"/>
    <w:rsid w:val="065B7836"/>
    <w:rsid w:val="0738387F"/>
    <w:rsid w:val="07A5520D"/>
    <w:rsid w:val="084C7436"/>
    <w:rsid w:val="09010F18"/>
    <w:rsid w:val="0A18483E"/>
    <w:rsid w:val="0ADA341F"/>
    <w:rsid w:val="0B9B5016"/>
    <w:rsid w:val="1018199B"/>
    <w:rsid w:val="12F26E2C"/>
    <w:rsid w:val="13C16E18"/>
    <w:rsid w:val="146E1708"/>
    <w:rsid w:val="15431585"/>
    <w:rsid w:val="164C4E8A"/>
    <w:rsid w:val="16A444A6"/>
    <w:rsid w:val="16EA144D"/>
    <w:rsid w:val="17007E48"/>
    <w:rsid w:val="178F2CBC"/>
    <w:rsid w:val="19A30E80"/>
    <w:rsid w:val="19AE3D03"/>
    <w:rsid w:val="1CA85D26"/>
    <w:rsid w:val="1D0B55B9"/>
    <w:rsid w:val="25C910AE"/>
    <w:rsid w:val="26FD7B2F"/>
    <w:rsid w:val="28290AC9"/>
    <w:rsid w:val="2B225B04"/>
    <w:rsid w:val="2BD61FFE"/>
    <w:rsid w:val="2C8F0AB8"/>
    <w:rsid w:val="2CAC48C5"/>
    <w:rsid w:val="2E84633A"/>
    <w:rsid w:val="31CD36C5"/>
    <w:rsid w:val="32D913AF"/>
    <w:rsid w:val="34B65050"/>
    <w:rsid w:val="35395548"/>
    <w:rsid w:val="375351DB"/>
    <w:rsid w:val="376036FC"/>
    <w:rsid w:val="37B24054"/>
    <w:rsid w:val="38E171AB"/>
    <w:rsid w:val="3A591F05"/>
    <w:rsid w:val="3AD4414D"/>
    <w:rsid w:val="3ADD023E"/>
    <w:rsid w:val="3AF57158"/>
    <w:rsid w:val="3B762EF4"/>
    <w:rsid w:val="3C123F18"/>
    <w:rsid w:val="3EB3758D"/>
    <w:rsid w:val="40542B12"/>
    <w:rsid w:val="41B65345"/>
    <w:rsid w:val="41B669E0"/>
    <w:rsid w:val="41FF4EE0"/>
    <w:rsid w:val="444F6DDF"/>
    <w:rsid w:val="4577128F"/>
    <w:rsid w:val="471D477F"/>
    <w:rsid w:val="47EF66DE"/>
    <w:rsid w:val="47FB01A4"/>
    <w:rsid w:val="49DA1CA4"/>
    <w:rsid w:val="4B2F0579"/>
    <w:rsid w:val="4D54448A"/>
    <w:rsid w:val="4DE12343"/>
    <w:rsid w:val="4F352C00"/>
    <w:rsid w:val="528F5E6A"/>
    <w:rsid w:val="537226F9"/>
    <w:rsid w:val="55450DA5"/>
    <w:rsid w:val="57BD5213"/>
    <w:rsid w:val="58495567"/>
    <w:rsid w:val="59C16DA8"/>
    <w:rsid w:val="5A1B35DC"/>
    <w:rsid w:val="5E4B6C92"/>
    <w:rsid w:val="61461064"/>
    <w:rsid w:val="6148095E"/>
    <w:rsid w:val="64BB2390"/>
    <w:rsid w:val="652F2B95"/>
    <w:rsid w:val="65636BE4"/>
    <w:rsid w:val="659B6609"/>
    <w:rsid w:val="66B84339"/>
    <w:rsid w:val="66C94123"/>
    <w:rsid w:val="67401089"/>
    <w:rsid w:val="68752945"/>
    <w:rsid w:val="69194288"/>
    <w:rsid w:val="6D206E93"/>
    <w:rsid w:val="6D6D7CC7"/>
    <w:rsid w:val="6E8F5C44"/>
    <w:rsid w:val="6F183BA9"/>
    <w:rsid w:val="6FB97A86"/>
    <w:rsid w:val="70D14428"/>
    <w:rsid w:val="726F4E1E"/>
    <w:rsid w:val="73A354BF"/>
    <w:rsid w:val="73D70EF6"/>
    <w:rsid w:val="744732C1"/>
    <w:rsid w:val="75541BA2"/>
    <w:rsid w:val="75DE6B3C"/>
    <w:rsid w:val="77746B0A"/>
    <w:rsid w:val="783469E8"/>
    <w:rsid w:val="79436427"/>
    <w:rsid w:val="7B045144"/>
    <w:rsid w:val="7B7900AE"/>
    <w:rsid w:val="7BAC33DE"/>
    <w:rsid w:val="7BF00C4A"/>
    <w:rsid w:val="7C091C88"/>
    <w:rsid w:val="7C827BEA"/>
    <w:rsid w:val="7CF2291D"/>
    <w:rsid w:val="7E402C0C"/>
    <w:rsid w:val="7EAF48FC"/>
    <w:rsid w:val="7F614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ind w:left="120"/>
    </w:pPr>
    <w:rPr>
      <w:rFonts w:ascii="宋体"/>
    </w:rPr>
  </w:style>
  <w:style w:type="paragraph" w:styleId="5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6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7">
    <w:name w:val="Balloon Text"/>
    <w:basedOn w:val="1"/>
    <w:link w:val="23"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5"/>
    <w:autoRedefine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table" w:styleId="14">
    <w:name w:val="Table Grid"/>
    <w:basedOn w:val="13"/>
    <w:autoRedefine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0">
    <w:name w:val="日期 字符"/>
    <w:basedOn w:val="15"/>
    <w:link w:val="6"/>
    <w:qFormat/>
    <w:uiPriority w:val="99"/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5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paragraph" w:customStyle="1" w:styleId="24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5">
    <w:name w:val="font21"/>
    <w:basedOn w:val="15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b5e89920-e6d3-44b8-bfd8-603dfa6ca575</errorID>
      <errorWord>人民日报</errorWord>
      <group>L1_Knowledge</group>
      <groupName>知识性问题</groupName>
      <ability>L2_Knowledge</ability>
      <abilityName>其他知识</abilityName>
      <candidateList>
        <item>《人民日报》</item>
      </candidateList>
      <explain/>
      <paraID>7683AC36</paraID>
      <start>71</start>
      <end>75</end>
      <status>unmodified</status>
      <modifiedWord/>
      <trackRevisions>false</trackRevisions>
    </reviewItem>
    <reviewItem>
      <errorID>74c0c4fb-fb48-4498-8027-9e8b8e94456e</errorID>
      <errorWord>中网联</errorWord>
      <group>L1_Other</group>
      <groupName>其他问题</groupName>
      <ability>L2_Consistency</ability>
      <abilityName>一致性检查</abilityName>
      <candidateList>
        <item>中国网络社会组织联合会</item>
      </candidateList>
      <explain>实体一致性问题，‘中网联’为简称，首次出现的全称是‘中国网络社会组织联合会’，应统一使用全称</explain>
      <paraID>2A913675</paraID>
      <start>0</start>
      <end>3</end>
      <status>unmodified</status>
      <modifiedWord/>
      <trackRevisions>false</trackRevisions>
    </reviewItem>
    <reviewItem>
      <errorID>980654fd-c5c2-49bd-960e-2f5e48885765</errorID>
      <errorWord>“</errorWord>
      <group>L1_Word</group>
      <groupName>字词问题</groupName>
      <ability>L2_Typo</ability>
      <abilityName>字词错误</abilityName>
      <candidateList>
        <item>年“</item>
      </candidateList>
      <explain/>
      <paraID>75D576B4</paraID>
      <start>4</start>
      <end>5</end>
      <status>unmodified</status>
      <modifiedWord/>
      <trackRevisions>false</trackRevisions>
    </reviewItem>
    <reviewItem>
      <errorID>ab4905df-1972-4922-8425-cff497322ae8</errorID>
      <errorWord>4</errorWord>
      <group>L1_Grammar</group>
      <groupName>语法问题</groupName>
      <ability>L2_Grammar</ability>
      <abilityName>语法错误</abilityName>
      <candidateList>
        <item>2026年4</item>
      </candidateList>
      <explain/>
      <paraID>584AB27A</paraID>
      <start>22</start>
      <end>23</end>
      <status>unmodified</status>
      <modifiedWord/>
      <trackRevisions>false</trackRevisions>
    </reviewItem>
    <reviewItem>
      <errorID>a80ec314-dad4-41e6-b875-437cd6369e2a</errorID>
      <errorWord>耙耙柑</errorWord>
      <group>L1_Word</group>
      <groupName>字词问题</groupName>
      <ability>L2_Typo</ability>
      <abilityName>字词错误</abilityName>
      <candidateList>
        <item>粑粑柑</item>
      </candidateList>
      <explain/>
      <paraID>43BBCC72</paraID>
      <start>10</start>
      <end>13</end>
      <status>unmodified</status>
      <modifiedWord/>
      <trackRevisions>false</trackRevisions>
    </reviewItem>
    <reviewItem>
      <errorID>93902b22-4e57-4b62-85ae-362505ef5dbc</errorID>
      <errorWord>景宁县</errorWord>
      <group>L1_Knowledge</group>
      <groupName>知识性问题</groupName>
      <ability>L2_Location</ability>
      <abilityName>地名检查</abilityName>
      <candidateList>
        <item>景宁畲族自治县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55754614</paraID>
      <start>16</start>
      <end>19</end>
      <status>unmodified</status>
      <modifiedWord/>
      <trackRevisions>false</trackRevisions>
    </reviewItem>
    <reviewItem>
      <errorID>fa7ded02-b1d0-4d36-af97-5c19fbcb6171</errorID>
      <errorWord>幸福</errorWord>
      <group>L1_Word</group>
      <groupName>字词问题</groupName>
      <ability>L2_Typo</ability>
      <abilityName>字词错误</abilityName>
      <candidateList>
        <item>让</item>
      </candidateList>
      <explain/>
      <paraID>4B4A9D23</paraID>
      <start>8</start>
      <end>10</end>
      <status>unmodified</status>
      <modifiedWord/>
      <trackRevisions>false</trackRevisions>
    </reviewItem>
    <reviewItem>
      <errorID>b73e4892-5ef1-4ad8-b67e-f9fde266150d</errorID>
      <errorWord>，</errorWord>
      <group>L1_Grammar</group>
      <groupName>语法问题</groupName>
      <ability>L2_Grammar</ability>
      <abilityName>语法错误</abilityName>
      <candidateList>
        <item>幸福，</item>
      </candidateList>
      <explain/>
      <paraID>4B4A9D23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5f5f05-794c-4298-8d87-4e7163bf4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566</Words>
  <Characters>613</Characters>
  <Lines>23</Lines>
  <Paragraphs>6</Paragraphs>
  <TotalTime>76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2025-03-10T04:15:00Z</dcterms:created>
  <dc:creator>dong dongxi</dc:creator>
  <cp:lastModifiedBy>十一束栀子花</cp:lastModifiedBy>
  <cp:lastPrinted>2026-04-22T08:51:00Z</cp:lastPrinted>
  <dcterms:modified xsi:type="dcterms:W3CDTF">2026-05-09T10:37:16Z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3EC6ADF4866840E7BF03D0A78AE4C240_13</vt:lpwstr>
  </property>
  <property fmtid="{D5CDD505-2E9C-101B-9397-08002B2CF9AE}" pid="4" name="KSOTemplateDocerSaveRecord">
    <vt:lpwstr>eyJoZGlkIjoiYmMwNDhmMDE5MThlODA1MTQ4ZmJkMjA4NTY1ZmEwMzMiLCJ1c2VySWQiOiIyNTQ3Njk4NjIifQ==</vt:lpwstr>
  </property>
</Properties>
</file>