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93FE9" w14:textId="77777777" w:rsidR="004E6E64" w:rsidRPr="007877D7" w:rsidRDefault="004E6E64">
      <w:pPr>
        <w:spacing w:after="0" w:line="240" w:lineRule="auto"/>
        <w:jc w:val="center"/>
        <w:rPr>
          <w:rFonts w:ascii="Times New Roman" w:eastAsia="华文行楷" w:hAnsi="Times New Roman" w:cs="Times New Roman" w:hint="eastAsia"/>
          <w:sz w:val="44"/>
          <w14:ligatures w14:val="none"/>
        </w:rPr>
      </w:pPr>
    </w:p>
    <w:p w14:paraId="22359C9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4149410" w14:textId="56A022A7" w:rsidR="00EF1B79" w:rsidRPr="00E97A76" w:rsidDel="00EF1B79" w:rsidRDefault="00250C26" w:rsidP="00EF1B79">
      <w:pPr>
        <w:spacing w:after="0" w:line="240" w:lineRule="auto"/>
        <w:jc w:val="center"/>
        <w:rPr>
          <w:rFonts w:ascii="宋体" w:eastAsia="宋体" w:hAnsi="宋体" w:cs="Times New Roman"/>
          <w:b/>
          <w:bCs/>
          <w:sz w:val="44"/>
          <w:szCs w:val="44"/>
          <w14:ligatures w14:val="none"/>
        </w:rPr>
      </w:pPr>
      <w:bookmarkStart w:id="0" w:name="_Hlk130887765"/>
      <w:bookmarkStart w:id="1" w:name="OLE_LINK28"/>
      <w:r w:rsidRPr="00E97A76">
        <w:rPr>
          <w:rFonts w:ascii="宋体" w:eastAsia="宋体" w:hAnsi="宋体" w:cs="Times New Roman" w:hint="eastAsia"/>
          <w:b/>
          <w:bCs/>
          <w:sz w:val="44"/>
          <w:szCs w:val="44"/>
          <w14:ligatures w14:val="none"/>
        </w:rPr>
        <w:t>重庆海关技术中心</w:t>
      </w:r>
      <w:r w:rsidR="00A82DAC" w:rsidRPr="00E97A76">
        <w:rPr>
          <w:rFonts w:ascii="宋体" w:eastAsia="宋体" w:hAnsi="宋体" w:cs="Times New Roman" w:hint="eastAsia"/>
          <w:b/>
          <w:bCs/>
          <w:sz w:val="44"/>
          <w:szCs w:val="44"/>
          <w14:ligatures w14:val="none"/>
        </w:rPr>
        <w:t>2026年</w:t>
      </w:r>
      <w:r w:rsidR="00DD050E">
        <w:rPr>
          <w:rFonts w:ascii="宋体" w:eastAsia="宋体" w:hAnsi="宋体" w:cs="Times New Roman" w:hint="eastAsia"/>
          <w:b/>
          <w:bCs/>
          <w:sz w:val="44"/>
          <w:szCs w:val="44"/>
          <w14:ligatures w14:val="none"/>
        </w:rPr>
        <w:t>第</w:t>
      </w:r>
      <w:r w:rsidR="005E1697">
        <w:rPr>
          <w:rFonts w:ascii="宋体" w:eastAsia="宋体" w:hAnsi="宋体" w:cs="Times New Roman" w:hint="eastAsia"/>
          <w:b/>
          <w:bCs/>
          <w:sz w:val="44"/>
          <w:szCs w:val="44"/>
          <w14:ligatures w14:val="none"/>
        </w:rPr>
        <w:t>三</w:t>
      </w:r>
      <w:r w:rsidR="004D2EE4">
        <w:rPr>
          <w:rFonts w:ascii="宋体" w:eastAsia="宋体" w:hAnsi="宋体" w:cs="Times New Roman" w:hint="eastAsia"/>
          <w:b/>
          <w:bCs/>
          <w:sz w:val="44"/>
          <w:szCs w:val="44"/>
          <w14:ligatures w14:val="none"/>
        </w:rPr>
        <w:t>批</w:t>
      </w:r>
    </w:p>
    <w:p w14:paraId="7DC64478" w14:textId="7B487FE5" w:rsidR="004E6E64" w:rsidRPr="00B53910" w:rsidRDefault="00A82DAC">
      <w:pPr>
        <w:spacing w:after="0" w:line="240" w:lineRule="auto"/>
        <w:jc w:val="center"/>
        <w:rPr>
          <w:rFonts w:ascii="宋体" w:eastAsia="宋体" w:hAnsi="宋体" w:cs="黑体"/>
          <w:b/>
          <w:sz w:val="44"/>
          <w:szCs w:val="44"/>
          <w14:ligatures w14:val="none"/>
        </w:rPr>
      </w:pPr>
      <w:r w:rsidRPr="00E97A76">
        <w:rPr>
          <w:rFonts w:ascii="宋体" w:eastAsia="宋体" w:hAnsi="宋体" w:cs="Times New Roman" w:hint="eastAsia"/>
          <w:b/>
          <w:bCs/>
          <w:sz w:val="44"/>
          <w:szCs w:val="44"/>
          <w14:ligatures w14:val="none"/>
        </w:rPr>
        <w:t>食品抽样</w:t>
      </w:r>
      <w:r w:rsidR="00250C26" w:rsidRPr="00E97A76">
        <w:rPr>
          <w:rFonts w:ascii="宋体" w:eastAsia="宋体" w:hAnsi="宋体" w:cs="Times New Roman" w:hint="eastAsia"/>
          <w:b/>
          <w:bCs/>
          <w:sz w:val="44"/>
          <w:szCs w:val="44"/>
          <w14:ligatures w14:val="none"/>
        </w:rPr>
        <w:t>服务采购项目</w:t>
      </w:r>
    </w:p>
    <w:bookmarkEnd w:id="0"/>
    <w:bookmarkEnd w:id="1"/>
    <w:p w14:paraId="3A3D9F16" w14:textId="77777777" w:rsidR="004E6E64" w:rsidRPr="007877D7" w:rsidRDefault="004E6E64">
      <w:pPr>
        <w:spacing w:after="0" w:line="240" w:lineRule="auto"/>
        <w:jc w:val="center"/>
        <w:rPr>
          <w:rFonts w:ascii="宋体" w:eastAsia="宋体" w:hAnsi="Times New Roman" w:cs="Times New Roman"/>
          <w:b/>
          <w:sz w:val="82"/>
          <w14:ligatures w14:val="none"/>
        </w:rPr>
      </w:pPr>
    </w:p>
    <w:p w14:paraId="690CF39E" w14:textId="77777777" w:rsidR="004E6E64" w:rsidRPr="007877D7" w:rsidRDefault="00833666">
      <w:pPr>
        <w:spacing w:after="0" w:line="240" w:lineRule="auto"/>
        <w:jc w:val="center"/>
        <w:rPr>
          <w:rFonts w:ascii="宋体" w:eastAsia="宋体" w:hAnsi="Times New Roman" w:cs="Times New Roman"/>
          <w:b/>
          <w:sz w:val="82"/>
          <w14:ligatures w14:val="none"/>
        </w:rPr>
      </w:pPr>
      <w:r w:rsidRPr="007877D7">
        <w:rPr>
          <w:rFonts w:ascii="宋体" w:eastAsia="宋体" w:hAnsi="Times New Roman" w:cs="Times New Roman" w:hint="eastAsia"/>
          <w:b/>
          <w:sz w:val="82"/>
          <w14:ligatures w14:val="none"/>
        </w:rPr>
        <w:t>比选文件</w:t>
      </w:r>
    </w:p>
    <w:p w14:paraId="30EAF26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0632D5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7D04CF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D253CB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89790B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997EB4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42A46C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4EB2D4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D34812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24B0A1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3CEB6D2" w14:textId="77777777" w:rsidR="004E6E64" w:rsidRPr="007877D7" w:rsidRDefault="00833666">
      <w:pPr>
        <w:spacing w:after="0" w:line="240" w:lineRule="auto"/>
        <w:jc w:val="center"/>
        <w:rPr>
          <w:rFonts w:ascii="宋体" w:eastAsia="宋体" w:hAnsi="Times New Roman" w:cs="Times New Roman"/>
          <w:b/>
          <w:sz w:val="32"/>
          <w:u w:val="single"/>
          <w14:ligatures w14:val="none"/>
        </w:rPr>
      </w:pPr>
      <w:r w:rsidRPr="007877D7">
        <w:rPr>
          <w:rFonts w:ascii="宋体" w:eastAsia="宋体" w:hAnsi="Times New Roman" w:cs="Times New Roman" w:hint="eastAsia"/>
          <w:b/>
          <w:sz w:val="30"/>
          <w14:ligatures w14:val="none"/>
        </w:rPr>
        <w:t>采购人：</w:t>
      </w:r>
      <w:r w:rsidRPr="007877D7">
        <w:rPr>
          <w:rFonts w:ascii="宋体" w:eastAsia="宋体" w:hAnsi="Times New Roman" w:cs="Times New Roman" w:hint="eastAsia"/>
          <w:b/>
          <w:sz w:val="32"/>
          <w:u w:val="single"/>
          <w14:ligatures w14:val="none"/>
        </w:rPr>
        <w:t>重庆海关技术中心</w:t>
      </w:r>
    </w:p>
    <w:p w14:paraId="3C488569" w14:textId="64A1D959" w:rsidR="004E6E64" w:rsidRPr="007877D7" w:rsidRDefault="00833666">
      <w:pPr>
        <w:spacing w:after="0" w:line="240" w:lineRule="auto"/>
        <w:jc w:val="center"/>
        <w:rPr>
          <w:rFonts w:ascii="宋体" w:eastAsia="宋体" w:hAnsi="Times New Roman" w:cs="Times New Roman"/>
          <w:b/>
          <w:sz w:val="30"/>
          <w:u w:val="single"/>
          <w14:ligatures w14:val="none"/>
        </w:rPr>
      </w:pPr>
      <w:r w:rsidRPr="007877D7">
        <w:rPr>
          <w:rFonts w:ascii="宋体" w:eastAsia="宋体" w:hAnsi="Times New Roman" w:cs="Times New Roman" w:hint="eastAsia"/>
          <w:b/>
          <w:sz w:val="30"/>
          <w14:ligatures w14:val="none"/>
        </w:rPr>
        <w:t>采购时间：</w:t>
      </w:r>
      <w:r w:rsidRPr="007877D7">
        <w:rPr>
          <w:rFonts w:ascii="宋体" w:eastAsia="宋体" w:hAnsi="Times New Roman" w:cs="Times New Roman" w:hint="eastAsia"/>
          <w:b/>
          <w:sz w:val="32"/>
          <w:u w:val="single"/>
          <w14:ligatures w14:val="none"/>
        </w:rPr>
        <w:t>二○二</w:t>
      </w:r>
      <w:r w:rsidR="0014221E">
        <w:rPr>
          <w:rFonts w:ascii="宋体" w:eastAsia="宋体" w:hAnsi="Times New Roman" w:cs="Times New Roman" w:hint="eastAsia"/>
          <w:b/>
          <w:sz w:val="32"/>
          <w:u w:val="single"/>
          <w14:ligatures w14:val="none"/>
        </w:rPr>
        <w:t>六</w:t>
      </w:r>
      <w:r w:rsidRPr="007877D7">
        <w:rPr>
          <w:rFonts w:ascii="宋体" w:eastAsia="宋体" w:hAnsi="Times New Roman" w:cs="Times New Roman" w:hint="eastAsia"/>
          <w:b/>
          <w:sz w:val="32"/>
          <w:u w:val="single"/>
          <w14:ligatures w14:val="none"/>
        </w:rPr>
        <w:t>年</w:t>
      </w:r>
      <w:r w:rsidR="005E1697">
        <w:rPr>
          <w:rFonts w:ascii="宋体" w:eastAsia="宋体" w:hAnsi="Times New Roman" w:cs="Times New Roman" w:hint="eastAsia"/>
          <w:b/>
          <w:sz w:val="32"/>
          <w:u w:val="single"/>
          <w14:ligatures w14:val="none"/>
        </w:rPr>
        <w:t>七</w:t>
      </w:r>
      <w:r w:rsidRPr="007877D7">
        <w:rPr>
          <w:rFonts w:ascii="宋体" w:eastAsia="宋体" w:hAnsi="Times New Roman" w:cs="Times New Roman" w:hint="eastAsia"/>
          <w:b/>
          <w:sz w:val="32"/>
          <w:u w:val="single"/>
          <w14:ligatures w14:val="none"/>
        </w:rPr>
        <w:t>月</w:t>
      </w:r>
    </w:p>
    <w:p w14:paraId="4532CEEE" w14:textId="77777777" w:rsidR="004E6E64" w:rsidRPr="007877D7" w:rsidRDefault="004E6E64">
      <w:pPr>
        <w:spacing w:after="0" w:line="240" w:lineRule="auto"/>
        <w:jc w:val="both"/>
        <w:rPr>
          <w:rFonts w:ascii="宋体" w:eastAsia="宋体" w:hAnsi="Times New Roman" w:cs="Times New Roman"/>
          <w:b/>
          <w:sz w:val="30"/>
          <w:u w:val="single"/>
          <w14:ligatures w14:val="none"/>
        </w:rPr>
      </w:pPr>
    </w:p>
    <w:p w14:paraId="49396CBB" w14:textId="77777777" w:rsidR="004E6E64" w:rsidRPr="007877D7" w:rsidRDefault="004E6E64">
      <w:pPr>
        <w:spacing w:after="0" w:line="240" w:lineRule="auto"/>
        <w:ind w:firstLine="1260"/>
        <w:jc w:val="both"/>
        <w:rPr>
          <w:rFonts w:ascii="宋体" w:eastAsia="宋体" w:hAnsi="Times New Roman" w:cs="Times New Roman"/>
          <w:sz w:val="21"/>
          <w14:ligatures w14:val="none"/>
        </w:rPr>
      </w:pPr>
    </w:p>
    <w:p w14:paraId="3B0D2DD5" w14:textId="77777777" w:rsidR="004E6E64" w:rsidRPr="007877D7" w:rsidRDefault="004E6E64">
      <w:pPr>
        <w:spacing w:after="0" w:line="240" w:lineRule="auto"/>
        <w:ind w:firstLine="1260"/>
        <w:jc w:val="center"/>
        <w:rPr>
          <w:rFonts w:ascii="宋体" w:eastAsia="宋体" w:hAnsi="Times New Roman" w:cs="Times New Roman"/>
          <w:b/>
          <w:bCs/>
          <w:sz w:val="44"/>
          <w14:ligatures w14:val="none"/>
        </w:rPr>
      </w:pPr>
    </w:p>
    <w:p w14:paraId="03A40D70" w14:textId="77777777" w:rsidR="004E6E64" w:rsidRPr="007877D7" w:rsidRDefault="004E6E64">
      <w:pPr>
        <w:spacing w:after="0" w:line="240" w:lineRule="auto"/>
        <w:jc w:val="center"/>
        <w:rPr>
          <w:rFonts w:ascii="宋体" w:eastAsia="宋体" w:hAnsi="Times New Roman" w:cs="Times New Roman"/>
          <w:b/>
          <w:bCs/>
          <w:sz w:val="44"/>
          <w14:ligatures w14:val="none"/>
        </w:rPr>
        <w:sectPr w:rsidR="004E6E64" w:rsidRPr="007877D7">
          <w:headerReference w:type="default" r:id="rId10"/>
          <w:footerReference w:type="even" r:id="rId11"/>
          <w:footerReference w:type="default" r:id="rId12"/>
          <w:headerReference w:type="first" r:id="rId13"/>
          <w:pgSz w:w="11906" w:h="16838"/>
          <w:pgMar w:top="1247" w:right="1247" w:bottom="1247" w:left="1531" w:header="851" w:footer="992" w:gutter="0"/>
          <w:pgNumType w:start="0"/>
          <w:cols w:space="720"/>
          <w:titlePg/>
          <w:docGrid w:type="lines" w:linePitch="312"/>
        </w:sectPr>
      </w:pPr>
    </w:p>
    <w:p w14:paraId="47A438FC" w14:textId="77777777" w:rsidR="004E6E64" w:rsidRPr="007877D7" w:rsidRDefault="00833666">
      <w:pPr>
        <w:spacing w:after="0" w:line="240" w:lineRule="auto"/>
        <w:jc w:val="center"/>
        <w:rPr>
          <w:rFonts w:ascii="宋体" w:eastAsia="宋体" w:hAnsi="宋体" w:cs="Times New Roman"/>
          <w:b/>
          <w:bCs/>
          <w:sz w:val="44"/>
          <w:szCs w:val="44"/>
          <w14:ligatures w14:val="none"/>
        </w:rPr>
      </w:pPr>
      <w:r w:rsidRPr="007877D7">
        <w:rPr>
          <w:rFonts w:ascii="宋体" w:eastAsia="宋体" w:hAnsi="宋体" w:cs="Times New Roman" w:hint="eastAsia"/>
          <w:b/>
          <w:bCs/>
          <w:sz w:val="44"/>
          <w:szCs w:val="44"/>
          <w14:ligatures w14:val="none"/>
        </w:rPr>
        <w:lastRenderedPageBreak/>
        <w:t>目 录</w:t>
      </w:r>
    </w:p>
    <w:p w14:paraId="022AF757" w14:textId="77777777" w:rsidR="004E6E64" w:rsidRPr="007877D7" w:rsidRDefault="00833666">
      <w:pPr>
        <w:tabs>
          <w:tab w:val="right" w:leader="dot" w:pos="9128"/>
        </w:tabs>
        <w:spacing w:after="0" w:line="240" w:lineRule="auto"/>
        <w:jc w:val="both"/>
        <w:rPr>
          <w:rFonts w:ascii="Times New Roman" w:eastAsia="宋体" w:hAnsi="Times New Roman" w:cs="Times New Roman"/>
          <w:noProof/>
          <w:sz w:val="21"/>
          <w14:ligatures w14:val="none"/>
        </w:rPr>
      </w:pPr>
      <w:r w:rsidRPr="007877D7">
        <w:rPr>
          <w:rFonts w:ascii="Times New Roman" w:eastAsia="宋体" w:hAnsi="Times New Roman" w:cs="Times New Roman"/>
          <w:sz w:val="20"/>
          <w14:ligatures w14:val="none"/>
        </w:rPr>
        <w:fldChar w:fldCharType="begin"/>
      </w:r>
      <w:r w:rsidRPr="007877D7">
        <w:rPr>
          <w:rFonts w:ascii="Times New Roman" w:eastAsia="宋体" w:hAnsi="Times New Roman" w:cs="Times New Roman"/>
          <w:sz w:val="20"/>
          <w14:ligatures w14:val="none"/>
        </w:rPr>
        <w:instrText xml:space="preserve"> TOC \o "1-1" \h \z \u </w:instrText>
      </w:r>
      <w:r w:rsidRPr="007877D7">
        <w:rPr>
          <w:rFonts w:ascii="Times New Roman" w:eastAsia="宋体" w:hAnsi="Times New Roman" w:cs="Times New Roman"/>
          <w:sz w:val="20"/>
          <w14:ligatures w14:val="none"/>
        </w:rPr>
        <w:fldChar w:fldCharType="separate"/>
      </w:r>
    </w:p>
    <w:p w14:paraId="455F6546" w14:textId="4B37B814" w:rsidR="004E6E64" w:rsidRPr="007877D7" w:rsidRDefault="00FF17F8">
      <w:pPr>
        <w:tabs>
          <w:tab w:val="right" w:leader="dot" w:pos="9128"/>
        </w:tabs>
        <w:spacing w:after="0" w:line="240" w:lineRule="auto"/>
        <w:jc w:val="both"/>
        <w:rPr>
          <w:rFonts w:ascii="宋体" w:eastAsia="宋体" w:hAnsi="宋体" w:cs="宋体"/>
          <w:noProof/>
          <w:sz w:val="28"/>
          <w:szCs w:val="28"/>
          <w14:ligatures w14:val="none"/>
        </w:rPr>
      </w:pPr>
      <w:hyperlink w:anchor="_Toc13426" w:history="1">
        <w:r w:rsidR="004E6E64" w:rsidRPr="007877D7">
          <w:rPr>
            <w:rFonts w:ascii="宋体" w:eastAsia="宋体" w:hAnsi="宋体" w:cs="宋体" w:hint="eastAsia"/>
            <w:noProof/>
            <w:sz w:val="28"/>
            <w:szCs w:val="28"/>
            <w14:ligatures w14:val="none"/>
          </w:rPr>
          <w:t>第一章 比选</w:t>
        </w:r>
        <w:r w:rsidR="00766096">
          <w:rPr>
            <w:rFonts w:ascii="宋体" w:eastAsia="宋体" w:hAnsi="宋体" w:cs="宋体" w:hint="eastAsia"/>
            <w:noProof/>
            <w:sz w:val="28"/>
            <w:szCs w:val="28"/>
            <w14:ligatures w14:val="none"/>
          </w:rPr>
          <w:t>公告</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_Toc13426 </w:instrText>
        </w:r>
        <w:r w:rsidR="004E6E64" w:rsidRPr="007877D7">
          <w:rPr>
            <w:rFonts w:ascii="宋体" w:eastAsia="宋体" w:hAnsi="宋体" w:cs="宋体"/>
            <w:noProof/>
            <w:sz w:val="28"/>
            <w:szCs w:val="28"/>
            <w14:ligatures w14:val="none"/>
          </w:rPr>
          <w:fldChar w:fldCharType="separate"/>
        </w:r>
        <w:r w:rsidR="00B53910">
          <w:rPr>
            <w:rFonts w:ascii="宋体" w:eastAsia="宋体" w:hAnsi="宋体" w:cs="宋体" w:hint="eastAsia"/>
            <w:noProof/>
            <w:sz w:val="28"/>
            <w:szCs w:val="28"/>
            <w14:ligatures w14:val="none"/>
          </w:rPr>
          <w:t>1</w:t>
        </w:r>
        <w:r w:rsidR="004E6E64" w:rsidRPr="007877D7">
          <w:rPr>
            <w:rFonts w:ascii="宋体" w:eastAsia="宋体" w:hAnsi="宋体" w:cs="宋体"/>
            <w:noProof/>
            <w:sz w:val="28"/>
            <w:szCs w:val="28"/>
            <w14:ligatures w14:val="none"/>
          </w:rPr>
          <w:fldChar w:fldCharType="end"/>
        </w:r>
      </w:hyperlink>
    </w:p>
    <w:p w14:paraId="77BD0FC3" w14:textId="14866E5E" w:rsidR="004E6E64" w:rsidRPr="007877D7" w:rsidRDefault="00FF17F8">
      <w:pPr>
        <w:tabs>
          <w:tab w:val="right" w:leader="dot" w:pos="9128"/>
        </w:tabs>
        <w:spacing w:after="0" w:line="240" w:lineRule="auto"/>
        <w:jc w:val="both"/>
        <w:rPr>
          <w:rFonts w:ascii="宋体" w:eastAsia="宋体" w:hAnsi="宋体" w:cs="宋体"/>
          <w:noProof/>
          <w:sz w:val="28"/>
          <w:szCs w:val="28"/>
          <w14:ligatures w14:val="none"/>
        </w:rPr>
      </w:pPr>
      <w:hyperlink w:anchor="_Toc15168" w:history="1">
        <w:r w:rsidR="004E6E64" w:rsidRPr="007877D7">
          <w:rPr>
            <w:rFonts w:ascii="宋体" w:eastAsia="宋体" w:hAnsi="宋体" w:cs="宋体" w:hint="eastAsia"/>
            <w:noProof/>
            <w:sz w:val="28"/>
            <w:szCs w:val="28"/>
            <w14:ligatures w14:val="none"/>
          </w:rPr>
          <w:t>第二章 比选须知</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_Toc15168 </w:instrText>
        </w:r>
        <w:r w:rsidR="004E6E64" w:rsidRPr="007877D7">
          <w:rPr>
            <w:rFonts w:ascii="宋体" w:eastAsia="宋体" w:hAnsi="宋体" w:cs="宋体"/>
            <w:noProof/>
            <w:sz w:val="28"/>
            <w:szCs w:val="28"/>
            <w14:ligatures w14:val="none"/>
          </w:rPr>
          <w:fldChar w:fldCharType="separate"/>
        </w:r>
        <w:r w:rsidR="00B53910">
          <w:rPr>
            <w:rFonts w:ascii="宋体" w:eastAsia="宋体" w:hAnsi="宋体" w:cs="宋体" w:hint="eastAsia"/>
            <w:noProof/>
            <w:sz w:val="28"/>
            <w:szCs w:val="28"/>
            <w14:ligatures w14:val="none"/>
          </w:rPr>
          <w:t>3</w:t>
        </w:r>
        <w:r w:rsidR="004E6E64" w:rsidRPr="007877D7">
          <w:rPr>
            <w:rFonts w:ascii="宋体" w:eastAsia="宋体" w:hAnsi="宋体" w:cs="宋体"/>
            <w:noProof/>
            <w:sz w:val="28"/>
            <w:szCs w:val="28"/>
            <w14:ligatures w14:val="none"/>
          </w:rPr>
          <w:fldChar w:fldCharType="end"/>
        </w:r>
      </w:hyperlink>
    </w:p>
    <w:p w14:paraId="2B129ACF" w14:textId="01ADBD9C" w:rsidR="004E6E64" w:rsidRPr="007877D7" w:rsidRDefault="00FF17F8">
      <w:pPr>
        <w:tabs>
          <w:tab w:val="right" w:leader="dot" w:pos="9128"/>
        </w:tabs>
        <w:spacing w:after="0" w:line="240" w:lineRule="auto"/>
        <w:jc w:val="both"/>
        <w:rPr>
          <w:rFonts w:ascii="宋体" w:eastAsia="宋体" w:hAnsi="宋体" w:cs="宋体"/>
          <w:noProof/>
          <w:sz w:val="28"/>
          <w:szCs w:val="28"/>
          <w14:ligatures w14:val="none"/>
        </w:rPr>
      </w:pPr>
      <w:hyperlink w:anchor="_Toc24477" w:history="1">
        <w:r w:rsidR="004E6E64" w:rsidRPr="007877D7">
          <w:rPr>
            <w:rFonts w:ascii="宋体" w:eastAsia="宋体" w:hAnsi="宋体" w:cs="宋体" w:hint="eastAsia"/>
            <w:noProof/>
            <w:sz w:val="28"/>
            <w:szCs w:val="28"/>
            <w14:ligatures w14:val="none"/>
          </w:rPr>
          <w:t>第三章 项目需求书</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_Toc24477 </w:instrText>
        </w:r>
        <w:r w:rsidR="004E6E64" w:rsidRPr="007877D7">
          <w:rPr>
            <w:rFonts w:ascii="宋体" w:eastAsia="宋体" w:hAnsi="宋体" w:cs="宋体"/>
            <w:noProof/>
            <w:sz w:val="28"/>
            <w:szCs w:val="28"/>
            <w14:ligatures w14:val="none"/>
          </w:rPr>
          <w:fldChar w:fldCharType="separate"/>
        </w:r>
        <w:r w:rsidR="00B53910">
          <w:rPr>
            <w:rFonts w:ascii="宋体" w:eastAsia="宋体" w:hAnsi="宋体" w:cs="宋体" w:hint="eastAsia"/>
            <w:noProof/>
            <w:sz w:val="28"/>
            <w:szCs w:val="28"/>
            <w14:ligatures w14:val="none"/>
          </w:rPr>
          <w:t>14</w:t>
        </w:r>
        <w:r w:rsidR="004E6E64" w:rsidRPr="007877D7">
          <w:rPr>
            <w:rFonts w:ascii="宋体" w:eastAsia="宋体" w:hAnsi="宋体" w:cs="宋体"/>
            <w:noProof/>
            <w:sz w:val="28"/>
            <w:szCs w:val="28"/>
            <w14:ligatures w14:val="none"/>
          </w:rPr>
          <w:fldChar w:fldCharType="end"/>
        </w:r>
      </w:hyperlink>
    </w:p>
    <w:p w14:paraId="03C9D17E" w14:textId="44877EF3" w:rsidR="004E6E64" w:rsidRPr="007877D7" w:rsidRDefault="00FF17F8">
      <w:pPr>
        <w:tabs>
          <w:tab w:val="right" w:leader="dot" w:pos="9128"/>
        </w:tabs>
        <w:spacing w:after="0" w:line="240" w:lineRule="auto"/>
        <w:jc w:val="both"/>
        <w:rPr>
          <w:rFonts w:ascii="宋体" w:eastAsia="宋体" w:hAnsi="宋体" w:cs="宋体"/>
          <w:noProof/>
          <w:sz w:val="28"/>
          <w:szCs w:val="28"/>
          <w14:ligatures w14:val="none"/>
        </w:rPr>
      </w:pPr>
      <w:hyperlink w:anchor="_Toc19772" w:history="1">
        <w:r w:rsidR="004E6E64" w:rsidRPr="007877D7">
          <w:rPr>
            <w:rFonts w:ascii="宋体" w:eastAsia="宋体" w:hAnsi="宋体" w:cs="宋体" w:hint="eastAsia"/>
            <w:noProof/>
            <w:sz w:val="28"/>
            <w:szCs w:val="28"/>
            <w14:ligatures w14:val="none"/>
          </w:rPr>
          <w:t>第四章 比选方法</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_Toc19772 </w:instrText>
        </w:r>
        <w:r w:rsidR="004E6E64" w:rsidRPr="007877D7">
          <w:rPr>
            <w:rFonts w:ascii="宋体" w:eastAsia="宋体" w:hAnsi="宋体" w:cs="宋体"/>
            <w:noProof/>
            <w:sz w:val="28"/>
            <w:szCs w:val="28"/>
            <w14:ligatures w14:val="none"/>
          </w:rPr>
          <w:fldChar w:fldCharType="separate"/>
        </w:r>
        <w:r w:rsidR="00B53910">
          <w:rPr>
            <w:rFonts w:ascii="宋体" w:eastAsia="宋体" w:hAnsi="宋体" w:cs="宋体" w:hint="eastAsia"/>
            <w:noProof/>
            <w:sz w:val="28"/>
            <w:szCs w:val="28"/>
            <w14:ligatures w14:val="none"/>
          </w:rPr>
          <w:t>1</w:t>
        </w:r>
        <w:r w:rsidR="004E6E64" w:rsidRPr="007877D7">
          <w:rPr>
            <w:rFonts w:ascii="宋体" w:eastAsia="宋体" w:hAnsi="宋体" w:cs="宋体"/>
            <w:noProof/>
            <w:sz w:val="28"/>
            <w:szCs w:val="28"/>
            <w14:ligatures w14:val="none"/>
          </w:rPr>
          <w:fldChar w:fldCharType="end"/>
        </w:r>
      </w:hyperlink>
      <w:r w:rsidR="00B53910" w:rsidRPr="00B53910">
        <w:rPr>
          <w:rFonts w:ascii="宋体" w:eastAsia="宋体" w:hAnsi="宋体" w:cs="宋体" w:hint="eastAsia"/>
          <w:noProof/>
          <w:sz w:val="28"/>
          <w:szCs w:val="28"/>
          <w14:ligatures w14:val="none"/>
        </w:rPr>
        <w:t>7</w:t>
      </w:r>
    </w:p>
    <w:p w14:paraId="70767D87" w14:textId="0FB11768" w:rsidR="004E6E64" w:rsidRPr="007877D7" w:rsidRDefault="00FF17F8">
      <w:pPr>
        <w:tabs>
          <w:tab w:val="right" w:leader="dot" w:pos="9128"/>
        </w:tabs>
        <w:spacing w:after="0" w:line="240" w:lineRule="auto"/>
        <w:jc w:val="both"/>
        <w:rPr>
          <w:rFonts w:ascii="宋体" w:eastAsia="宋体" w:hAnsi="宋体" w:cs="宋体"/>
          <w:noProof/>
          <w:sz w:val="28"/>
          <w:szCs w:val="28"/>
          <w14:ligatures w14:val="none"/>
        </w:rPr>
      </w:pPr>
      <w:hyperlink w:anchor="_Toc23767" w:history="1">
        <w:r w:rsidR="004E6E64" w:rsidRPr="007877D7">
          <w:rPr>
            <w:rFonts w:ascii="宋体" w:eastAsia="宋体" w:hAnsi="宋体" w:cs="宋体" w:hint="eastAsia"/>
            <w:bCs/>
            <w:noProof/>
            <w:sz w:val="28"/>
            <w:szCs w:val="28"/>
            <w14:ligatures w14:val="none"/>
          </w:rPr>
          <w:t>第五章 合同主要条款及合同格式</w:t>
        </w:r>
        <w:r w:rsidR="004E6E64" w:rsidRPr="007877D7">
          <w:rPr>
            <w:rFonts w:ascii="宋体" w:eastAsia="宋体" w:hAnsi="宋体" w:cs="宋体"/>
            <w:noProof/>
            <w:sz w:val="28"/>
            <w:szCs w:val="28"/>
            <w14:ligatures w14:val="none"/>
          </w:rPr>
          <w:tab/>
        </w:r>
        <w:r w:rsidR="00B53910">
          <w:rPr>
            <w:rFonts w:ascii="宋体" w:eastAsia="宋体" w:hAnsi="宋体" w:cs="宋体" w:hint="eastAsia"/>
            <w:noProof/>
            <w:sz w:val="28"/>
            <w:szCs w:val="28"/>
            <w14:ligatures w14:val="none"/>
          </w:rPr>
          <w:t>20</w:t>
        </w:r>
      </w:hyperlink>
    </w:p>
    <w:p w14:paraId="0CBA8B13" w14:textId="631648AB" w:rsidR="004E6E64" w:rsidRPr="007877D7" w:rsidRDefault="00FF17F8">
      <w:pPr>
        <w:tabs>
          <w:tab w:val="right" w:leader="dot" w:pos="9128"/>
        </w:tabs>
        <w:spacing w:after="0" w:line="240" w:lineRule="auto"/>
        <w:jc w:val="both"/>
        <w:rPr>
          <w:rFonts w:ascii="Times New Roman" w:eastAsia="宋体" w:hAnsi="Times New Roman" w:cs="Times New Roman"/>
          <w:noProof/>
          <w:sz w:val="21"/>
          <w14:ligatures w14:val="none"/>
        </w:rPr>
      </w:pPr>
      <w:hyperlink w:anchor="_Toc26577" w:history="1">
        <w:r w:rsidR="004E6E64" w:rsidRPr="007877D7">
          <w:rPr>
            <w:rFonts w:ascii="宋体" w:eastAsia="宋体" w:hAnsi="宋体" w:cs="宋体" w:hint="eastAsia"/>
            <w:noProof/>
            <w:sz w:val="28"/>
            <w:szCs w:val="28"/>
            <w14:ligatures w14:val="none"/>
          </w:rPr>
          <w:t>第六章 响应文件格式</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_Toc26577 </w:instrText>
        </w:r>
        <w:r w:rsidR="004E6E64" w:rsidRPr="007877D7">
          <w:rPr>
            <w:rFonts w:ascii="宋体" w:eastAsia="宋体" w:hAnsi="宋体" w:cs="宋体"/>
            <w:noProof/>
            <w:sz w:val="28"/>
            <w:szCs w:val="28"/>
            <w14:ligatures w14:val="none"/>
          </w:rPr>
          <w:fldChar w:fldCharType="separate"/>
        </w:r>
        <w:r w:rsidR="00B53910">
          <w:rPr>
            <w:rFonts w:ascii="宋体" w:eastAsia="宋体" w:hAnsi="宋体" w:cs="宋体" w:hint="eastAsia"/>
            <w:noProof/>
            <w:sz w:val="28"/>
            <w:szCs w:val="28"/>
            <w14:ligatures w14:val="none"/>
          </w:rPr>
          <w:t>21</w:t>
        </w:r>
        <w:r w:rsidR="004E6E64" w:rsidRPr="007877D7">
          <w:rPr>
            <w:rFonts w:ascii="宋体" w:eastAsia="宋体" w:hAnsi="宋体" w:cs="宋体"/>
            <w:noProof/>
            <w:sz w:val="28"/>
            <w:szCs w:val="28"/>
            <w14:ligatures w14:val="none"/>
          </w:rPr>
          <w:fldChar w:fldCharType="end"/>
        </w:r>
      </w:hyperlink>
    </w:p>
    <w:p w14:paraId="6B760216" w14:textId="77777777" w:rsidR="004E6E64" w:rsidRPr="007877D7" w:rsidRDefault="00833666">
      <w:pPr>
        <w:spacing w:after="0" w:line="240" w:lineRule="auto"/>
        <w:jc w:val="both"/>
        <w:rPr>
          <w:rFonts w:ascii="黑体" w:eastAsia="黑体" w:hAnsi="Times New Roman" w:cs="Times New Roman"/>
          <w:sz w:val="24"/>
          <w14:ligatures w14:val="none"/>
        </w:rPr>
      </w:pPr>
      <w:r w:rsidRPr="007877D7">
        <w:rPr>
          <w:rFonts w:ascii="Times New Roman" w:eastAsia="宋体" w:hAnsi="Times New Roman" w:cs="Times New Roman"/>
          <w:sz w:val="20"/>
          <w14:ligatures w14:val="none"/>
        </w:rPr>
        <w:fldChar w:fldCharType="end"/>
      </w:r>
    </w:p>
    <w:p w14:paraId="293AE9F3" w14:textId="77777777" w:rsidR="004E6E64" w:rsidRPr="007877D7" w:rsidRDefault="004E6E64">
      <w:pPr>
        <w:spacing w:after="0" w:line="240" w:lineRule="auto"/>
        <w:jc w:val="both"/>
        <w:rPr>
          <w:rFonts w:ascii="黑体" w:eastAsia="黑体" w:hAnsi="Times New Roman" w:cs="Times New Roman"/>
          <w:sz w:val="24"/>
          <w14:ligatures w14:val="none"/>
        </w:rPr>
        <w:sectPr w:rsidR="004E6E64" w:rsidRPr="007877D7">
          <w:footerReference w:type="default" r:id="rId14"/>
          <w:footerReference w:type="first" r:id="rId15"/>
          <w:pgSz w:w="11906" w:h="16838"/>
          <w:pgMar w:top="1247" w:right="1247" w:bottom="1247" w:left="1531" w:header="851" w:footer="992" w:gutter="0"/>
          <w:pgNumType w:start="0"/>
          <w:cols w:space="720"/>
          <w:titlePg/>
          <w:docGrid w:type="lines" w:linePitch="312"/>
        </w:sectPr>
      </w:pPr>
    </w:p>
    <w:p w14:paraId="542DCEBE" w14:textId="5116AAC4" w:rsidR="004E6E64" w:rsidRPr="007877D7" w:rsidRDefault="00833666">
      <w:pPr>
        <w:keepNext/>
        <w:widowControl/>
        <w:tabs>
          <w:tab w:val="left" w:pos="0"/>
        </w:tabs>
        <w:spacing w:after="0" w:line="240" w:lineRule="auto"/>
        <w:ind w:left="12" w:hanging="12"/>
        <w:jc w:val="center"/>
        <w:outlineLvl w:val="0"/>
        <w:rPr>
          <w:rFonts w:ascii="宋体" w:eastAsia="宋体" w:hAnsi="Times New Roman" w:cs="Times New Roman"/>
          <w:b/>
          <w:kern w:val="0"/>
          <w:sz w:val="44"/>
          <w:szCs w:val="20"/>
          <w14:ligatures w14:val="none"/>
        </w:rPr>
      </w:pPr>
      <w:bookmarkStart w:id="2" w:name="_Toc505867272"/>
      <w:bookmarkStart w:id="3" w:name="_Toc520901630"/>
      <w:bookmarkStart w:id="4" w:name="_Toc13426"/>
      <w:r w:rsidRPr="007877D7">
        <w:rPr>
          <w:rFonts w:ascii="宋体" w:eastAsia="宋体" w:hAnsi="Times New Roman" w:cs="Times New Roman" w:hint="eastAsia"/>
          <w:b/>
          <w:kern w:val="0"/>
          <w:sz w:val="44"/>
          <w:szCs w:val="20"/>
          <w14:ligatures w14:val="none"/>
        </w:rPr>
        <w:lastRenderedPageBreak/>
        <w:t>第一章 比选</w:t>
      </w:r>
      <w:bookmarkEnd w:id="2"/>
      <w:bookmarkEnd w:id="3"/>
      <w:bookmarkEnd w:id="4"/>
      <w:r w:rsidR="00766096">
        <w:rPr>
          <w:rFonts w:ascii="宋体" w:eastAsia="宋体" w:hAnsi="Times New Roman" w:cs="Times New Roman" w:hint="eastAsia"/>
          <w:b/>
          <w:kern w:val="0"/>
          <w:sz w:val="44"/>
          <w:szCs w:val="20"/>
          <w14:ligatures w14:val="none"/>
        </w:rPr>
        <w:t>公告</w:t>
      </w:r>
    </w:p>
    <w:p w14:paraId="7C612317" w14:textId="77777777" w:rsidR="004E6E64" w:rsidRPr="007877D7" w:rsidRDefault="00833666">
      <w:pPr>
        <w:widowControl/>
        <w:numPr>
          <w:ilvl w:val="0"/>
          <w:numId w:val="4"/>
        </w:numPr>
        <w:shd w:val="clear" w:color="auto" w:fill="FFFFFF"/>
        <w:spacing w:after="0" w:line="360" w:lineRule="auto"/>
        <w:jc w:val="both"/>
        <w:rPr>
          <w:rFonts w:ascii="宋体" w:eastAsia="宋体" w:hAnsi="宋体" w:cs="宋体"/>
          <w:b/>
          <w:kern w:val="0"/>
          <w:sz w:val="24"/>
          <w14:ligatures w14:val="none"/>
        </w:rPr>
      </w:pPr>
      <w:r w:rsidRPr="007877D7">
        <w:rPr>
          <w:rFonts w:ascii="宋体" w:eastAsia="宋体" w:hAnsi="宋体" w:cs="宋体" w:hint="eastAsia"/>
          <w:b/>
          <w:kern w:val="0"/>
          <w:sz w:val="24"/>
          <w14:ligatures w14:val="none"/>
        </w:rPr>
        <w:t>一、项目基本情况</w:t>
      </w:r>
    </w:p>
    <w:p w14:paraId="358C21EB" w14:textId="301C1DF9" w:rsidR="004E6E64" w:rsidRPr="00A82DAC" w:rsidRDefault="00833666" w:rsidP="00474D99">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1.</w:t>
      </w:r>
      <w:r w:rsidRPr="007877D7">
        <w:rPr>
          <w:rFonts w:ascii="宋体" w:eastAsia="宋体" w:hAnsi="宋体" w:cs="宋体" w:hint="eastAsia"/>
          <w:bCs/>
          <w:kern w:val="0"/>
          <w:sz w:val="24"/>
          <w14:ligatures w14:val="none"/>
        </w:rPr>
        <w:t>项目名称：</w:t>
      </w:r>
      <w:bookmarkStart w:id="5" w:name="OLE_LINK29"/>
      <w:bookmarkStart w:id="6" w:name="OLE_LINK30"/>
      <w:r w:rsidR="00A82DAC" w:rsidRPr="00A82DAC">
        <w:rPr>
          <w:rFonts w:ascii="宋体" w:eastAsia="宋体" w:hAnsi="宋体" w:cs="宋体" w:hint="eastAsia"/>
          <w:bCs/>
          <w:kern w:val="0"/>
          <w:sz w:val="24"/>
          <w14:ligatures w14:val="none"/>
        </w:rPr>
        <w:t>重庆海关技术中心</w:t>
      </w:r>
      <w:r w:rsidR="00A82DAC" w:rsidRPr="00A82DAC">
        <w:rPr>
          <w:rFonts w:ascii="宋体" w:eastAsia="宋体" w:hAnsi="宋体" w:cs="宋体"/>
          <w:bCs/>
          <w:kern w:val="0"/>
          <w:sz w:val="24"/>
          <w14:ligatures w14:val="none"/>
        </w:rPr>
        <w:t>2026年</w:t>
      </w:r>
      <w:r w:rsidR="00DD050E">
        <w:rPr>
          <w:rFonts w:ascii="宋体" w:eastAsia="宋体" w:hAnsi="宋体" w:cs="宋体" w:hint="eastAsia"/>
          <w:bCs/>
          <w:kern w:val="0"/>
          <w:sz w:val="24"/>
          <w14:ligatures w14:val="none"/>
        </w:rPr>
        <w:t>第</w:t>
      </w:r>
      <w:r w:rsidR="005E1697">
        <w:rPr>
          <w:rFonts w:ascii="宋体" w:eastAsia="宋体" w:hAnsi="宋体" w:cs="宋体" w:hint="eastAsia"/>
          <w:bCs/>
          <w:kern w:val="0"/>
          <w:sz w:val="24"/>
          <w14:ligatures w14:val="none"/>
        </w:rPr>
        <w:t>三</w:t>
      </w:r>
      <w:r w:rsidR="00D00D47">
        <w:rPr>
          <w:rFonts w:ascii="宋体" w:eastAsia="宋体" w:hAnsi="宋体" w:cs="宋体" w:hint="eastAsia"/>
          <w:bCs/>
          <w:kern w:val="0"/>
          <w:sz w:val="24"/>
          <w14:ligatures w14:val="none"/>
        </w:rPr>
        <w:t>批</w:t>
      </w:r>
      <w:r w:rsidR="00A82DAC">
        <w:rPr>
          <w:rFonts w:ascii="宋体" w:eastAsia="宋体" w:hAnsi="宋体" w:cs="宋体" w:hint="eastAsia"/>
          <w:bCs/>
          <w:kern w:val="0"/>
          <w:sz w:val="24"/>
          <w14:ligatures w14:val="none"/>
        </w:rPr>
        <w:t>食品</w:t>
      </w:r>
      <w:r w:rsidR="00A82DAC" w:rsidRPr="00474D99">
        <w:rPr>
          <w:rFonts w:ascii="宋体" w:eastAsia="宋体" w:hAnsi="宋体" w:cs="宋体" w:hint="eastAsia"/>
          <w:bCs/>
          <w:kern w:val="0"/>
          <w:sz w:val="24"/>
          <w14:ligatures w14:val="none"/>
        </w:rPr>
        <w:t>抽样服务采购项目</w:t>
      </w:r>
      <w:bookmarkEnd w:id="5"/>
      <w:bookmarkEnd w:id="6"/>
      <w:r w:rsidRPr="00A82DAC">
        <w:rPr>
          <w:rFonts w:ascii="宋体" w:eastAsia="宋体" w:hAnsi="宋体" w:cs="宋体" w:hint="eastAsia"/>
          <w:bCs/>
          <w:kern w:val="0"/>
          <w:sz w:val="24"/>
          <w14:ligatures w14:val="none"/>
        </w:rPr>
        <w:t>。</w:t>
      </w:r>
    </w:p>
    <w:p w14:paraId="7D114601" w14:textId="668E42FD" w:rsidR="004E6E64" w:rsidRPr="007877D7" w:rsidRDefault="00833666" w:rsidP="00F86862">
      <w:pPr>
        <w:widowControl/>
        <w:numPr>
          <w:ilvl w:val="0"/>
          <w:numId w:val="4"/>
        </w:numPr>
        <w:shd w:val="clear" w:color="auto" w:fill="FFFFFF"/>
        <w:spacing w:after="0" w:line="360" w:lineRule="auto"/>
        <w:jc w:val="both"/>
        <w:rPr>
          <w:rFonts w:ascii="宋体" w:eastAsia="仿宋_GB2312" w:hAnsi="宋体" w:cs="宋体"/>
          <w:bCs/>
          <w:kern w:val="0"/>
          <w:sz w:val="24"/>
          <w14:ligatures w14:val="none"/>
        </w:rPr>
      </w:pPr>
      <w:r w:rsidRPr="007877D7">
        <w:rPr>
          <w:rFonts w:ascii="宋体" w:eastAsia="宋体" w:hAnsi="宋体" w:cs="宋体" w:hint="eastAsia"/>
          <w:bCs/>
          <w:kern w:val="0"/>
          <w:sz w:val="24"/>
          <w14:ligatures w14:val="none"/>
        </w:rPr>
        <w:t>2.最高限价：</w:t>
      </w:r>
      <w:bookmarkStart w:id="7" w:name="OLE_LINK31"/>
      <w:bookmarkStart w:id="8" w:name="OLE_LINK32"/>
      <w:bookmarkStart w:id="9" w:name="OLE_LINK8"/>
      <w:bookmarkStart w:id="10" w:name="OLE_LINK9"/>
      <w:bookmarkStart w:id="11" w:name="OLE_LINK2"/>
      <w:r w:rsidR="00E314D2" w:rsidRPr="007877D7">
        <w:rPr>
          <w:rFonts w:ascii="宋体" w:eastAsia="宋体" w:hAnsi="宋体" w:cs="宋体" w:hint="eastAsia"/>
          <w:bCs/>
          <w:kern w:val="0"/>
          <w:sz w:val="24"/>
          <w14:ligatures w14:val="none"/>
        </w:rPr>
        <w:t>单价</w:t>
      </w:r>
      <w:r w:rsidR="005E1697">
        <w:rPr>
          <w:rFonts w:ascii="宋体" w:eastAsia="宋体" w:hAnsi="宋体" w:cs="宋体" w:hint="eastAsia"/>
          <w:bCs/>
          <w:kern w:val="0"/>
          <w:sz w:val="24"/>
          <w14:ligatures w14:val="none"/>
        </w:rPr>
        <w:t>610</w:t>
      </w:r>
      <w:r w:rsidR="00E314D2" w:rsidRPr="007877D7">
        <w:rPr>
          <w:rFonts w:ascii="宋体" w:eastAsia="宋体" w:hAnsi="宋体" w:cs="宋体" w:hint="eastAsia"/>
          <w:bCs/>
          <w:kern w:val="0"/>
          <w:sz w:val="24"/>
          <w14:ligatures w14:val="none"/>
        </w:rPr>
        <w:t>元/批次</w:t>
      </w:r>
      <w:r w:rsidR="00BF734A" w:rsidRPr="007877D7">
        <w:rPr>
          <w:rFonts w:ascii="宋体" w:eastAsia="宋体" w:hAnsi="宋体" w:cs="宋体" w:hint="eastAsia"/>
          <w:bCs/>
          <w:kern w:val="0"/>
          <w:sz w:val="24"/>
          <w14:ligatures w14:val="none"/>
        </w:rPr>
        <w:t>，总价</w:t>
      </w:r>
      <w:r w:rsidR="005E1697">
        <w:rPr>
          <w:rFonts w:ascii="宋体" w:eastAsia="宋体" w:hAnsi="宋体" w:cs="宋体" w:hint="eastAsia"/>
          <w:bCs/>
          <w:kern w:val="0"/>
          <w:sz w:val="24"/>
          <w14:ligatures w14:val="none"/>
        </w:rPr>
        <w:t>488000</w:t>
      </w:r>
      <w:r w:rsidR="00BF734A" w:rsidRPr="007877D7">
        <w:rPr>
          <w:rFonts w:ascii="宋体" w:eastAsia="宋体" w:hAnsi="宋体" w:cs="宋体" w:hint="eastAsia"/>
          <w:bCs/>
          <w:kern w:val="0"/>
          <w:sz w:val="24"/>
          <w14:ligatures w14:val="none"/>
        </w:rPr>
        <w:t>元</w:t>
      </w:r>
      <w:bookmarkEnd w:id="7"/>
      <w:bookmarkEnd w:id="8"/>
      <w:r w:rsidR="00E314D2" w:rsidRPr="007877D7">
        <w:rPr>
          <w:rFonts w:ascii="宋体" w:eastAsia="宋体" w:hAnsi="宋体" w:cs="宋体" w:hint="eastAsia"/>
          <w:bCs/>
          <w:kern w:val="0"/>
          <w:sz w:val="24"/>
          <w14:ligatures w14:val="none"/>
        </w:rPr>
        <w:t>。</w:t>
      </w:r>
      <w:bookmarkEnd w:id="9"/>
      <w:bookmarkEnd w:id="10"/>
    </w:p>
    <w:bookmarkEnd w:id="11"/>
    <w:p w14:paraId="20258577" w14:textId="2B52727F" w:rsidR="00E314D2" w:rsidRPr="007877D7" w:rsidRDefault="00833666" w:rsidP="002050A0">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3.采购需求：</w:t>
      </w:r>
      <w:bookmarkStart w:id="12" w:name="OLE_LINK14"/>
      <w:bookmarkStart w:id="13" w:name="OLE_LINK15"/>
      <w:bookmarkStart w:id="14" w:name="OLE_LINK16"/>
      <w:r w:rsidR="00A82DAC">
        <w:rPr>
          <w:rFonts w:ascii="宋体" w:eastAsia="宋体" w:hAnsi="宋体" w:cs="宋体" w:hint="eastAsia"/>
          <w:bCs/>
          <w:kern w:val="0"/>
          <w:sz w:val="24"/>
          <w14:ligatures w14:val="none"/>
        </w:rPr>
        <w:t>在</w:t>
      </w:r>
      <w:bookmarkStart w:id="15" w:name="OLE_LINK10"/>
      <w:bookmarkStart w:id="16" w:name="OLE_LINK11"/>
      <w:r w:rsidR="005E1697">
        <w:rPr>
          <w:rFonts w:ascii="宋体" w:eastAsia="宋体" w:hAnsi="宋体" w:cs="宋体" w:hint="eastAsia"/>
          <w:bCs/>
          <w:kern w:val="0"/>
          <w:sz w:val="24"/>
          <w14:ligatures w14:val="none"/>
        </w:rPr>
        <w:t>青海省</w:t>
      </w:r>
      <w:r w:rsidR="00A82DAC">
        <w:rPr>
          <w:rFonts w:ascii="宋体" w:eastAsia="宋体" w:hAnsi="宋体" w:cs="宋体" w:hint="eastAsia"/>
          <w:bCs/>
          <w:kern w:val="0"/>
          <w:sz w:val="24"/>
          <w14:ligatures w14:val="none"/>
        </w:rPr>
        <w:t>抽取</w:t>
      </w:r>
      <w:r w:rsidR="00E314D2" w:rsidRPr="007877D7">
        <w:rPr>
          <w:rFonts w:ascii="宋体" w:eastAsia="宋体" w:hAnsi="宋体" w:cs="宋体" w:hint="eastAsia"/>
          <w:bCs/>
          <w:kern w:val="0"/>
          <w:sz w:val="24"/>
          <w14:ligatures w14:val="none"/>
        </w:rPr>
        <w:t>食品</w:t>
      </w:r>
      <w:r w:rsidR="00A82DAC">
        <w:rPr>
          <w:rFonts w:ascii="宋体" w:eastAsia="宋体" w:hAnsi="宋体" w:cs="宋体" w:hint="eastAsia"/>
          <w:bCs/>
          <w:kern w:val="0"/>
          <w:sz w:val="24"/>
          <w14:ligatures w14:val="none"/>
        </w:rPr>
        <w:t>样品</w:t>
      </w:r>
      <w:r w:rsidR="005E1697">
        <w:rPr>
          <w:rFonts w:ascii="宋体" w:eastAsia="宋体" w:hAnsi="宋体" w:cs="宋体" w:hint="eastAsia"/>
          <w:bCs/>
          <w:kern w:val="0"/>
          <w:sz w:val="24"/>
          <w14:ligatures w14:val="none"/>
        </w:rPr>
        <w:t>8</w:t>
      </w:r>
      <w:r w:rsidR="00DD050E">
        <w:rPr>
          <w:rFonts w:ascii="宋体" w:eastAsia="宋体" w:hAnsi="宋体" w:cs="宋体" w:hint="eastAsia"/>
          <w:bCs/>
          <w:kern w:val="0"/>
          <w:sz w:val="24"/>
          <w14:ligatures w14:val="none"/>
        </w:rPr>
        <w:t>00</w:t>
      </w:r>
      <w:r w:rsidR="00BF734A" w:rsidRPr="007877D7">
        <w:rPr>
          <w:rFonts w:ascii="宋体" w:eastAsia="宋体" w:hAnsi="宋体" w:cs="宋体" w:hint="eastAsia"/>
          <w:bCs/>
          <w:kern w:val="0"/>
          <w:sz w:val="24"/>
          <w14:ligatures w14:val="none"/>
        </w:rPr>
        <w:t>批次</w:t>
      </w:r>
      <w:bookmarkEnd w:id="15"/>
      <w:bookmarkEnd w:id="16"/>
      <w:r w:rsidR="00E314D2" w:rsidRPr="007877D7">
        <w:rPr>
          <w:rFonts w:ascii="宋体" w:eastAsia="宋体" w:hAnsi="宋体" w:cs="宋体" w:hint="eastAsia"/>
          <w:bCs/>
          <w:kern w:val="0"/>
          <w:sz w:val="24"/>
          <w14:ligatures w14:val="none"/>
        </w:rPr>
        <w:t>，</w:t>
      </w:r>
      <w:bookmarkEnd w:id="12"/>
      <w:bookmarkEnd w:id="13"/>
      <w:bookmarkEnd w:id="14"/>
      <w:r w:rsidR="00BF734A" w:rsidRPr="007877D7">
        <w:rPr>
          <w:rFonts w:ascii="宋体" w:eastAsia="宋体" w:hAnsi="宋体" w:cs="宋体" w:hint="eastAsia"/>
          <w:bCs/>
          <w:kern w:val="0"/>
          <w:sz w:val="24"/>
          <w14:ligatures w14:val="none"/>
        </w:rPr>
        <w:t>具体见第三章“项目需求书”。</w:t>
      </w:r>
    </w:p>
    <w:p w14:paraId="36F7F3BF" w14:textId="48437375" w:rsidR="004E6E64" w:rsidRPr="007877D7" w:rsidRDefault="00833666">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4.</w:t>
      </w:r>
      <w:r w:rsidRPr="007877D7">
        <w:rPr>
          <w:rFonts w:ascii="宋体" w:eastAsia="宋体" w:hAnsi="宋体" w:cs="宋体" w:hint="eastAsia"/>
          <w:bCs/>
          <w:kern w:val="0"/>
          <w:sz w:val="24"/>
          <w14:ligatures w14:val="none"/>
        </w:rPr>
        <w:t>合同履行期限：自合同签订之日起</w:t>
      </w:r>
      <w:r w:rsidR="00215C76">
        <w:rPr>
          <w:rFonts w:ascii="宋体" w:eastAsia="宋体" w:hAnsi="宋体" w:cs="宋体" w:hint="eastAsia"/>
          <w:bCs/>
          <w:kern w:val="0"/>
          <w:sz w:val="24"/>
          <w14:ligatures w14:val="none"/>
        </w:rPr>
        <w:t>至2026年11月30日</w:t>
      </w:r>
      <w:r w:rsidRPr="007877D7">
        <w:rPr>
          <w:rFonts w:ascii="宋体" w:eastAsia="宋体" w:hAnsi="宋体" w:cs="宋体" w:hint="eastAsia"/>
          <w:bCs/>
          <w:kern w:val="0"/>
          <w:sz w:val="24"/>
          <w14:ligatures w14:val="none"/>
        </w:rPr>
        <w:t>。</w:t>
      </w:r>
    </w:p>
    <w:p w14:paraId="614EC685" w14:textId="77777777" w:rsidR="004E6E64" w:rsidRPr="007877D7" w:rsidRDefault="00833666">
      <w:pPr>
        <w:widowControl/>
        <w:numPr>
          <w:ilvl w:val="0"/>
          <w:numId w:val="4"/>
        </w:numPr>
        <w:shd w:val="clear" w:color="auto" w:fill="FFFFFF"/>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5.本项目不接受联合体投标。</w:t>
      </w:r>
    </w:p>
    <w:p w14:paraId="1CF50B3B" w14:textId="77777777" w:rsidR="004E6E64" w:rsidRPr="007877D7" w:rsidRDefault="00833666">
      <w:pPr>
        <w:numPr>
          <w:ilvl w:val="0"/>
          <w:numId w:val="4"/>
        </w:numPr>
        <w:spacing w:after="0" w:line="360" w:lineRule="auto"/>
        <w:jc w:val="both"/>
        <w:rPr>
          <w:rFonts w:ascii="宋体" w:eastAsia="宋体" w:hAnsi="宋体" w:cs="Times New Roman"/>
          <w:b/>
          <w:sz w:val="24"/>
          <w:szCs w:val="21"/>
          <w14:ligatures w14:val="none"/>
        </w:rPr>
      </w:pPr>
      <w:r w:rsidRPr="007877D7">
        <w:rPr>
          <w:rFonts w:ascii="宋体" w:eastAsia="宋体" w:hAnsi="宋体" w:cs="Times New Roman" w:hint="eastAsia"/>
          <w:b/>
          <w:sz w:val="24"/>
          <w:szCs w:val="21"/>
          <w14:ligatures w14:val="none"/>
        </w:rPr>
        <w:t>二、</w:t>
      </w:r>
      <w:r w:rsidRPr="007877D7">
        <w:rPr>
          <w:rFonts w:ascii="宋体" w:eastAsia="宋体" w:hAnsi="Times New Roman" w:cs="Times New Roman" w:hint="eastAsia"/>
          <w:sz w:val="24"/>
          <w:szCs w:val="21"/>
          <w14:ligatures w14:val="none"/>
        </w:rPr>
        <w:t>★</w:t>
      </w:r>
      <w:r w:rsidRPr="007877D7">
        <w:rPr>
          <w:rFonts w:ascii="宋体" w:eastAsia="宋体" w:hAnsi="宋体" w:cs="Times New Roman" w:hint="eastAsia"/>
          <w:b/>
          <w:sz w:val="24"/>
          <w:szCs w:val="21"/>
          <w14:ligatures w14:val="none"/>
        </w:rPr>
        <w:t>供应商资格要求</w:t>
      </w:r>
    </w:p>
    <w:p w14:paraId="7FBC9DC3" w14:textId="77777777" w:rsidR="004E6E64" w:rsidRPr="007877D7" w:rsidRDefault="00833666">
      <w:pPr>
        <w:widowControl/>
        <w:shd w:val="clear" w:color="auto" w:fill="FFFFFF"/>
        <w:tabs>
          <w:tab w:val="left" w:pos="0"/>
        </w:tabs>
        <w:spacing w:after="0" w:line="360" w:lineRule="auto"/>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1.满足《中华人民共和国政府采购法》第二十二条规定；</w:t>
      </w:r>
    </w:p>
    <w:p w14:paraId="01FD3F0D" w14:textId="1682B89A" w:rsidR="004E6E64" w:rsidRPr="007877D7" w:rsidRDefault="005E1697">
      <w:pPr>
        <w:widowControl/>
        <w:shd w:val="clear" w:color="auto" w:fill="FFFFFF"/>
        <w:tabs>
          <w:tab w:val="left" w:pos="0"/>
        </w:tabs>
        <w:spacing w:after="0" w:line="360" w:lineRule="auto"/>
        <w:jc w:val="both"/>
        <w:rPr>
          <w:rFonts w:ascii="宋体" w:eastAsia="宋体" w:hAnsi="宋体" w:cs="宋体"/>
          <w:bCs/>
          <w:kern w:val="0"/>
          <w:sz w:val="24"/>
          <w14:ligatures w14:val="none"/>
        </w:rPr>
      </w:pPr>
      <w:r>
        <w:rPr>
          <w:rFonts w:ascii="Times New Roman" w:eastAsia="宋体" w:hAnsi="Times New Roman" w:cs="Times New Roman" w:hint="eastAsia"/>
          <w:kern w:val="0"/>
          <w:sz w:val="24"/>
          <w14:ligatures w14:val="none"/>
        </w:rPr>
        <w:t>2</w:t>
      </w:r>
      <w:r w:rsidR="00833666" w:rsidRPr="007877D7">
        <w:rPr>
          <w:rFonts w:ascii="宋体" w:eastAsia="宋体" w:hAnsi="宋体" w:cs="宋体" w:hint="eastAsia"/>
          <w:bCs/>
          <w:kern w:val="0"/>
          <w:sz w:val="24"/>
          <w14:ligatures w14:val="none"/>
        </w:rPr>
        <w:t>.落实政府采购政策需满足的资格要求：</w:t>
      </w:r>
      <w:r w:rsidR="00622565">
        <w:rPr>
          <w:rFonts w:ascii="宋体" w:eastAsia="宋体" w:hAnsi="宋体" w:cs="宋体" w:hint="eastAsia"/>
          <w:bCs/>
          <w:kern w:val="0"/>
          <w:sz w:val="24"/>
          <w14:ligatures w14:val="none"/>
        </w:rPr>
        <w:t>无</w:t>
      </w:r>
      <w:r w:rsidR="00833666" w:rsidRPr="007877D7">
        <w:rPr>
          <w:rFonts w:ascii="宋体" w:eastAsia="宋体" w:hAnsi="宋体" w:cs="宋体" w:hint="eastAsia"/>
          <w:bCs/>
          <w:kern w:val="0"/>
          <w:sz w:val="24"/>
          <w14:ligatures w14:val="none"/>
        </w:rPr>
        <w:t>。</w:t>
      </w:r>
    </w:p>
    <w:p w14:paraId="6B6876EA" w14:textId="2FF0BB98" w:rsidR="004E6E64" w:rsidRPr="007877D7" w:rsidRDefault="005E1697">
      <w:pPr>
        <w:tabs>
          <w:tab w:val="left" w:pos="0"/>
        </w:tabs>
        <w:spacing w:after="0" w:line="360" w:lineRule="auto"/>
        <w:jc w:val="both"/>
        <w:rPr>
          <w:rFonts w:ascii="宋体" w:eastAsia="宋体" w:hAnsi="宋体" w:cs="宋体"/>
          <w:bCs/>
          <w:kern w:val="0"/>
          <w:sz w:val="24"/>
          <w14:ligatures w14:val="none"/>
        </w:rPr>
      </w:pPr>
      <w:r>
        <w:rPr>
          <w:rFonts w:ascii="宋体" w:eastAsia="宋体" w:hAnsi="宋体" w:cs="宋体" w:hint="eastAsia"/>
          <w:bCs/>
          <w:kern w:val="0"/>
          <w:sz w:val="24"/>
          <w14:ligatures w14:val="none"/>
        </w:rPr>
        <w:t>3</w:t>
      </w:r>
      <w:r w:rsidR="00833666" w:rsidRPr="007877D7">
        <w:rPr>
          <w:rFonts w:ascii="宋体" w:eastAsia="宋体" w:hAnsi="宋体" w:cs="宋体" w:hint="eastAsia"/>
          <w:bCs/>
          <w:kern w:val="0"/>
          <w:sz w:val="24"/>
          <w14:ligatures w14:val="none"/>
        </w:rPr>
        <w:t>.本项目不允许转包，未经允许不得分包。</w:t>
      </w:r>
    </w:p>
    <w:p w14:paraId="192316AD" w14:textId="77777777" w:rsidR="004E6E64" w:rsidRPr="00165C3A" w:rsidRDefault="00833666">
      <w:pPr>
        <w:spacing w:after="120" w:line="240" w:lineRule="auto"/>
        <w:jc w:val="both"/>
        <w:rPr>
          <w:rFonts w:ascii="宋体" w:eastAsia="仿宋_GB2312" w:hAnsi="宋体" w:cs="Arial"/>
          <w:kern w:val="0"/>
          <w:sz w:val="24"/>
          <w14:ligatures w14:val="none"/>
        </w:rPr>
      </w:pPr>
      <w:r w:rsidRPr="007877D7">
        <w:rPr>
          <w:rFonts w:ascii="宋体" w:eastAsia="宋体" w:hAnsi="宋体" w:cs="宋体" w:hint="eastAsia"/>
          <w:b/>
          <w:sz w:val="24"/>
          <w14:ligatures w14:val="none"/>
        </w:rPr>
        <w:t>三、比</w:t>
      </w:r>
      <w:r w:rsidRPr="00165C3A">
        <w:rPr>
          <w:rFonts w:ascii="宋体" w:eastAsia="宋体" w:hAnsi="宋体" w:cs="宋体" w:hint="eastAsia"/>
          <w:b/>
          <w:sz w:val="24"/>
          <w14:ligatures w14:val="none"/>
        </w:rPr>
        <w:t>选文件的获取</w:t>
      </w:r>
    </w:p>
    <w:p w14:paraId="7229A849" w14:textId="11CD20D0" w:rsidR="004E6E64" w:rsidRPr="00165C3A" w:rsidRDefault="00833666">
      <w:pPr>
        <w:numPr>
          <w:ilvl w:val="0"/>
          <w:numId w:val="4"/>
        </w:numPr>
        <w:spacing w:after="0" w:line="360" w:lineRule="auto"/>
        <w:jc w:val="both"/>
        <w:rPr>
          <w:rFonts w:ascii="宋体" w:eastAsia="宋体" w:hAnsi="宋体" w:cs="Arial"/>
          <w:kern w:val="0"/>
          <w:sz w:val="24"/>
          <w14:ligatures w14:val="none"/>
        </w:rPr>
      </w:pPr>
      <w:bookmarkStart w:id="17" w:name="OLE_LINK4"/>
      <w:r w:rsidRPr="00165C3A">
        <w:rPr>
          <w:rFonts w:ascii="宋体" w:eastAsia="宋体" w:hAnsi="宋体" w:cs="Arial" w:hint="eastAsia"/>
          <w:kern w:val="0"/>
          <w:sz w:val="24"/>
          <w14:ligatures w14:val="none"/>
        </w:rPr>
        <w:t>获取时间：</w:t>
      </w:r>
      <w:r w:rsidR="005E1697" w:rsidRPr="00165C3A">
        <w:rPr>
          <w:rFonts w:ascii="宋体" w:eastAsia="宋体" w:hAnsi="宋体" w:cs="Arial"/>
          <w:kern w:val="0"/>
          <w:sz w:val="24"/>
          <w14:ligatures w14:val="none"/>
        </w:rPr>
        <w:t>202</w:t>
      </w:r>
      <w:r w:rsidR="005E1697" w:rsidRPr="00165C3A">
        <w:rPr>
          <w:rFonts w:ascii="宋体" w:eastAsia="宋体" w:hAnsi="宋体" w:cs="Arial" w:hint="eastAsia"/>
          <w:kern w:val="0"/>
          <w:sz w:val="24"/>
          <w14:ligatures w14:val="none"/>
        </w:rPr>
        <w:t>6年</w:t>
      </w:r>
      <w:r w:rsidR="005E1697">
        <w:rPr>
          <w:rFonts w:ascii="宋体" w:eastAsia="宋体" w:hAnsi="宋体" w:cs="Arial" w:hint="eastAsia"/>
          <w:kern w:val="0"/>
          <w:sz w:val="24"/>
          <w14:ligatures w14:val="none"/>
        </w:rPr>
        <w:t>7</w:t>
      </w:r>
      <w:r w:rsidR="00DD050E" w:rsidRPr="00165C3A">
        <w:rPr>
          <w:rFonts w:ascii="宋体" w:eastAsia="宋体" w:hAnsi="宋体" w:cs="Arial" w:hint="eastAsia"/>
          <w:kern w:val="0"/>
          <w:sz w:val="24"/>
          <w14:ligatures w14:val="none"/>
        </w:rPr>
        <w:t>月</w:t>
      </w:r>
      <w:r w:rsidR="005E1697">
        <w:rPr>
          <w:rFonts w:ascii="宋体" w:eastAsia="宋体" w:hAnsi="宋体" w:cs="Arial" w:hint="eastAsia"/>
          <w:kern w:val="0"/>
          <w:sz w:val="24"/>
          <w14:ligatures w14:val="none"/>
        </w:rPr>
        <w:t>21</w:t>
      </w:r>
      <w:r w:rsidRPr="00165C3A">
        <w:rPr>
          <w:rFonts w:ascii="宋体" w:eastAsia="宋体" w:hAnsi="宋体" w:cs="Arial" w:hint="eastAsia"/>
          <w:kern w:val="0"/>
          <w:sz w:val="24"/>
          <w14:ligatures w14:val="none"/>
        </w:rPr>
        <w:t>日起至提交响应文件截止时间前。</w:t>
      </w:r>
    </w:p>
    <w:p w14:paraId="4329F6A0" w14:textId="7F115F22" w:rsidR="004E6E64" w:rsidRPr="00165C3A" w:rsidRDefault="00833666" w:rsidP="00BD5557">
      <w:pPr>
        <w:numPr>
          <w:ilvl w:val="0"/>
          <w:numId w:val="4"/>
        </w:numPr>
        <w:spacing w:after="0" w:line="360" w:lineRule="auto"/>
        <w:jc w:val="both"/>
        <w:rPr>
          <w:rFonts w:ascii="宋体" w:eastAsia="宋体" w:hAnsi="宋体" w:cs="Arial"/>
          <w:kern w:val="0"/>
          <w:sz w:val="24"/>
          <w14:ligatures w14:val="none"/>
        </w:rPr>
      </w:pPr>
      <w:r w:rsidRPr="00165C3A">
        <w:rPr>
          <w:rFonts w:ascii="宋体" w:eastAsia="宋体" w:hAnsi="宋体" w:cs="Arial" w:hint="eastAsia"/>
          <w:kern w:val="0"/>
          <w:sz w:val="24"/>
          <w14:ligatures w14:val="none"/>
        </w:rPr>
        <w:t>获取方式：</w:t>
      </w:r>
      <w:r w:rsidR="00BD5557" w:rsidRPr="00165C3A">
        <w:rPr>
          <w:rFonts w:ascii="宋体" w:eastAsia="宋体" w:hAnsi="宋体" w:cs="Arial" w:hint="eastAsia"/>
          <w:kern w:val="0"/>
          <w:sz w:val="24"/>
          <w14:ligatures w14:val="none"/>
        </w:rPr>
        <w:t>在重庆海关官方网站</w:t>
      </w:r>
      <w:r w:rsidR="00BD5557" w:rsidRPr="00165C3A">
        <w:rPr>
          <w:rFonts w:ascii="宋体" w:eastAsia="宋体" w:hAnsi="宋体" w:cs="Arial"/>
          <w:kern w:val="0"/>
          <w:sz w:val="24"/>
          <w14:ligatures w14:val="none"/>
        </w:rPr>
        <w:t xml:space="preserve"> （http://chongqing.customs.gov.cn）自行下载本项目的</w:t>
      </w:r>
      <w:r w:rsidR="00BD5557" w:rsidRPr="00165C3A">
        <w:rPr>
          <w:rFonts w:ascii="宋体" w:eastAsia="宋体" w:hAnsi="宋体" w:cs="Arial" w:hint="eastAsia"/>
          <w:kern w:val="0"/>
          <w:sz w:val="24"/>
          <w14:ligatures w14:val="none"/>
        </w:rPr>
        <w:t>比选</w:t>
      </w:r>
      <w:r w:rsidR="00BD5557" w:rsidRPr="00165C3A">
        <w:rPr>
          <w:rFonts w:ascii="宋体" w:eastAsia="宋体" w:hAnsi="宋体" w:cs="Arial"/>
          <w:kern w:val="0"/>
          <w:sz w:val="24"/>
          <w14:ligatures w14:val="none"/>
        </w:rPr>
        <w:t>文件、答疑、补遗等与本项目有关的所有资料，并随时关注本项目相关修改或补充内容。无论供应商下载与否，采购人都视为供应商已收到以上资料并全部知晓有关</w:t>
      </w:r>
      <w:r w:rsidR="00BD5557" w:rsidRPr="00165C3A">
        <w:rPr>
          <w:rFonts w:ascii="宋体" w:eastAsia="宋体" w:hAnsi="宋体" w:cs="Arial" w:hint="eastAsia"/>
          <w:kern w:val="0"/>
          <w:sz w:val="24"/>
          <w14:ligatures w14:val="none"/>
        </w:rPr>
        <w:t>比选</w:t>
      </w:r>
      <w:r w:rsidR="00BD5557" w:rsidRPr="00165C3A">
        <w:rPr>
          <w:rFonts w:ascii="宋体" w:eastAsia="宋体" w:hAnsi="宋体" w:cs="Arial"/>
          <w:kern w:val="0"/>
          <w:sz w:val="24"/>
          <w14:ligatures w14:val="none"/>
        </w:rPr>
        <w:t>采购过程和事宜，由此产生的一切后果由供应商自负。</w:t>
      </w:r>
    </w:p>
    <w:p w14:paraId="3BE72693" w14:textId="77777777" w:rsidR="004E6E64" w:rsidRPr="00165C3A" w:rsidRDefault="00833666">
      <w:pPr>
        <w:numPr>
          <w:ilvl w:val="0"/>
          <w:numId w:val="4"/>
        </w:numPr>
        <w:spacing w:after="0" w:line="360" w:lineRule="auto"/>
        <w:jc w:val="both"/>
        <w:rPr>
          <w:rFonts w:ascii="宋体" w:eastAsia="宋体" w:hAnsi="宋体" w:cs="Arial"/>
          <w:kern w:val="0"/>
          <w:sz w:val="24"/>
          <w14:ligatures w14:val="none"/>
        </w:rPr>
      </w:pPr>
      <w:r w:rsidRPr="00165C3A">
        <w:rPr>
          <w:rFonts w:ascii="宋体" w:eastAsia="宋体" w:hAnsi="宋体" w:cs="Arial" w:hint="eastAsia"/>
          <w:kern w:val="0"/>
          <w:sz w:val="24"/>
          <w14:ligatures w14:val="none"/>
        </w:rPr>
        <w:t>售价：无。</w:t>
      </w:r>
    </w:p>
    <w:p w14:paraId="06D27EB6" w14:textId="09925F36" w:rsidR="00BD5557" w:rsidRPr="00165C3A" w:rsidRDefault="00833666" w:rsidP="00BD5557">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四、</w:t>
      </w:r>
      <w:r w:rsidR="00BD5557" w:rsidRPr="00165C3A">
        <w:rPr>
          <w:rFonts w:ascii="宋体" w:eastAsia="宋体" w:hAnsi="宋体" w:cs="Times New Roman" w:hint="eastAsia"/>
          <w:b/>
          <w:sz w:val="24"/>
          <w14:ligatures w14:val="none"/>
        </w:rPr>
        <w:t>响应文件的递交、开标时间和地点</w:t>
      </w:r>
    </w:p>
    <w:p w14:paraId="2DBFB610" w14:textId="7154D03E" w:rsidR="004E6E64" w:rsidRPr="00165C3A" w:rsidRDefault="00BD5557">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1.</w:t>
      </w:r>
      <w:r w:rsidR="00833666" w:rsidRPr="00165C3A">
        <w:rPr>
          <w:rFonts w:ascii="宋体" w:eastAsia="宋体" w:hAnsi="宋体" w:cs="Times New Roman" w:hint="eastAsia"/>
          <w:b/>
          <w:sz w:val="24"/>
          <w14:ligatures w14:val="none"/>
        </w:rPr>
        <w:t>响应文件的递交</w:t>
      </w:r>
    </w:p>
    <w:p w14:paraId="6DFF8E9A" w14:textId="5D32EC71" w:rsidR="004E6E64" w:rsidRPr="00165C3A" w:rsidRDefault="00BD5557" w:rsidP="00E97A7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凡有意参加</w:t>
      </w:r>
      <w:r w:rsidR="00A82DAC" w:rsidRPr="00165C3A">
        <w:rPr>
          <w:rFonts w:ascii="宋体" w:eastAsia="宋体" w:hAnsi="宋体" w:cs="Times New Roman" w:hint="eastAsia"/>
          <w:sz w:val="24"/>
          <w14:ligatures w14:val="none"/>
        </w:rPr>
        <w:t>比选</w:t>
      </w:r>
      <w:r w:rsidRPr="00165C3A">
        <w:rPr>
          <w:rFonts w:ascii="宋体" w:eastAsia="宋体" w:hAnsi="宋体" w:cs="Times New Roman" w:hint="eastAsia"/>
          <w:sz w:val="24"/>
          <w14:ligatures w14:val="none"/>
        </w:rPr>
        <w:t>的供应商，请于</w:t>
      </w:r>
      <w:r w:rsidR="005E1697" w:rsidRPr="00165C3A">
        <w:rPr>
          <w:rFonts w:ascii="宋体" w:eastAsia="宋体" w:hAnsi="宋体" w:cs="Times New Roman" w:hint="eastAsia"/>
          <w:sz w:val="24"/>
          <w14:ligatures w14:val="none"/>
        </w:rPr>
        <w:t>2026年</w:t>
      </w:r>
      <w:r w:rsidR="005E1697">
        <w:rPr>
          <w:rFonts w:ascii="宋体" w:eastAsia="宋体" w:hAnsi="宋体" w:cs="Times New Roman" w:hint="eastAsia"/>
          <w:sz w:val="24"/>
          <w14:ligatures w14:val="none"/>
        </w:rPr>
        <w:t>7</w:t>
      </w:r>
      <w:r w:rsidR="00833666" w:rsidRPr="00165C3A">
        <w:rPr>
          <w:rFonts w:ascii="宋体" w:eastAsia="宋体" w:hAnsi="宋体" w:cs="Times New Roman" w:hint="eastAsia"/>
          <w:sz w:val="24"/>
          <w14:ligatures w14:val="none"/>
        </w:rPr>
        <w:t>月</w:t>
      </w:r>
      <w:r w:rsidR="00F730D6">
        <w:rPr>
          <w:rFonts w:ascii="宋体" w:eastAsia="宋体" w:hAnsi="宋体" w:cs="Times New Roman" w:hint="eastAsia"/>
          <w:sz w:val="24"/>
          <w14:ligatures w14:val="none"/>
        </w:rPr>
        <w:t>2</w:t>
      </w:r>
      <w:r w:rsidR="005E1697">
        <w:rPr>
          <w:rFonts w:ascii="宋体" w:eastAsia="宋体" w:hAnsi="宋体" w:cs="Times New Roman" w:hint="eastAsia"/>
          <w:sz w:val="24"/>
          <w14:ligatures w14:val="none"/>
        </w:rPr>
        <w:t>7</w:t>
      </w:r>
      <w:r w:rsidR="00833666" w:rsidRPr="00165C3A">
        <w:rPr>
          <w:rFonts w:ascii="宋体" w:eastAsia="宋体" w:hAnsi="宋体" w:cs="Times New Roman" w:hint="eastAsia"/>
          <w:sz w:val="24"/>
          <w14:ligatures w14:val="none"/>
        </w:rPr>
        <w:t>日</w:t>
      </w:r>
      <w:r w:rsidR="005E1697" w:rsidRPr="00165C3A">
        <w:rPr>
          <w:rFonts w:ascii="宋体" w:eastAsia="宋体" w:hAnsi="宋体" w:cs="Times New Roman"/>
          <w:sz w:val="24"/>
          <w14:ligatures w14:val="none"/>
        </w:rPr>
        <w:t>1</w:t>
      </w:r>
      <w:r w:rsidR="005E1697">
        <w:rPr>
          <w:rFonts w:ascii="宋体" w:eastAsia="宋体" w:hAnsi="宋体" w:cs="Times New Roman" w:hint="eastAsia"/>
          <w:sz w:val="24"/>
          <w14:ligatures w14:val="none"/>
        </w:rPr>
        <w:t>0</w:t>
      </w:r>
      <w:r w:rsidR="00833666" w:rsidRPr="00165C3A">
        <w:rPr>
          <w:rFonts w:ascii="宋体" w:eastAsia="宋体" w:hAnsi="宋体" w:cs="Times New Roman" w:hint="eastAsia"/>
          <w:sz w:val="24"/>
          <w14:ligatures w14:val="none"/>
        </w:rPr>
        <w:t>:</w:t>
      </w:r>
      <w:r w:rsidR="00833666" w:rsidRPr="00165C3A">
        <w:rPr>
          <w:rFonts w:ascii="宋体" w:eastAsia="宋体" w:hAnsi="宋体" w:cs="Times New Roman"/>
          <w:sz w:val="24"/>
          <w14:ligatures w14:val="none"/>
        </w:rPr>
        <w:t>0</w:t>
      </w:r>
      <w:r w:rsidR="00833666" w:rsidRPr="00165C3A">
        <w:rPr>
          <w:rFonts w:ascii="宋体" w:eastAsia="宋体" w:hAnsi="宋体" w:cs="Times New Roman" w:hint="eastAsia"/>
          <w:sz w:val="24"/>
          <w14:ligatures w14:val="none"/>
        </w:rPr>
        <w:t>0</w:t>
      </w:r>
      <w:r w:rsidRPr="00165C3A">
        <w:rPr>
          <w:rFonts w:ascii="宋体" w:eastAsia="宋体" w:hAnsi="宋体" w:cs="Times New Roman" w:hint="eastAsia"/>
          <w:sz w:val="24"/>
          <w14:ligatures w14:val="none"/>
        </w:rPr>
        <w:t>前</w:t>
      </w:r>
      <w:bookmarkEnd w:id="17"/>
      <w:r w:rsidR="00833666" w:rsidRPr="00165C3A">
        <w:rPr>
          <w:rFonts w:ascii="宋体" w:eastAsia="宋体" w:hAnsi="宋体" w:cs="Times New Roman" w:hint="eastAsia"/>
          <w:sz w:val="24"/>
          <w14:ligatures w14:val="none"/>
        </w:rPr>
        <w:t>采取邮寄方式，将响应文件送达采购人（送达时间以采购人签收时间为准），文件一正一副，并在封面右上角注明。采购人收件信息：冉老师，</w:t>
      </w:r>
      <w:r w:rsidR="00833666" w:rsidRPr="00165C3A">
        <w:rPr>
          <w:rFonts w:ascii="宋体" w:eastAsia="宋体" w:hAnsi="宋体" w:cs="Times New Roman"/>
          <w:sz w:val="24"/>
          <w14:ligatures w14:val="none"/>
        </w:rPr>
        <w:t>023-67733645</w:t>
      </w:r>
      <w:r w:rsidRPr="00165C3A">
        <w:rPr>
          <w:rFonts w:ascii="宋体"/>
          <w:b/>
          <w:sz w:val="24"/>
        </w:rPr>
        <w:t>/</w:t>
      </w:r>
      <w:r w:rsidRPr="00165C3A">
        <w:rPr>
          <w:rFonts w:ascii="宋体"/>
          <w:sz w:val="24"/>
        </w:rPr>
        <w:t xml:space="preserve"> 023-67725389</w:t>
      </w:r>
      <w:r w:rsidR="00833666" w:rsidRPr="00165C3A">
        <w:rPr>
          <w:rFonts w:ascii="宋体" w:eastAsia="宋体" w:hAnsi="宋体" w:cs="Times New Roman"/>
          <w:sz w:val="24"/>
          <w14:ligatures w14:val="none"/>
        </w:rPr>
        <w:t>，重庆市</w:t>
      </w:r>
      <w:proofErr w:type="gramStart"/>
      <w:r w:rsidR="001B4C73" w:rsidRPr="00165C3A">
        <w:rPr>
          <w:rFonts w:ascii="宋体" w:eastAsia="宋体" w:hAnsi="宋体" w:cs="Times New Roman"/>
          <w:sz w:val="24"/>
          <w14:ligatures w14:val="none"/>
        </w:rPr>
        <w:t>两江新区</w:t>
      </w:r>
      <w:proofErr w:type="gramEnd"/>
      <w:r w:rsidR="001B4C73" w:rsidRPr="00165C3A">
        <w:rPr>
          <w:rFonts w:ascii="宋体" w:eastAsia="宋体" w:hAnsi="宋体" w:cs="Times New Roman"/>
          <w:sz w:val="24"/>
          <w14:ligatures w14:val="none"/>
        </w:rPr>
        <w:t>红黄路</w:t>
      </w:r>
      <w:r w:rsidR="00833666" w:rsidRPr="00165C3A">
        <w:rPr>
          <w:rFonts w:ascii="宋体" w:eastAsia="宋体" w:hAnsi="宋体" w:cs="Times New Roman"/>
          <w:sz w:val="24"/>
          <w14:ligatures w14:val="none"/>
        </w:rPr>
        <w:t>8号重庆海关技术中心206室。供应商应充分预留邮寄时间，避免由此造成逾期送达。因邮寄问题出现的逾期后果由供应商自行负责。</w:t>
      </w:r>
    </w:p>
    <w:p w14:paraId="000E9A44" w14:textId="7223965D" w:rsidR="004E6E64" w:rsidRPr="00165C3A" w:rsidRDefault="00BD5557">
      <w:pPr>
        <w:spacing w:after="0" w:line="440" w:lineRule="exact"/>
        <w:jc w:val="both"/>
        <w:rPr>
          <w:rFonts w:ascii="宋体" w:eastAsia="宋体" w:hAnsi="宋体" w:cs="Times New Roman"/>
          <w:sz w:val="24"/>
          <w:u w:val="single"/>
          <w14:ligatures w14:val="none"/>
        </w:rPr>
      </w:pPr>
      <w:r w:rsidRPr="00165C3A">
        <w:rPr>
          <w:rFonts w:ascii="宋体" w:eastAsia="宋体" w:hAnsi="宋体" w:cs="Times New Roman" w:hint="eastAsia"/>
          <w:sz w:val="24"/>
          <w14:ligatures w14:val="none"/>
        </w:rPr>
        <w:t>2</w:t>
      </w:r>
      <w:r w:rsidR="00833666" w:rsidRPr="00165C3A">
        <w:rPr>
          <w:rFonts w:ascii="宋体" w:eastAsia="宋体" w:hAnsi="宋体" w:cs="Times New Roman" w:hint="eastAsia"/>
          <w:sz w:val="24"/>
          <w14:ligatures w14:val="none"/>
        </w:rPr>
        <w:t>.开标时间：</w:t>
      </w:r>
      <w:bookmarkStart w:id="18" w:name="OLE_LINK21"/>
      <w:r w:rsidR="005E1697" w:rsidRPr="00165C3A">
        <w:rPr>
          <w:rFonts w:ascii="宋体" w:eastAsia="宋体" w:hAnsi="宋体" w:cs="Times New Roman" w:hint="eastAsia"/>
          <w:sz w:val="24"/>
          <w14:ligatures w14:val="none"/>
        </w:rPr>
        <w:t>2026年</w:t>
      </w:r>
      <w:r w:rsidR="005E1697">
        <w:rPr>
          <w:rFonts w:ascii="宋体" w:eastAsia="宋体" w:hAnsi="宋体" w:cs="Times New Roman" w:hint="eastAsia"/>
          <w:sz w:val="24"/>
          <w14:ligatures w14:val="none"/>
        </w:rPr>
        <w:t>7</w:t>
      </w:r>
      <w:r w:rsidR="00833666" w:rsidRPr="00165C3A">
        <w:rPr>
          <w:rFonts w:ascii="宋体" w:eastAsia="宋体" w:hAnsi="宋体" w:cs="Times New Roman" w:hint="eastAsia"/>
          <w:sz w:val="24"/>
          <w14:ligatures w14:val="none"/>
        </w:rPr>
        <w:t>月</w:t>
      </w:r>
      <w:r w:rsidR="00F730D6">
        <w:rPr>
          <w:rFonts w:ascii="宋体" w:eastAsia="宋体" w:hAnsi="宋体" w:cs="Times New Roman" w:hint="eastAsia"/>
          <w:sz w:val="24"/>
          <w14:ligatures w14:val="none"/>
        </w:rPr>
        <w:t>2</w:t>
      </w:r>
      <w:r w:rsidR="005E1697">
        <w:rPr>
          <w:rFonts w:ascii="宋体" w:eastAsia="宋体" w:hAnsi="宋体" w:cs="Times New Roman" w:hint="eastAsia"/>
          <w:sz w:val="24"/>
          <w14:ligatures w14:val="none"/>
        </w:rPr>
        <w:t>7</w:t>
      </w:r>
      <w:r w:rsidR="00833666" w:rsidRPr="00165C3A">
        <w:rPr>
          <w:rFonts w:ascii="宋体" w:eastAsia="宋体" w:hAnsi="宋体" w:cs="Times New Roman" w:hint="eastAsia"/>
          <w:sz w:val="24"/>
          <w14:ligatures w14:val="none"/>
        </w:rPr>
        <w:t>日</w:t>
      </w:r>
      <w:r w:rsidR="005E1697" w:rsidRPr="00165C3A">
        <w:rPr>
          <w:rFonts w:ascii="宋体" w:eastAsia="宋体" w:hAnsi="宋体" w:cs="Times New Roman" w:hint="eastAsia"/>
          <w:sz w:val="24"/>
          <w:u w:val="single"/>
          <w14:ligatures w14:val="none"/>
        </w:rPr>
        <w:t>1</w:t>
      </w:r>
      <w:r w:rsidR="005E1697">
        <w:rPr>
          <w:rFonts w:ascii="宋体" w:eastAsia="宋体" w:hAnsi="宋体" w:cs="Times New Roman" w:hint="eastAsia"/>
          <w:sz w:val="24"/>
          <w:u w:val="single"/>
          <w14:ligatures w14:val="none"/>
        </w:rPr>
        <w:t>0</w:t>
      </w:r>
      <w:r w:rsidR="00833666" w:rsidRPr="00165C3A">
        <w:rPr>
          <w:rFonts w:ascii="宋体" w:eastAsia="宋体" w:hAnsi="宋体" w:cs="Times New Roman" w:hint="eastAsia"/>
          <w:sz w:val="24"/>
          <w:u w:val="single"/>
          <w14:ligatures w14:val="none"/>
        </w:rPr>
        <w:t>:</w:t>
      </w:r>
      <w:r w:rsidR="00833666" w:rsidRPr="00165C3A">
        <w:rPr>
          <w:rFonts w:ascii="宋体" w:eastAsia="宋体" w:hAnsi="宋体" w:cs="Times New Roman"/>
          <w:sz w:val="24"/>
          <w:u w:val="single"/>
          <w14:ligatures w14:val="none"/>
        </w:rPr>
        <w:t>3</w:t>
      </w:r>
      <w:r w:rsidR="00833666" w:rsidRPr="00165C3A">
        <w:rPr>
          <w:rFonts w:ascii="宋体" w:eastAsia="宋体" w:hAnsi="宋体" w:cs="Times New Roman" w:hint="eastAsia"/>
          <w:sz w:val="24"/>
          <w:u w:val="single"/>
          <w14:ligatures w14:val="none"/>
        </w:rPr>
        <w:t>0</w:t>
      </w:r>
      <w:bookmarkEnd w:id="18"/>
      <w:r w:rsidR="00833666" w:rsidRPr="00165C3A">
        <w:rPr>
          <w:rFonts w:ascii="宋体" w:eastAsia="宋体" w:hAnsi="宋体" w:cs="Times New Roman" w:hint="eastAsia"/>
          <w:sz w:val="24"/>
          <w:u w:val="single"/>
          <w14:ligatures w14:val="none"/>
        </w:rPr>
        <w:t>（北京时间）</w:t>
      </w:r>
    </w:p>
    <w:p w14:paraId="4B40E0F8" w14:textId="041FCA00" w:rsidR="004E6E64" w:rsidRPr="00165C3A" w:rsidRDefault="00BD5557">
      <w:pPr>
        <w:numPr>
          <w:ilvl w:val="0"/>
          <w:numId w:val="4"/>
        </w:numPr>
        <w:spacing w:after="0" w:line="360" w:lineRule="auto"/>
        <w:jc w:val="both"/>
        <w:rPr>
          <w:rFonts w:ascii="宋体" w:eastAsia="宋体" w:hAnsi="宋体" w:cs="Times New Roman"/>
          <w:sz w:val="24"/>
          <w:u w:val="single"/>
          <w14:ligatures w14:val="none"/>
        </w:rPr>
      </w:pPr>
      <w:r w:rsidRPr="00165C3A">
        <w:rPr>
          <w:rFonts w:ascii="宋体" w:eastAsia="宋体" w:hAnsi="宋体" w:cs="Times New Roman" w:hint="eastAsia"/>
          <w:sz w:val="24"/>
          <w:u w:val="single"/>
          <w14:ligatures w14:val="none"/>
        </w:rPr>
        <w:t>3</w:t>
      </w:r>
      <w:r w:rsidR="00833666" w:rsidRPr="00165C3A">
        <w:rPr>
          <w:rFonts w:ascii="宋体" w:eastAsia="宋体" w:hAnsi="宋体" w:cs="Times New Roman" w:hint="eastAsia"/>
          <w:sz w:val="24"/>
          <w:u w:val="single"/>
          <w14:ligatures w14:val="none"/>
        </w:rPr>
        <w:t>.开标地点：重庆市</w:t>
      </w:r>
      <w:proofErr w:type="gramStart"/>
      <w:r w:rsidR="001B4C73" w:rsidRPr="00165C3A">
        <w:rPr>
          <w:rFonts w:ascii="宋体" w:eastAsia="宋体" w:hAnsi="宋体" w:cs="Times New Roman" w:hint="eastAsia"/>
          <w:sz w:val="24"/>
          <w:u w:val="single"/>
          <w14:ligatures w14:val="none"/>
        </w:rPr>
        <w:t>两江新区</w:t>
      </w:r>
      <w:proofErr w:type="gramEnd"/>
      <w:r w:rsidR="001B4C73" w:rsidRPr="00165C3A">
        <w:rPr>
          <w:rFonts w:ascii="宋体" w:eastAsia="宋体" w:hAnsi="宋体" w:cs="Times New Roman" w:hint="eastAsia"/>
          <w:sz w:val="24"/>
          <w:u w:val="single"/>
          <w14:ligatures w14:val="none"/>
        </w:rPr>
        <w:t>红黄路</w:t>
      </w:r>
      <w:r w:rsidR="00833666" w:rsidRPr="00165C3A">
        <w:rPr>
          <w:rFonts w:ascii="宋体" w:eastAsia="宋体" w:hAnsi="宋体" w:cs="Times New Roman" w:hint="eastAsia"/>
          <w:sz w:val="24"/>
          <w:u w:val="single"/>
          <w14:ligatures w14:val="none"/>
        </w:rPr>
        <w:t>8号</w:t>
      </w:r>
      <w:r w:rsidR="00A970B7" w:rsidRPr="00165C3A">
        <w:rPr>
          <w:rFonts w:ascii="宋体" w:eastAsia="宋体" w:hAnsi="宋体" w:cs="Times New Roman" w:hint="eastAsia"/>
          <w:sz w:val="24"/>
          <w:u w:val="single"/>
          <w14:ligatures w14:val="none"/>
        </w:rPr>
        <w:t>9</w:t>
      </w:r>
      <w:r w:rsidR="00833666" w:rsidRPr="00165C3A">
        <w:rPr>
          <w:rFonts w:ascii="宋体" w:eastAsia="宋体" w:hAnsi="宋体" w:cs="Times New Roman" w:hint="eastAsia"/>
          <w:sz w:val="24"/>
          <w:u w:val="single"/>
          <w14:ligatures w14:val="none"/>
        </w:rPr>
        <w:t>楼会议室</w:t>
      </w:r>
    </w:p>
    <w:p w14:paraId="130361C4" w14:textId="529512A1" w:rsidR="004E6E64" w:rsidRPr="00165C3A" w:rsidRDefault="00BD5557">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4</w:t>
      </w:r>
      <w:r w:rsidR="00833666" w:rsidRPr="00165C3A">
        <w:rPr>
          <w:rFonts w:ascii="宋体" w:eastAsia="宋体" w:hAnsi="宋体" w:cs="Times New Roman" w:hint="eastAsia"/>
          <w:sz w:val="24"/>
          <w14:ligatures w14:val="none"/>
        </w:rPr>
        <w:t>.供应商有下列情况之一，采购人不接受其响应文件；</w:t>
      </w:r>
    </w:p>
    <w:p w14:paraId="03CA4AE3"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（1）逾期送达的或者未送达指定地点的文件；</w:t>
      </w:r>
    </w:p>
    <w:p w14:paraId="02A7A02A"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sz w:val="24"/>
          <w14:ligatures w14:val="none"/>
        </w:rPr>
        <w:t>（2）未按规定密封文件的；</w:t>
      </w:r>
    </w:p>
    <w:p w14:paraId="73B8197C" w14:textId="77777777" w:rsidR="004E6E64" w:rsidRPr="00165C3A" w:rsidRDefault="00833666">
      <w:pPr>
        <w:widowControl/>
        <w:numPr>
          <w:ilvl w:val="0"/>
          <w:numId w:val="4"/>
        </w:numPr>
        <w:spacing w:after="0" w:line="480" w:lineRule="exact"/>
        <w:jc w:val="both"/>
        <w:rPr>
          <w:rFonts w:ascii="宋体" w:eastAsia="宋体" w:hAnsi="宋体" w:cs="仿宋_GB2312"/>
          <w:b/>
          <w:sz w:val="24"/>
          <w:szCs w:val="22"/>
          <w14:ligatures w14:val="none"/>
        </w:rPr>
      </w:pPr>
      <w:r w:rsidRPr="00165C3A">
        <w:rPr>
          <w:rFonts w:ascii="宋体" w:eastAsia="宋体" w:hAnsi="宋体" w:cs="仿宋_GB2312" w:hint="eastAsia"/>
          <w:sz w:val="24"/>
          <w14:ligatures w14:val="none"/>
        </w:rPr>
        <w:lastRenderedPageBreak/>
        <w:t>（3）</w:t>
      </w:r>
      <w:r w:rsidRPr="00165C3A">
        <w:rPr>
          <w:rFonts w:ascii="宋体" w:eastAsia="宋体" w:hAnsi="Calibri" w:cs="Times New Roman" w:hint="eastAsia"/>
          <w:sz w:val="24"/>
          <w:szCs w:val="22"/>
          <w14:ligatures w14:val="none"/>
        </w:rPr>
        <w:t>以电报、电话、传真、电子邮件形式递交的响应文件</w:t>
      </w:r>
      <w:r w:rsidRPr="00165C3A">
        <w:rPr>
          <w:rFonts w:ascii="宋体" w:eastAsia="宋体" w:hAnsi="宋体" w:cs="仿宋_GB2312" w:hint="eastAsia"/>
          <w:sz w:val="24"/>
          <w14:ligatures w14:val="none"/>
        </w:rPr>
        <w:t>。</w:t>
      </w:r>
    </w:p>
    <w:p w14:paraId="78B6AD05"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五、公告期限</w:t>
      </w:r>
    </w:p>
    <w:p w14:paraId="13189D38" w14:textId="3FD29B05"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自本</w:t>
      </w:r>
      <w:r w:rsidR="00766096" w:rsidRPr="00165C3A">
        <w:rPr>
          <w:rFonts w:ascii="宋体" w:eastAsia="宋体" w:hAnsi="宋体" w:cs="Times New Roman" w:hint="eastAsia"/>
          <w:sz w:val="24"/>
          <w14:ligatures w14:val="none"/>
        </w:rPr>
        <w:t>公告</w:t>
      </w:r>
      <w:r w:rsidR="002C73C4" w:rsidRPr="00165C3A">
        <w:rPr>
          <w:rFonts w:ascii="宋体" w:eastAsia="宋体" w:hAnsi="宋体" w:cs="Times New Roman" w:hint="eastAsia"/>
          <w:sz w:val="24"/>
          <w14:ligatures w14:val="none"/>
        </w:rPr>
        <w:t>发出</w:t>
      </w:r>
      <w:r w:rsidRPr="00165C3A">
        <w:rPr>
          <w:rFonts w:ascii="宋体" w:eastAsia="宋体" w:hAnsi="宋体" w:cs="Times New Roman" w:hint="eastAsia"/>
          <w:sz w:val="24"/>
          <w14:ligatures w14:val="none"/>
        </w:rPr>
        <w:t>之日起至</w:t>
      </w:r>
      <w:r w:rsidR="005E1697" w:rsidRPr="00165C3A">
        <w:rPr>
          <w:rFonts w:ascii="宋体" w:eastAsia="宋体" w:hAnsi="宋体" w:cs="Times New Roman" w:hint="eastAsia"/>
          <w:sz w:val="24"/>
          <w14:ligatures w14:val="none"/>
        </w:rPr>
        <w:t>2026年</w:t>
      </w:r>
      <w:r w:rsidR="005E1697">
        <w:rPr>
          <w:rFonts w:ascii="宋体" w:eastAsia="宋体" w:hAnsi="宋体" w:cs="Times New Roman" w:hint="eastAsia"/>
          <w:sz w:val="24"/>
          <w14:ligatures w14:val="none"/>
        </w:rPr>
        <w:t>7</w:t>
      </w:r>
      <w:r w:rsidRPr="00165C3A">
        <w:rPr>
          <w:rFonts w:ascii="宋体" w:eastAsia="宋体" w:hAnsi="宋体" w:cs="Times New Roman" w:hint="eastAsia"/>
          <w:sz w:val="24"/>
          <w14:ligatures w14:val="none"/>
        </w:rPr>
        <w:t>月</w:t>
      </w:r>
      <w:r w:rsidR="00F730D6">
        <w:rPr>
          <w:rFonts w:ascii="宋体" w:eastAsia="宋体" w:hAnsi="宋体" w:cs="Times New Roman" w:hint="eastAsia"/>
          <w:sz w:val="24"/>
          <w14:ligatures w14:val="none"/>
        </w:rPr>
        <w:t>2</w:t>
      </w:r>
      <w:r w:rsidR="005E1697">
        <w:rPr>
          <w:rFonts w:ascii="宋体" w:eastAsia="宋体" w:hAnsi="宋体" w:cs="Times New Roman" w:hint="eastAsia"/>
          <w:sz w:val="24"/>
          <w14:ligatures w14:val="none"/>
        </w:rPr>
        <w:t>7</w:t>
      </w:r>
      <w:r w:rsidRPr="00165C3A">
        <w:rPr>
          <w:rFonts w:ascii="宋体" w:eastAsia="宋体" w:hAnsi="宋体" w:cs="Times New Roman" w:hint="eastAsia"/>
          <w:sz w:val="24"/>
          <w14:ligatures w14:val="none"/>
        </w:rPr>
        <w:t>日。</w:t>
      </w:r>
    </w:p>
    <w:p w14:paraId="32541F52"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六、对本次采购提出询问，请按以下方式联系</w:t>
      </w:r>
    </w:p>
    <w:p w14:paraId="60426C8C"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bookmarkStart w:id="19" w:name="OLE_LINK5"/>
      <w:r w:rsidRPr="00165C3A">
        <w:rPr>
          <w:rFonts w:ascii="宋体" w:eastAsia="宋体" w:hAnsi="宋体" w:cs="Times New Roman" w:hint="eastAsia"/>
          <w:sz w:val="24"/>
          <w14:ligatures w14:val="none"/>
        </w:rPr>
        <w:t>1.采购</w:t>
      </w:r>
      <w:r w:rsidRPr="00165C3A">
        <w:rPr>
          <w:rFonts w:ascii="Times New Roman" w:eastAsia="宋体" w:hAnsi="Times New Roman" w:cs="Times New Roman"/>
          <w:sz w:val="24"/>
          <w14:ligatures w14:val="none"/>
        </w:rPr>
        <w:t>联系方式</w:t>
      </w:r>
      <w:r w:rsidRPr="00165C3A">
        <w:rPr>
          <w:rFonts w:ascii="Times New Roman" w:eastAsia="宋体" w:hAnsi="Times New Roman" w:cs="Times New Roman" w:hint="eastAsia"/>
          <w:sz w:val="24"/>
          <w14:ligatures w14:val="none"/>
        </w:rPr>
        <w:t>：</w:t>
      </w:r>
    </w:p>
    <w:p w14:paraId="6F4B15F1"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Times New Roman" w:eastAsia="宋体" w:hAnsi="Times New Roman" w:cs="Times New Roman"/>
          <w:sz w:val="24"/>
          <w14:ligatures w14:val="none"/>
        </w:rPr>
        <w:t>采购人：重庆海关技术中心；</w:t>
      </w:r>
    </w:p>
    <w:p w14:paraId="2E95ABA6"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Times New Roman" w:eastAsia="宋体" w:hAnsi="Times New Roman" w:cs="Times New Roman"/>
          <w:sz w:val="24"/>
          <w14:ligatures w14:val="none"/>
        </w:rPr>
        <w:t>联系人</w:t>
      </w:r>
      <w:r w:rsidRPr="00165C3A">
        <w:rPr>
          <w:rFonts w:ascii="宋体" w:eastAsia="宋体" w:hAnsi="宋体" w:cs="Times New Roman" w:hint="eastAsia"/>
          <w:sz w:val="24"/>
          <w14:ligatures w14:val="none"/>
        </w:rPr>
        <w:t>：冉老师；</w:t>
      </w:r>
    </w:p>
    <w:p w14:paraId="3EE6C4C3" w14:textId="19AB1D44"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地址：重庆市</w:t>
      </w:r>
      <w:proofErr w:type="gramStart"/>
      <w:r w:rsidR="001B4C73" w:rsidRPr="00165C3A">
        <w:rPr>
          <w:rFonts w:ascii="宋体" w:eastAsia="宋体" w:hAnsi="宋体" w:cs="Times New Roman" w:hint="eastAsia"/>
          <w:sz w:val="24"/>
          <w14:ligatures w14:val="none"/>
        </w:rPr>
        <w:t>两江新区</w:t>
      </w:r>
      <w:proofErr w:type="gramEnd"/>
      <w:r w:rsidR="001B4C73" w:rsidRPr="00165C3A">
        <w:rPr>
          <w:rFonts w:ascii="宋体" w:eastAsia="宋体" w:hAnsi="宋体" w:cs="Times New Roman" w:hint="eastAsia"/>
          <w:sz w:val="24"/>
          <w14:ligatures w14:val="none"/>
        </w:rPr>
        <w:t>红黄路</w:t>
      </w:r>
      <w:r w:rsidRPr="00165C3A">
        <w:rPr>
          <w:rFonts w:ascii="宋体" w:eastAsia="宋体" w:hAnsi="宋体" w:cs="Times New Roman" w:hint="eastAsia"/>
          <w:sz w:val="24"/>
          <w14:ligatures w14:val="none"/>
        </w:rPr>
        <w:t>8号；</w:t>
      </w:r>
    </w:p>
    <w:p w14:paraId="3617554A" w14:textId="474FC3D1" w:rsidR="004E6E64" w:rsidRPr="00165C3A" w:rsidRDefault="00833666" w:rsidP="00BD5557">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联系方式：</w:t>
      </w:r>
      <w:r w:rsidR="00BD5557" w:rsidRPr="00165C3A">
        <w:rPr>
          <w:rFonts w:ascii="宋体" w:eastAsia="宋体" w:hAnsi="宋体" w:cs="Times New Roman"/>
          <w:sz w:val="24"/>
          <w14:ligatures w14:val="none"/>
        </w:rPr>
        <w:t>023-67733645/ 023-67725389</w:t>
      </w:r>
      <w:r w:rsidRPr="00165C3A">
        <w:rPr>
          <w:rFonts w:ascii="宋体" w:eastAsia="宋体" w:hAnsi="宋体" w:cs="Times New Roman" w:hint="eastAsia"/>
          <w:sz w:val="24"/>
          <w14:ligatures w14:val="none"/>
        </w:rPr>
        <w:t>。</w:t>
      </w:r>
    </w:p>
    <w:p w14:paraId="382FD9AA"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2、项目联系方式</w:t>
      </w:r>
    </w:p>
    <w:p w14:paraId="1EBE2A2C" w14:textId="77777777" w:rsidR="004E6E64" w:rsidRPr="007877D7" w:rsidRDefault="00833666">
      <w:pPr>
        <w:numPr>
          <w:ilvl w:val="0"/>
          <w:numId w:val="4"/>
        </w:num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联系人：李老师；</w:t>
      </w:r>
    </w:p>
    <w:p w14:paraId="0064A48B" w14:textId="77777777" w:rsidR="004E6E64" w:rsidRPr="007877D7" w:rsidRDefault="00833666">
      <w:pPr>
        <w:numPr>
          <w:ilvl w:val="255"/>
          <w:numId w:val="0"/>
        </w:numPr>
        <w:spacing w:after="0" w:line="360" w:lineRule="auto"/>
        <w:jc w:val="both"/>
        <w:rPr>
          <w:rFonts w:ascii="Times New Roman" w:eastAsia="宋体" w:hAnsi="Times New Roman" w:cs="Times New Roman"/>
          <w:sz w:val="21"/>
          <w14:ligatures w14:val="none"/>
        </w:rPr>
      </w:pPr>
      <w:r w:rsidRPr="007877D7">
        <w:rPr>
          <w:rFonts w:ascii="宋体" w:eastAsia="宋体" w:hAnsi="宋体" w:cs="Times New Roman" w:hint="eastAsia"/>
          <w:sz w:val="24"/>
          <w14:ligatures w14:val="none"/>
        </w:rPr>
        <w:t>联系电话：</w:t>
      </w:r>
      <w:r w:rsidRPr="007877D7">
        <w:rPr>
          <w:rFonts w:ascii="宋体" w:eastAsia="宋体" w:hAnsi="宋体" w:cs="Times New Roman"/>
          <w:sz w:val="24"/>
          <w14:ligatures w14:val="none"/>
        </w:rPr>
        <w:t>023-67756396</w:t>
      </w:r>
      <w:bookmarkEnd w:id="19"/>
      <w:r w:rsidRPr="007877D7">
        <w:rPr>
          <w:rFonts w:ascii="Times New Roman" w:eastAsia="宋体" w:hAnsi="Times New Roman" w:cs="Times New Roman" w:hint="eastAsia"/>
          <w:sz w:val="21"/>
          <w14:ligatures w14:val="none"/>
        </w:rPr>
        <w:br w:type="page"/>
      </w:r>
    </w:p>
    <w:p w14:paraId="300911B5"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bookmarkStart w:id="20" w:name="_Toc15168"/>
      <w:bookmarkStart w:id="21" w:name="_Toc520901631"/>
      <w:bookmarkStart w:id="22" w:name="_Toc520799359"/>
      <w:r w:rsidRPr="007877D7">
        <w:rPr>
          <w:rFonts w:ascii="宋体" w:eastAsia="宋体" w:hAnsi="Times New Roman" w:cs="Times New Roman" w:hint="eastAsia"/>
          <w:b/>
          <w:kern w:val="0"/>
          <w:sz w:val="44"/>
          <w:szCs w:val="44"/>
          <w14:ligatures w14:val="none"/>
        </w:rPr>
        <w:lastRenderedPageBreak/>
        <w:t>第二章 比选须知</w:t>
      </w:r>
      <w:bookmarkEnd w:id="20"/>
      <w:bookmarkEnd w:id="21"/>
      <w:bookmarkEnd w:id="22"/>
    </w:p>
    <w:p w14:paraId="66F922D9" w14:textId="77777777" w:rsidR="004E6E64" w:rsidRPr="007877D7" w:rsidRDefault="00833666">
      <w:pPr>
        <w:spacing w:afterLines="50" w:after="156" w:line="240" w:lineRule="auto"/>
        <w:jc w:val="center"/>
        <w:rPr>
          <w:rFonts w:ascii="Times New Roman" w:eastAsia="宋体" w:hAnsi="Times New Roman" w:cs="Times New Roman"/>
          <w:b/>
          <w:sz w:val="28"/>
          <w:szCs w:val="28"/>
          <w14:ligatures w14:val="none"/>
        </w:rPr>
      </w:pPr>
      <w:bookmarkStart w:id="23" w:name="_Toc76661224"/>
      <w:bookmarkStart w:id="24" w:name="_Toc12890610"/>
      <w:r w:rsidRPr="007877D7">
        <w:rPr>
          <w:rFonts w:ascii="宋体" w:eastAsia="宋体" w:hAnsi="Times New Roman" w:cs="Times New Roman" w:hint="eastAsia"/>
          <w:sz w:val="24"/>
          <w:szCs w:val="21"/>
          <w14:ligatures w14:val="none"/>
        </w:rPr>
        <w:t>供应商须知前附表</w:t>
      </w:r>
      <w:bookmarkEnd w:id="23"/>
      <w:bookmarkEnd w:id="24"/>
    </w:p>
    <w:p w14:paraId="7EBABBBD" w14:textId="77777777" w:rsidR="004E6E64" w:rsidRPr="007877D7" w:rsidRDefault="00833666">
      <w:pPr>
        <w:spacing w:afterLines="50" w:after="156" w:line="240" w:lineRule="auto"/>
        <w:ind w:left="840" w:hangingChars="350" w:hanging="840"/>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、本须知前附表是对供应商须知的修改和补充，如有矛盾，均以本表为准。</w:t>
      </w:r>
    </w:p>
    <w:p w14:paraId="5CC14ADA" w14:textId="77777777" w:rsidR="004E6E64" w:rsidRPr="007877D7" w:rsidRDefault="00833666">
      <w:pPr>
        <w:spacing w:afterLines="50" w:after="156" w:line="240" w:lineRule="auto"/>
        <w:ind w:leftChars="200" w:left="800" w:hangingChars="150" w:hanging="360"/>
        <w:rPr>
          <w:rFonts w:ascii="Times New Roman" w:eastAsia="宋体" w:hAnsi="Times New Roman" w:cs="Times New Roman"/>
          <w:sz w:val="21"/>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、本附表中</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标志的为实质性条款，如有其中一项不符合则响应文件将被拒绝。</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2610"/>
        <w:gridCol w:w="5749"/>
      </w:tblGrid>
      <w:tr w:rsidR="007877D7" w:rsidRPr="007877D7" w14:paraId="1C72036D" w14:textId="77777777">
        <w:trPr>
          <w:trHeight w:val="454"/>
          <w:tblHeader/>
          <w:jc w:val="center"/>
        </w:trPr>
        <w:tc>
          <w:tcPr>
            <w:tcW w:w="1079" w:type="dxa"/>
            <w:vAlign w:val="center"/>
          </w:tcPr>
          <w:p w14:paraId="7E617D8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条款号</w:t>
            </w:r>
          </w:p>
        </w:tc>
        <w:tc>
          <w:tcPr>
            <w:tcW w:w="2610" w:type="dxa"/>
            <w:vAlign w:val="center"/>
          </w:tcPr>
          <w:p w14:paraId="7D18EF2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类别</w:t>
            </w:r>
          </w:p>
        </w:tc>
        <w:tc>
          <w:tcPr>
            <w:tcW w:w="5749" w:type="dxa"/>
            <w:vAlign w:val="center"/>
          </w:tcPr>
          <w:p w14:paraId="409B2F4A"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内容说明</w:t>
            </w:r>
          </w:p>
        </w:tc>
      </w:tr>
      <w:tr w:rsidR="007877D7" w:rsidRPr="007877D7" w14:paraId="4A056A42" w14:textId="77777777">
        <w:trPr>
          <w:trHeight w:val="454"/>
          <w:jc w:val="center"/>
        </w:trPr>
        <w:tc>
          <w:tcPr>
            <w:tcW w:w="1079" w:type="dxa"/>
            <w:vAlign w:val="center"/>
          </w:tcPr>
          <w:p w14:paraId="5CFA2265"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p>
        </w:tc>
        <w:tc>
          <w:tcPr>
            <w:tcW w:w="2610" w:type="dxa"/>
            <w:vAlign w:val="center"/>
          </w:tcPr>
          <w:p w14:paraId="0306669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采购人</w:t>
            </w:r>
          </w:p>
        </w:tc>
        <w:tc>
          <w:tcPr>
            <w:tcW w:w="5749" w:type="dxa"/>
            <w:vAlign w:val="center"/>
          </w:tcPr>
          <w:p w14:paraId="27999567"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重庆海关技术中心</w:t>
            </w:r>
          </w:p>
        </w:tc>
      </w:tr>
      <w:tr w:rsidR="007877D7" w:rsidRPr="007877D7" w14:paraId="4A44CAD4" w14:textId="77777777">
        <w:trPr>
          <w:trHeight w:val="454"/>
          <w:jc w:val="center"/>
        </w:trPr>
        <w:tc>
          <w:tcPr>
            <w:tcW w:w="1079" w:type="dxa"/>
            <w:tcBorders>
              <w:bottom w:val="single" w:sz="4" w:space="0" w:color="auto"/>
            </w:tcBorders>
            <w:vAlign w:val="center"/>
          </w:tcPr>
          <w:p w14:paraId="4CCA4EA7"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p>
        </w:tc>
        <w:tc>
          <w:tcPr>
            <w:tcW w:w="2610" w:type="dxa"/>
            <w:tcBorders>
              <w:bottom w:val="single" w:sz="4" w:space="0" w:color="auto"/>
            </w:tcBorders>
            <w:vAlign w:val="center"/>
          </w:tcPr>
          <w:p w14:paraId="08382CFF"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项目名称</w:t>
            </w:r>
          </w:p>
        </w:tc>
        <w:tc>
          <w:tcPr>
            <w:tcW w:w="5749" w:type="dxa"/>
            <w:tcBorders>
              <w:bottom w:val="single" w:sz="4" w:space="0" w:color="auto"/>
            </w:tcBorders>
            <w:vAlign w:val="center"/>
          </w:tcPr>
          <w:p w14:paraId="6E22DB52" w14:textId="0D91F087" w:rsidR="004E6E64" w:rsidRPr="007877D7" w:rsidRDefault="00A82DAC" w:rsidP="00DD050E">
            <w:pPr>
              <w:spacing w:after="0" w:line="240" w:lineRule="auto"/>
              <w:rPr>
                <w:rFonts w:ascii="宋体" w:eastAsia="宋体" w:hAnsi="Times New Roman" w:cs="Times New Roman"/>
                <w:bCs/>
                <w:sz w:val="24"/>
                <w14:ligatures w14:val="none"/>
              </w:rPr>
            </w:pPr>
            <w:r>
              <w:rPr>
                <w:rFonts w:ascii="宋体" w:eastAsia="宋体" w:hAnsi="宋体" w:cs="宋体" w:hint="eastAsia"/>
                <w:bCs/>
                <w:kern w:val="0"/>
                <w:sz w:val="24"/>
                <w14:ligatures w14:val="none"/>
              </w:rPr>
              <w:t>重庆海关技术中心2026年</w:t>
            </w:r>
            <w:r w:rsidR="00DD050E">
              <w:rPr>
                <w:rFonts w:ascii="宋体" w:eastAsia="宋体" w:hAnsi="宋体" w:cs="宋体" w:hint="eastAsia"/>
                <w:bCs/>
                <w:kern w:val="0"/>
                <w:sz w:val="24"/>
                <w14:ligatures w14:val="none"/>
              </w:rPr>
              <w:t>第</w:t>
            </w:r>
            <w:r w:rsidR="005E1697">
              <w:rPr>
                <w:rFonts w:ascii="宋体" w:eastAsia="宋体" w:hAnsi="宋体" w:cs="宋体" w:hint="eastAsia"/>
                <w:bCs/>
                <w:kern w:val="0"/>
                <w:sz w:val="24"/>
                <w14:ligatures w14:val="none"/>
              </w:rPr>
              <w:t>三</w:t>
            </w:r>
            <w:r w:rsidR="00D00D47">
              <w:rPr>
                <w:rFonts w:ascii="宋体" w:eastAsia="宋体" w:hAnsi="宋体" w:cs="宋体" w:hint="eastAsia"/>
                <w:bCs/>
                <w:kern w:val="0"/>
                <w:sz w:val="24"/>
                <w14:ligatures w14:val="none"/>
              </w:rPr>
              <w:t>批</w:t>
            </w:r>
            <w:r>
              <w:rPr>
                <w:rFonts w:ascii="宋体" w:eastAsia="宋体" w:hAnsi="宋体" w:cs="宋体" w:hint="eastAsia"/>
                <w:bCs/>
                <w:kern w:val="0"/>
                <w:sz w:val="24"/>
                <w14:ligatures w14:val="none"/>
              </w:rPr>
              <w:t>食品抽样服务采购项目</w:t>
            </w:r>
          </w:p>
        </w:tc>
      </w:tr>
      <w:tr w:rsidR="007877D7" w:rsidRPr="007877D7" w14:paraId="2191AB90" w14:textId="77777777">
        <w:trPr>
          <w:trHeight w:val="454"/>
          <w:jc w:val="center"/>
        </w:trPr>
        <w:tc>
          <w:tcPr>
            <w:tcW w:w="1079" w:type="dxa"/>
            <w:shd w:val="clear" w:color="auto" w:fill="FFFFFF"/>
            <w:vAlign w:val="center"/>
          </w:tcPr>
          <w:p w14:paraId="4C26128A"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p>
        </w:tc>
        <w:tc>
          <w:tcPr>
            <w:tcW w:w="2610" w:type="dxa"/>
            <w:shd w:val="clear" w:color="auto" w:fill="FFFFFF"/>
            <w:vAlign w:val="center"/>
          </w:tcPr>
          <w:p w14:paraId="6BA204B5"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宋体" w:cs="Times New Roman" w:hint="eastAsia"/>
                <w:sz w:val="24"/>
                <w14:ligatures w14:val="none"/>
              </w:rPr>
              <w:t>最高限价</w:t>
            </w:r>
          </w:p>
        </w:tc>
        <w:tc>
          <w:tcPr>
            <w:tcW w:w="5749" w:type="dxa"/>
            <w:shd w:val="clear" w:color="auto" w:fill="FFFFFF"/>
            <w:vAlign w:val="center"/>
          </w:tcPr>
          <w:p w14:paraId="42DC8972" w14:textId="50197B83" w:rsidR="004E6E64" w:rsidRPr="007877D7" w:rsidRDefault="002C73C4" w:rsidP="00DD050E">
            <w:pPr>
              <w:widowControl/>
              <w:numPr>
                <w:ilvl w:val="0"/>
                <w:numId w:val="4"/>
              </w:numPr>
              <w:shd w:val="clear" w:color="auto" w:fill="FFFFFF"/>
              <w:spacing w:after="0" w:line="360" w:lineRule="auto"/>
              <w:jc w:val="both"/>
              <w:rPr>
                <w:rFonts w:ascii="宋体" w:eastAsia="仿宋_GB2312" w:hAnsi="宋体" w:cs="宋体"/>
                <w:bCs/>
                <w:kern w:val="0"/>
                <w:sz w:val="24"/>
                <w14:ligatures w14:val="none"/>
              </w:rPr>
            </w:pPr>
            <w:r w:rsidRPr="007877D7">
              <w:rPr>
                <w:rFonts w:ascii="宋体" w:eastAsia="宋体" w:hAnsi="宋体" w:cs="宋体" w:hint="eastAsia"/>
                <w:bCs/>
                <w:kern w:val="0"/>
                <w:sz w:val="24"/>
                <w14:ligatures w14:val="none"/>
              </w:rPr>
              <w:t>单价</w:t>
            </w:r>
            <w:r w:rsidR="005E1697">
              <w:rPr>
                <w:rFonts w:ascii="宋体" w:eastAsia="宋体" w:hAnsi="宋体" w:cs="宋体" w:hint="eastAsia"/>
                <w:bCs/>
                <w:kern w:val="0"/>
                <w:sz w:val="24"/>
                <w14:ligatures w14:val="none"/>
              </w:rPr>
              <w:t>610</w:t>
            </w:r>
            <w:r w:rsidRPr="007877D7">
              <w:rPr>
                <w:rFonts w:ascii="宋体" w:eastAsia="宋体" w:hAnsi="宋体" w:cs="宋体"/>
                <w:bCs/>
                <w:kern w:val="0"/>
                <w:sz w:val="24"/>
                <w14:ligatures w14:val="none"/>
              </w:rPr>
              <w:t>元/批次，总价</w:t>
            </w:r>
            <w:r w:rsidR="005E1697">
              <w:rPr>
                <w:rFonts w:ascii="宋体" w:eastAsia="宋体" w:hAnsi="宋体" w:cs="宋体" w:hint="eastAsia"/>
                <w:bCs/>
                <w:kern w:val="0"/>
                <w:sz w:val="24"/>
                <w14:ligatures w14:val="none"/>
              </w:rPr>
              <w:t>488</w:t>
            </w:r>
            <w:r w:rsidR="00DD050E">
              <w:rPr>
                <w:rFonts w:ascii="宋体" w:eastAsia="宋体" w:hAnsi="宋体" w:cs="宋体" w:hint="eastAsia"/>
                <w:bCs/>
                <w:kern w:val="0"/>
                <w:sz w:val="24"/>
                <w14:ligatures w14:val="none"/>
              </w:rPr>
              <w:t>0</w:t>
            </w:r>
            <w:r w:rsidR="00DD050E" w:rsidRPr="007877D7">
              <w:rPr>
                <w:rFonts w:ascii="宋体" w:eastAsia="宋体" w:hAnsi="宋体" w:cs="宋体"/>
                <w:bCs/>
                <w:kern w:val="0"/>
                <w:sz w:val="24"/>
                <w14:ligatures w14:val="none"/>
              </w:rPr>
              <w:t>00</w:t>
            </w:r>
            <w:r w:rsidRPr="007877D7">
              <w:rPr>
                <w:rFonts w:ascii="宋体" w:eastAsia="宋体" w:hAnsi="宋体" w:cs="宋体"/>
                <w:bCs/>
                <w:kern w:val="0"/>
                <w:sz w:val="24"/>
                <w14:ligatures w14:val="none"/>
              </w:rPr>
              <w:t>元。</w:t>
            </w:r>
          </w:p>
        </w:tc>
      </w:tr>
      <w:tr w:rsidR="007877D7" w:rsidRPr="007877D7" w14:paraId="0CE61598" w14:textId="77777777">
        <w:trPr>
          <w:trHeight w:val="454"/>
          <w:jc w:val="center"/>
        </w:trPr>
        <w:tc>
          <w:tcPr>
            <w:tcW w:w="9438" w:type="dxa"/>
            <w:gridSpan w:val="3"/>
            <w:vAlign w:val="center"/>
          </w:tcPr>
          <w:p w14:paraId="6C6F824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参与比选的基本原则</w:t>
            </w:r>
          </w:p>
        </w:tc>
      </w:tr>
      <w:tr w:rsidR="007877D7" w:rsidRPr="007877D7" w14:paraId="052CB0E2" w14:textId="77777777">
        <w:trPr>
          <w:trHeight w:val="454"/>
          <w:jc w:val="center"/>
        </w:trPr>
        <w:tc>
          <w:tcPr>
            <w:tcW w:w="1079" w:type="dxa"/>
            <w:vAlign w:val="center"/>
          </w:tcPr>
          <w:p w14:paraId="71D7316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4</w:t>
            </w:r>
          </w:p>
        </w:tc>
        <w:tc>
          <w:tcPr>
            <w:tcW w:w="2610" w:type="dxa"/>
            <w:vAlign w:val="center"/>
          </w:tcPr>
          <w:p w14:paraId="678FE7D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★供应商资质要求</w:t>
            </w:r>
          </w:p>
        </w:tc>
        <w:tc>
          <w:tcPr>
            <w:tcW w:w="5749" w:type="dxa"/>
            <w:vAlign w:val="center"/>
          </w:tcPr>
          <w:p w14:paraId="16BDA9ED" w14:textId="64CDA6EC" w:rsidR="004E6E64" w:rsidRPr="007877D7" w:rsidRDefault="00833666" w:rsidP="0008217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详见第一章</w:t>
            </w:r>
            <w:r w:rsidR="00082176" w:rsidRPr="007877D7">
              <w:rPr>
                <w:rFonts w:ascii="宋体" w:eastAsia="宋体" w:hAnsi="Times New Roman" w:cs="Times New Roman" w:hint="eastAsia"/>
                <w:sz w:val="24"/>
                <w14:ligatures w14:val="none"/>
              </w:rPr>
              <w:t>“比选</w:t>
            </w:r>
            <w:r w:rsidR="00766096">
              <w:rPr>
                <w:rFonts w:ascii="宋体" w:eastAsia="宋体" w:hAnsi="Times New Roman" w:cs="Times New Roman" w:hint="eastAsia"/>
                <w:sz w:val="24"/>
                <w14:ligatures w14:val="none"/>
              </w:rPr>
              <w:t>公告</w:t>
            </w:r>
            <w:r w:rsidR="00082176" w:rsidRPr="007877D7">
              <w:rPr>
                <w:rFonts w:ascii="宋体" w:eastAsia="宋体" w:hAnsi="Times New Roman" w:cs="Times New Roman" w:hint="eastAsia"/>
                <w:sz w:val="24"/>
                <w14:ligatures w14:val="none"/>
              </w:rPr>
              <w:t>”</w:t>
            </w:r>
          </w:p>
        </w:tc>
      </w:tr>
      <w:tr w:rsidR="007877D7" w:rsidRPr="007877D7" w14:paraId="42AB1BA9" w14:textId="77777777">
        <w:trPr>
          <w:trHeight w:val="454"/>
          <w:jc w:val="center"/>
        </w:trPr>
        <w:tc>
          <w:tcPr>
            <w:tcW w:w="9438" w:type="dxa"/>
            <w:gridSpan w:val="3"/>
            <w:vAlign w:val="center"/>
          </w:tcPr>
          <w:p w14:paraId="1E8A8207"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响应文件编写</w:t>
            </w:r>
          </w:p>
        </w:tc>
      </w:tr>
      <w:tr w:rsidR="007877D7" w:rsidRPr="007877D7" w14:paraId="0E68D57F" w14:textId="77777777">
        <w:trPr>
          <w:trHeight w:val="454"/>
          <w:jc w:val="center"/>
        </w:trPr>
        <w:tc>
          <w:tcPr>
            <w:tcW w:w="1079" w:type="dxa"/>
            <w:vAlign w:val="center"/>
          </w:tcPr>
          <w:p w14:paraId="3951096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5</w:t>
            </w:r>
          </w:p>
        </w:tc>
        <w:tc>
          <w:tcPr>
            <w:tcW w:w="2610" w:type="dxa"/>
            <w:vAlign w:val="center"/>
          </w:tcPr>
          <w:p w14:paraId="74E344B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★响应报价</w:t>
            </w:r>
          </w:p>
        </w:tc>
        <w:tc>
          <w:tcPr>
            <w:tcW w:w="5749" w:type="dxa"/>
            <w:vAlign w:val="center"/>
          </w:tcPr>
          <w:p w14:paraId="4DCFB0BD" w14:textId="42A31C9F" w:rsidR="004E6E64" w:rsidRPr="007877D7" w:rsidRDefault="00833666">
            <w:pPr>
              <w:spacing w:after="0" w:line="440" w:lineRule="exact"/>
              <w:ind w:firstLine="2"/>
              <w:jc w:val="both"/>
              <w:rPr>
                <w:rFonts w:ascii="Times New Roman" w:eastAsia="宋体" w:hAnsi="Times New Roman" w:cs="Times New Roman"/>
                <w:b/>
                <w:sz w:val="24"/>
                <w14:ligatures w14:val="none"/>
              </w:rPr>
            </w:pPr>
            <w:r w:rsidRPr="007877D7">
              <w:rPr>
                <w:rFonts w:ascii="宋体" w:eastAsia="宋体" w:hAnsi="Times New Roman" w:cs="Times New Roman"/>
                <w:b/>
                <w:sz w:val="24"/>
                <w14:ligatures w14:val="none"/>
              </w:rPr>
              <w:t>1.</w:t>
            </w:r>
            <w:r w:rsidRPr="007877D7">
              <w:rPr>
                <w:rFonts w:ascii="Times New Roman" w:eastAsia="宋体" w:hAnsi="Times New Roman" w:cs="Times New Roman" w:hint="eastAsia"/>
                <w:b/>
                <w:sz w:val="24"/>
                <w14:ligatures w14:val="none"/>
              </w:rPr>
              <w:t>报价按照</w:t>
            </w:r>
            <w:r w:rsidR="00A970B7" w:rsidRPr="007877D7">
              <w:rPr>
                <w:rFonts w:ascii="Times New Roman" w:eastAsia="宋体" w:hAnsi="Times New Roman" w:cs="Times New Roman" w:hint="eastAsia"/>
                <w:b/>
                <w:sz w:val="24"/>
                <w14:ligatures w14:val="none"/>
              </w:rPr>
              <w:t>单价</w:t>
            </w:r>
            <w:r w:rsidRPr="007877D7">
              <w:rPr>
                <w:rFonts w:ascii="Times New Roman" w:eastAsia="宋体" w:hAnsi="Times New Roman" w:cs="Times New Roman" w:hint="eastAsia"/>
                <w:b/>
                <w:sz w:val="24"/>
                <w14:ligatures w14:val="none"/>
              </w:rPr>
              <w:t>进行报价（保留至小数点后</w:t>
            </w:r>
            <w:r w:rsidR="00D465B4" w:rsidRPr="007877D7">
              <w:rPr>
                <w:rFonts w:ascii="Times New Roman" w:eastAsia="宋体" w:hAnsi="Times New Roman" w:cs="Times New Roman" w:hint="eastAsia"/>
                <w:b/>
                <w:sz w:val="24"/>
                <w14:ligatures w14:val="none"/>
              </w:rPr>
              <w:t>两</w:t>
            </w:r>
            <w:r w:rsidRPr="007877D7">
              <w:rPr>
                <w:rFonts w:ascii="Times New Roman" w:eastAsia="宋体" w:hAnsi="Times New Roman" w:cs="Times New Roman" w:hint="eastAsia"/>
                <w:b/>
                <w:sz w:val="24"/>
                <w14:ligatures w14:val="none"/>
              </w:rPr>
              <w:t>位，示例：</w:t>
            </w:r>
            <w:r w:rsidR="005E1697">
              <w:rPr>
                <w:rFonts w:ascii="Times New Roman" w:eastAsia="宋体" w:hAnsi="Times New Roman" w:cs="Times New Roman" w:hint="eastAsia"/>
                <w:b/>
                <w:sz w:val="24"/>
                <w14:ligatures w14:val="none"/>
              </w:rPr>
              <w:t>608</w:t>
            </w:r>
            <w:r w:rsidR="00A970B7" w:rsidRPr="007877D7">
              <w:rPr>
                <w:rFonts w:ascii="Times New Roman" w:eastAsia="宋体" w:hAnsi="Times New Roman" w:cs="Times New Roman"/>
                <w:b/>
                <w:sz w:val="24"/>
                <w14:ligatures w14:val="none"/>
              </w:rPr>
              <w:t>.68</w:t>
            </w:r>
            <w:r w:rsidR="00A970B7" w:rsidRPr="007877D7">
              <w:rPr>
                <w:rFonts w:ascii="Times New Roman" w:eastAsia="宋体" w:hAnsi="Times New Roman" w:cs="Times New Roman" w:hint="eastAsia"/>
                <w:b/>
                <w:sz w:val="24"/>
                <w14:ligatures w14:val="none"/>
              </w:rPr>
              <w:t>元</w:t>
            </w:r>
            <w:r w:rsidR="00A970B7" w:rsidRPr="007877D7">
              <w:rPr>
                <w:rFonts w:ascii="Times New Roman" w:eastAsia="宋体" w:hAnsi="Times New Roman" w:cs="Times New Roman"/>
                <w:b/>
                <w:sz w:val="24"/>
                <w14:ligatures w14:val="none"/>
              </w:rPr>
              <w:t>/</w:t>
            </w:r>
            <w:r w:rsidR="00A970B7" w:rsidRPr="007877D7">
              <w:rPr>
                <w:rFonts w:ascii="Times New Roman" w:eastAsia="宋体" w:hAnsi="Times New Roman" w:cs="Times New Roman" w:hint="eastAsia"/>
                <w:b/>
                <w:sz w:val="24"/>
                <w14:ligatures w14:val="none"/>
              </w:rPr>
              <w:t>批次</w:t>
            </w:r>
            <w:r w:rsidRPr="007877D7">
              <w:rPr>
                <w:rFonts w:ascii="Times New Roman" w:eastAsia="宋体" w:hAnsi="Times New Roman" w:cs="Times New Roman" w:hint="eastAsia"/>
                <w:b/>
                <w:sz w:val="24"/>
                <w14:ligatures w14:val="none"/>
              </w:rPr>
              <w:t>）。</w:t>
            </w:r>
          </w:p>
          <w:p w14:paraId="33BC2C89"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一个供应商不得提交两个或两个以上不同的响应报价。</w:t>
            </w:r>
          </w:p>
          <w:p w14:paraId="1500E1F2" w14:textId="29CBBDB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3.</w:t>
            </w:r>
            <w:r w:rsidRPr="007877D7">
              <w:rPr>
                <w:rFonts w:ascii="宋体" w:eastAsia="宋体" w:hAnsi="Times New Roman" w:cs="Times New Roman" w:hint="eastAsia"/>
                <w:sz w:val="21"/>
                <w:szCs w:val="20"/>
                <w14:ligatures w14:val="none"/>
              </w:rPr>
              <w:t xml:space="preserve"> </w:t>
            </w:r>
            <w:r w:rsidRPr="007877D7">
              <w:rPr>
                <w:rFonts w:ascii="宋体" w:eastAsia="宋体" w:hAnsi="Times New Roman" w:cs="Times New Roman" w:hint="eastAsia"/>
                <w:sz w:val="24"/>
                <w14:ligatures w14:val="none"/>
              </w:rPr>
              <w:t>供应商报价超过</w:t>
            </w:r>
            <w:r w:rsidR="002C73C4" w:rsidRPr="007877D7">
              <w:rPr>
                <w:rFonts w:ascii="宋体" w:eastAsia="宋体" w:hAnsi="Times New Roman" w:cs="Times New Roman" w:hint="eastAsia"/>
                <w:sz w:val="24"/>
                <w14:ligatures w14:val="none"/>
              </w:rPr>
              <w:t>单价</w:t>
            </w:r>
            <w:r w:rsidRPr="007877D7">
              <w:rPr>
                <w:rFonts w:ascii="宋体" w:eastAsia="宋体" w:hAnsi="Times New Roman" w:cs="Times New Roman" w:hint="eastAsia"/>
                <w:sz w:val="24"/>
                <w14:ligatures w14:val="none"/>
              </w:rPr>
              <w:t>最高限价</w:t>
            </w:r>
            <w:r w:rsidR="007B4160">
              <w:rPr>
                <w:rFonts w:ascii="宋体" w:eastAsia="宋体" w:hAnsi="Times New Roman" w:cs="Times New Roman" w:hint="eastAsia"/>
                <w:sz w:val="24"/>
                <w14:ligatures w14:val="none"/>
              </w:rPr>
              <w:t>以及总价最高限价</w:t>
            </w:r>
            <w:r w:rsidRPr="007877D7">
              <w:rPr>
                <w:rFonts w:ascii="宋体" w:eastAsia="宋体" w:hAnsi="Times New Roman" w:cs="Times New Roman" w:hint="eastAsia"/>
                <w:sz w:val="24"/>
                <w14:ligatures w14:val="none"/>
              </w:rPr>
              <w:t>者</w:t>
            </w:r>
            <w:r w:rsidR="007B4160">
              <w:rPr>
                <w:rFonts w:ascii="宋体" w:eastAsia="宋体" w:hAnsi="Times New Roman" w:cs="Times New Roman" w:hint="eastAsia"/>
                <w:sz w:val="24"/>
                <w14:ligatures w14:val="none"/>
              </w:rPr>
              <w:t>均</w:t>
            </w:r>
            <w:r w:rsidRPr="007877D7">
              <w:rPr>
                <w:rFonts w:ascii="宋体" w:eastAsia="宋体" w:hAnsi="Times New Roman" w:cs="Times New Roman" w:hint="eastAsia"/>
                <w:sz w:val="24"/>
                <w14:ligatures w14:val="none"/>
              </w:rPr>
              <w:t>视为无效投标处理。</w:t>
            </w:r>
          </w:p>
          <w:p w14:paraId="47EDF1FA" w14:textId="57C8BA74" w:rsidR="00082176" w:rsidRPr="007877D7" w:rsidRDefault="00082176" w:rsidP="0008217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4.</w:t>
            </w:r>
            <w:r w:rsidRPr="007877D7">
              <w:t xml:space="preserve"> </w:t>
            </w:r>
            <w:r w:rsidRPr="007877D7">
              <w:rPr>
                <w:rFonts w:ascii="宋体" w:eastAsia="宋体" w:hAnsi="Times New Roman" w:cs="Times New Roman"/>
                <w:sz w:val="24"/>
                <w14:ligatures w14:val="none"/>
              </w:rPr>
              <w:t>响应报价为固定总价，包括且不限于</w:t>
            </w:r>
            <w:r w:rsidRPr="007877D7">
              <w:rPr>
                <w:rFonts w:ascii="宋体" w:eastAsia="宋体" w:hAnsi="宋体" w:cs="宋体" w:hint="eastAsia"/>
                <w:bCs/>
                <w:kern w:val="0"/>
                <w:sz w:val="24"/>
                <w14:ligatures w14:val="none"/>
              </w:rPr>
              <w:t>样品费、差旅费、租车费、保险费</w:t>
            </w:r>
            <w:r w:rsidR="002C73C4" w:rsidRPr="007877D7">
              <w:rPr>
                <w:rFonts w:ascii="宋体" w:eastAsia="宋体" w:hAnsi="宋体" w:cs="宋体" w:hint="eastAsia"/>
                <w:bCs/>
                <w:kern w:val="0"/>
                <w:sz w:val="24"/>
                <w14:ligatures w14:val="none"/>
              </w:rPr>
              <w:t>、人工费</w:t>
            </w:r>
            <w:r w:rsidRPr="007877D7">
              <w:rPr>
                <w:rFonts w:ascii="宋体" w:eastAsia="宋体" w:hAnsi="宋体" w:cs="宋体" w:hint="eastAsia"/>
                <w:bCs/>
                <w:kern w:val="0"/>
                <w:sz w:val="24"/>
                <w14:ligatures w14:val="none"/>
              </w:rPr>
              <w:t>等一切相关费用</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如果成交，在采购合同有效期内不允许变动，供应商的报价应充分考虑在采购合同有效期内的风险因素。</w:t>
            </w:r>
          </w:p>
        </w:tc>
      </w:tr>
      <w:tr w:rsidR="007877D7" w:rsidRPr="007877D7" w14:paraId="24449174" w14:textId="77777777">
        <w:trPr>
          <w:trHeight w:val="454"/>
          <w:jc w:val="center"/>
        </w:trPr>
        <w:tc>
          <w:tcPr>
            <w:tcW w:w="1079" w:type="dxa"/>
            <w:vAlign w:val="center"/>
          </w:tcPr>
          <w:p w14:paraId="66D31C2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6</w:t>
            </w:r>
          </w:p>
        </w:tc>
        <w:tc>
          <w:tcPr>
            <w:tcW w:w="2610" w:type="dxa"/>
            <w:vAlign w:val="center"/>
          </w:tcPr>
          <w:p w14:paraId="4BEC457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★报价有效期</w:t>
            </w:r>
          </w:p>
        </w:tc>
        <w:tc>
          <w:tcPr>
            <w:tcW w:w="5749" w:type="dxa"/>
            <w:vAlign w:val="center"/>
          </w:tcPr>
          <w:p w14:paraId="423271CD"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sz w:val="24"/>
                <w:u w:val="single"/>
                <w14:ligatures w14:val="none"/>
              </w:rPr>
              <w:t>90</w:t>
            </w:r>
            <w:r w:rsidRPr="007877D7">
              <w:rPr>
                <w:rFonts w:ascii="宋体" w:eastAsia="宋体" w:hAnsi="Times New Roman" w:cs="Times New Roman" w:hint="eastAsia"/>
                <w:bCs/>
                <w:sz w:val="24"/>
                <w14:ligatures w14:val="none"/>
              </w:rPr>
              <w:t>日历天（从响应文件递交之日起计算）。</w:t>
            </w:r>
          </w:p>
        </w:tc>
      </w:tr>
      <w:tr w:rsidR="007877D7" w:rsidRPr="007877D7" w14:paraId="35212CEA" w14:textId="77777777">
        <w:trPr>
          <w:trHeight w:val="454"/>
          <w:jc w:val="center"/>
        </w:trPr>
        <w:tc>
          <w:tcPr>
            <w:tcW w:w="9438" w:type="dxa"/>
            <w:gridSpan w:val="3"/>
            <w:vAlign w:val="center"/>
          </w:tcPr>
          <w:p w14:paraId="758CC9A8"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响应文件的递交</w:t>
            </w:r>
          </w:p>
        </w:tc>
      </w:tr>
      <w:tr w:rsidR="007877D7" w:rsidRPr="007877D7" w14:paraId="0A88BA7D" w14:textId="77777777">
        <w:trPr>
          <w:trHeight w:val="454"/>
          <w:jc w:val="center"/>
        </w:trPr>
        <w:tc>
          <w:tcPr>
            <w:tcW w:w="1079" w:type="dxa"/>
            <w:vAlign w:val="center"/>
          </w:tcPr>
          <w:p w14:paraId="54C4E2A6"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7</w:t>
            </w:r>
          </w:p>
        </w:tc>
        <w:tc>
          <w:tcPr>
            <w:tcW w:w="2610" w:type="dxa"/>
            <w:vAlign w:val="center"/>
          </w:tcPr>
          <w:p w14:paraId="2037EBC0"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响应文件份数</w:t>
            </w:r>
          </w:p>
        </w:tc>
        <w:tc>
          <w:tcPr>
            <w:tcW w:w="5749" w:type="dxa"/>
            <w:vAlign w:val="center"/>
          </w:tcPr>
          <w:p w14:paraId="1C5BD861"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响应文件正本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份，副本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份。</w:t>
            </w:r>
          </w:p>
        </w:tc>
      </w:tr>
      <w:tr w:rsidR="007877D7" w:rsidRPr="007877D7" w14:paraId="53664083" w14:textId="77777777">
        <w:trPr>
          <w:trHeight w:val="454"/>
          <w:jc w:val="center"/>
        </w:trPr>
        <w:tc>
          <w:tcPr>
            <w:tcW w:w="1079" w:type="dxa"/>
            <w:vAlign w:val="center"/>
          </w:tcPr>
          <w:p w14:paraId="3A66F83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8</w:t>
            </w:r>
          </w:p>
        </w:tc>
        <w:tc>
          <w:tcPr>
            <w:tcW w:w="2610" w:type="dxa"/>
            <w:vAlign w:val="center"/>
          </w:tcPr>
          <w:p w14:paraId="1B4C652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响应文件递交截止时间</w:t>
            </w:r>
          </w:p>
        </w:tc>
        <w:tc>
          <w:tcPr>
            <w:tcW w:w="5749" w:type="dxa"/>
            <w:vAlign w:val="center"/>
          </w:tcPr>
          <w:p w14:paraId="5CD0DAC9" w14:textId="4089856D" w:rsidR="004E6E64" w:rsidRPr="007877D7" w:rsidRDefault="00833666" w:rsidP="00082176">
            <w:pPr>
              <w:adjustRightInd w:val="0"/>
              <w:snapToGrid w:val="0"/>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sz w:val="24"/>
                <w14:ligatures w14:val="none"/>
              </w:rPr>
              <w:t>详见</w:t>
            </w:r>
            <w:r w:rsidRPr="007877D7">
              <w:rPr>
                <w:rFonts w:ascii="宋体" w:eastAsia="宋体" w:hAnsi="Times New Roman" w:cs="Times New Roman" w:hint="eastAsia"/>
                <w:sz w:val="24"/>
                <w:szCs w:val="20"/>
                <w14:ligatures w14:val="none"/>
              </w:rPr>
              <w:t>第一章</w:t>
            </w:r>
            <w:r w:rsidR="00082176" w:rsidRPr="007877D7">
              <w:rPr>
                <w:rFonts w:ascii="宋体" w:eastAsia="宋体" w:hAnsi="Times New Roman" w:cs="Times New Roman" w:hint="eastAsia"/>
                <w:sz w:val="24"/>
                <w:szCs w:val="20"/>
                <w14:ligatures w14:val="none"/>
              </w:rPr>
              <w:t>“比选</w:t>
            </w:r>
            <w:r w:rsidR="00766096">
              <w:rPr>
                <w:rFonts w:ascii="宋体" w:eastAsia="宋体" w:hAnsi="Times New Roman" w:cs="Times New Roman" w:hint="eastAsia"/>
                <w:sz w:val="24"/>
                <w:szCs w:val="20"/>
                <w14:ligatures w14:val="none"/>
              </w:rPr>
              <w:t>公告</w:t>
            </w:r>
            <w:r w:rsidR="00082176" w:rsidRPr="007877D7">
              <w:rPr>
                <w:rFonts w:ascii="宋体" w:eastAsia="宋体" w:hAnsi="Times New Roman" w:cs="Times New Roman" w:hint="eastAsia"/>
                <w:sz w:val="24"/>
                <w:szCs w:val="20"/>
                <w14:ligatures w14:val="none"/>
              </w:rPr>
              <w:t>”</w:t>
            </w:r>
          </w:p>
        </w:tc>
      </w:tr>
      <w:tr w:rsidR="007877D7" w:rsidRPr="007877D7" w14:paraId="370EF1F3" w14:textId="77777777">
        <w:trPr>
          <w:trHeight w:val="454"/>
          <w:jc w:val="center"/>
        </w:trPr>
        <w:tc>
          <w:tcPr>
            <w:tcW w:w="1079" w:type="dxa"/>
            <w:vAlign w:val="center"/>
          </w:tcPr>
          <w:p w14:paraId="14C5C63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9</w:t>
            </w:r>
          </w:p>
        </w:tc>
        <w:tc>
          <w:tcPr>
            <w:tcW w:w="2610" w:type="dxa"/>
            <w:vAlign w:val="center"/>
          </w:tcPr>
          <w:p w14:paraId="02522A0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项目会议日期、响应文件递交地点</w:t>
            </w:r>
          </w:p>
        </w:tc>
        <w:tc>
          <w:tcPr>
            <w:tcW w:w="5749" w:type="dxa"/>
            <w:vAlign w:val="center"/>
          </w:tcPr>
          <w:p w14:paraId="25227C80" w14:textId="76D06A54" w:rsidR="004E6E64" w:rsidRPr="007877D7" w:rsidRDefault="00833666" w:rsidP="0008217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详见</w:t>
            </w:r>
            <w:r w:rsidRPr="007877D7">
              <w:rPr>
                <w:rFonts w:ascii="宋体" w:eastAsia="宋体" w:hAnsi="Times New Roman" w:cs="Times New Roman" w:hint="eastAsia"/>
                <w:sz w:val="24"/>
                <w:szCs w:val="20"/>
                <w14:ligatures w14:val="none"/>
              </w:rPr>
              <w:t>第一章</w:t>
            </w:r>
            <w:r w:rsidR="00082176" w:rsidRPr="007877D7">
              <w:rPr>
                <w:rFonts w:ascii="宋体" w:eastAsia="宋体" w:hAnsi="Times New Roman" w:cs="Times New Roman" w:hint="eastAsia"/>
                <w:sz w:val="24"/>
                <w:szCs w:val="20"/>
                <w14:ligatures w14:val="none"/>
              </w:rPr>
              <w:t>“比选</w:t>
            </w:r>
            <w:r w:rsidR="00766096">
              <w:rPr>
                <w:rFonts w:ascii="宋体" w:eastAsia="宋体" w:hAnsi="Times New Roman" w:cs="Times New Roman" w:hint="eastAsia"/>
                <w:sz w:val="24"/>
                <w:szCs w:val="20"/>
                <w14:ligatures w14:val="none"/>
              </w:rPr>
              <w:t>公告</w:t>
            </w:r>
            <w:r w:rsidR="00082176" w:rsidRPr="007877D7">
              <w:rPr>
                <w:rFonts w:ascii="宋体" w:eastAsia="宋体" w:hAnsi="Times New Roman" w:cs="Times New Roman" w:hint="eastAsia"/>
                <w:sz w:val="24"/>
                <w:szCs w:val="20"/>
                <w14:ligatures w14:val="none"/>
              </w:rPr>
              <w:t>”</w:t>
            </w:r>
          </w:p>
        </w:tc>
      </w:tr>
      <w:tr w:rsidR="007877D7" w:rsidRPr="007877D7" w14:paraId="5DCB5CAA" w14:textId="77777777">
        <w:trPr>
          <w:trHeight w:val="454"/>
          <w:jc w:val="center"/>
        </w:trPr>
        <w:tc>
          <w:tcPr>
            <w:tcW w:w="9438" w:type="dxa"/>
            <w:gridSpan w:val="3"/>
            <w:vAlign w:val="center"/>
          </w:tcPr>
          <w:p w14:paraId="5364D1A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评审与推荐成交供应</w:t>
            </w:r>
            <w:proofErr w:type="gramStart"/>
            <w:r w:rsidRPr="007877D7">
              <w:rPr>
                <w:rFonts w:ascii="宋体" w:eastAsia="宋体" w:hAnsi="Times New Roman" w:cs="Times New Roman" w:hint="eastAsia"/>
                <w:sz w:val="24"/>
                <w14:ligatures w14:val="none"/>
              </w:rPr>
              <w:t>商原则</w:t>
            </w:r>
            <w:proofErr w:type="gramEnd"/>
          </w:p>
        </w:tc>
      </w:tr>
      <w:tr w:rsidR="007877D7" w:rsidRPr="007877D7" w14:paraId="56736A1F" w14:textId="77777777">
        <w:trPr>
          <w:trHeight w:val="454"/>
          <w:jc w:val="center"/>
        </w:trPr>
        <w:tc>
          <w:tcPr>
            <w:tcW w:w="1079" w:type="dxa"/>
            <w:vAlign w:val="center"/>
          </w:tcPr>
          <w:p w14:paraId="5DAEC8A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10</w:t>
            </w:r>
          </w:p>
        </w:tc>
        <w:tc>
          <w:tcPr>
            <w:tcW w:w="2610" w:type="dxa"/>
            <w:vAlign w:val="center"/>
          </w:tcPr>
          <w:p w14:paraId="1554F29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评审办法及成交供应商的推荐原则</w:t>
            </w:r>
          </w:p>
        </w:tc>
        <w:tc>
          <w:tcPr>
            <w:tcW w:w="5749" w:type="dxa"/>
            <w:vAlign w:val="center"/>
          </w:tcPr>
          <w:p w14:paraId="76EBFDC5"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宋体" w:cs="宋体"/>
                <w:sz w:val="24"/>
                <w:szCs w:val="20"/>
                <w14:ligatures w14:val="none"/>
              </w:rPr>
              <w:t>本项目根据服务能满足采购文件实质性响应要求且最后</w:t>
            </w:r>
            <w:r w:rsidRPr="007877D7">
              <w:rPr>
                <w:rFonts w:ascii="宋体" w:eastAsia="宋体" w:hAnsi="宋体" w:cs="宋体"/>
                <w:b/>
                <w:sz w:val="24"/>
                <w:szCs w:val="20"/>
                <w14:ligatures w14:val="none"/>
              </w:rPr>
              <w:t>综合评分最高</w:t>
            </w:r>
            <w:r w:rsidRPr="007877D7">
              <w:rPr>
                <w:rFonts w:ascii="宋体" w:eastAsia="宋体" w:hAnsi="宋体" w:cs="宋体"/>
                <w:sz w:val="24"/>
                <w:szCs w:val="20"/>
                <w14:ligatures w14:val="none"/>
              </w:rPr>
              <w:t>的原则确定成交供应商。</w:t>
            </w:r>
          </w:p>
        </w:tc>
      </w:tr>
      <w:tr w:rsidR="007877D7" w:rsidRPr="007877D7" w14:paraId="419B27DB" w14:textId="77777777">
        <w:trPr>
          <w:trHeight w:val="454"/>
          <w:jc w:val="center"/>
        </w:trPr>
        <w:tc>
          <w:tcPr>
            <w:tcW w:w="1079" w:type="dxa"/>
            <w:vAlign w:val="center"/>
          </w:tcPr>
          <w:p w14:paraId="24BB1555" w14:textId="77777777" w:rsidR="004E6E64" w:rsidRPr="007877D7" w:rsidRDefault="00833666">
            <w:pPr>
              <w:spacing w:after="0" w:line="240" w:lineRule="auto"/>
              <w:jc w:val="center"/>
              <w:rPr>
                <w:rFonts w:ascii="宋体" w:eastAsia="宋体" w:hAnsi="Times New Roman" w:cs="Times New Roman"/>
                <w:sz w:val="24"/>
                <w14:ligatures w14:val="none"/>
              </w:rPr>
            </w:pPr>
            <w:r w:rsidRPr="007877D7">
              <w:rPr>
                <w:rFonts w:ascii="宋体" w:eastAsia="宋体" w:hAnsi="宋体" w:cs="Times New Roman" w:hint="eastAsia"/>
                <w:sz w:val="24"/>
                <w14:ligatures w14:val="none"/>
              </w:rPr>
              <w:t>11</w:t>
            </w:r>
          </w:p>
        </w:tc>
        <w:tc>
          <w:tcPr>
            <w:tcW w:w="2610" w:type="dxa"/>
            <w:vAlign w:val="center"/>
          </w:tcPr>
          <w:p w14:paraId="382E3133" w14:textId="77777777" w:rsidR="004E6E64" w:rsidRPr="007877D7" w:rsidRDefault="00833666">
            <w:pPr>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落实政府采购政策</w:t>
            </w:r>
          </w:p>
        </w:tc>
        <w:tc>
          <w:tcPr>
            <w:tcW w:w="5749" w:type="dxa"/>
            <w:vAlign w:val="center"/>
          </w:tcPr>
          <w:p w14:paraId="5F224AC4" w14:textId="4C50133C" w:rsidR="004E6E64" w:rsidRPr="007877D7" w:rsidRDefault="00833666" w:rsidP="00BD5557">
            <w:pPr>
              <w:spacing w:after="0" w:line="240" w:lineRule="auto"/>
              <w:jc w:val="both"/>
              <w:rPr>
                <w:rFonts w:ascii="宋体" w:eastAsia="宋体" w:hAnsi="宋体" w:cs="宋体"/>
                <w:sz w:val="24"/>
                <w:szCs w:val="20"/>
                <w14:ligatures w14:val="none"/>
              </w:rPr>
            </w:pPr>
            <w:r w:rsidRPr="007877D7">
              <w:rPr>
                <w:rFonts w:ascii="宋体" w:eastAsia="宋体" w:hAnsi="宋体" w:cs="Times New Roman" w:hint="eastAsia"/>
                <w:sz w:val="24"/>
                <w14:ligatures w14:val="none"/>
              </w:rPr>
              <w:t>根据有关规定，本项目将对小微型企业</w:t>
            </w:r>
            <w:r w:rsidR="00BD5557">
              <w:rPr>
                <w:rFonts w:ascii="宋体" w:eastAsia="宋体" w:hAnsi="宋体" w:cs="Times New Roman" w:hint="eastAsia"/>
                <w:sz w:val="24"/>
                <w14:ligatures w14:val="none"/>
              </w:rPr>
              <w:t>、</w:t>
            </w:r>
            <w:r w:rsidR="00BD5557" w:rsidRPr="007877D7">
              <w:rPr>
                <w:rFonts w:ascii="宋体" w:eastAsia="宋体" w:hAnsi="宋体" w:cs="Times New Roman" w:hint="eastAsia"/>
                <w:sz w:val="24"/>
                <w14:ligatures w14:val="none"/>
              </w:rPr>
              <w:t>监狱企业及残疾人福利性单位的报价</w:t>
            </w:r>
            <w:r w:rsidRPr="007877D7">
              <w:rPr>
                <w:rFonts w:ascii="宋体" w:eastAsia="宋体" w:hAnsi="宋体" w:cs="Times New Roman" w:hint="eastAsia"/>
                <w:sz w:val="24"/>
                <w14:ligatures w14:val="none"/>
              </w:rPr>
              <w:t>给予10%的扣除，扣除后的报价参与评审。未提供有效证明材料的，评审时其响应报价不予扣除。</w:t>
            </w:r>
          </w:p>
        </w:tc>
      </w:tr>
      <w:tr w:rsidR="007877D7" w:rsidRPr="007877D7" w14:paraId="68D1A2D0" w14:textId="77777777">
        <w:trPr>
          <w:trHeight w:val="454"/>
          <w:jc w:val="center"/>
        </w:trPr>
        <w:tc>
          <w:tcPr>
            <w:tcW w:w="9438" w:type="dxa"/>
            <w:gridSpan w:val="3"/>
            <w:vAlign w:val="center"/>
          </w:tcPr>
          <w:p w14:paraId="7854D08D"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lastRenderedPageBreak/>
              <w:t>授予合同</w:t>
            </w:r>
          </w:p>
        </w:tc>
      </w:tr>
      <w:tr w:rsidR="007877D7" w:rsidRPr="007877D7" w14:paraId="2184F6CF" w14:textId="77777777">
        <w:trPr>
          <w:trHeight w:val="454"/>
          <w:jc w:val="center"/>
        </w:trPr>
        <w:tc>
          <w:tcPr>
            <w:tcW w:w="1079" w:type="dxa"/>
            <w:tcBorders>
              <w:right w:val="single" w:sz="4" w:space="0" w:color="auto"/>
            </w:tcBorders>
            <w:vAlign w:val="center"/>
          </w:tcPr>
          <w:p w14:paraId="4D5FED7D"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2</w:t>
            </w:r>
          </w:p>
        </w:tc>
        <w:tc>
          <w:tcPr>
            <w:tcW w:w="2610" w:type="dxa"/>
            <w:tcBorders>
              <w:left w:val="single" w:sz="4" w:space="0" w:color="auto"/>
              <w:right w:val="single" w:sz="4" w:space="0" w:color="auto"/>
            </w:tcBorders>
            <w:vAlign w:val="center"/>
          </w:tcPr>
          <w:p w14:paraId="7426ABC6"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履约保证金</w:t>
            </w:r>
          </w:p>
        </w:tc>
        <w:tc>
          <w:tcPr>
            <w:tcW w:w="5749" w:type="dxa"/>
            <w:tcBorders>
              <w:left w:val="single" w:sz="4" w:space="0" w:color="auto"/>
            </w:tcBorders>
            <w:vAlign w:val="center"/>
          </w:tcPr>
          <w:p w14:paraId="0A98C331"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tc>
      </w:tr>
      <w:tr w:rsidR="007877D7" w:rsidRPr="007877D7" w14:paraId="7F8EF7A8" w14:textId="77777777">
        <w:trPr>
          <w:trHeight w:val="454"/>
          <w:jc w:val="center"/>
        </w:trPr>
        <w:tc>
          <w:tcPr>
            <w:tcW w:w="9438" w:type="dxa"/>
            <w:gridSpan w:val="3"/>
            <w:vAlign w:val="center"/>
          </w:tcPr>
          <w:p w14:paraId="04FD2C0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合同文本主要条款</w:t>
            </w:r>
          </w:p>
        </w:tc>
      </w:tr>
      <w:tr w:rsidR="007877D7" w:rsidRPr="007877D7" w14:paraId="453722D2" w14:textId="77777777">
        <w:trPr>
          <w:trHeight w:val="454"/>
          <w:jc w:val="center"/>
        </w:trPr>
        <w:tc>
          <w:tcPr>
            <w:tcW w:w="1079" w:type="dxa"/>
            <w:vAlign w:val="center"/>
          </w:tcPr>
          <w:p w14:paraId="2ABFF68C" w14:textId="77777777" w:rsidR="004E6E64" w:rsidRPr="007877D7" w:rsidRDefault="00833666">
            <w:pPr>
              <w:spacing w:after="0" w:line="360" w:lineRule="auto"/>
              <w:jc w:val="center"/>
              <w:rPr>
                <w:rFonts w:ascii="宋体" w:eastAsia="宋体" w:hAnsi="Times New Roman" w:cs="Times New Roman"/>
                <w:bCs/>
                <w:sz w:val="24"/>
                <w14:ligatures w14:val="none"/>
              </w:rPr>
            </w:pPr>
            <w:r w:rsidRPr="007877D7">
              <w:rPr>
                <w:rFonts w:ascii="宋体" w:eastAsia="宋体" w:hAnsi="Times New Roman" w:cs="Times New Roman"/>
                <w:bCs/>
                <w:sz w:val="24"/>
                <w14:ligatures w14:val="none"/>
              </w:rPr>
              <w:t>1</w:t>
            </w:r>
            <w:r w:rsidRPr="007877D7">
              <w:rPr>
                <w:rFonts w:ascii="宋体" w:eastAsia="宋体" w:hAnsi="Times New Roman" w:cs="Times New Roman" w:hint="eastAsia"/>
                <w:bCs/>
                <w:sz w:val="24"/>
                <w14:ligatures w14:val="none"/>
              </w:rPr>
              <w:t>3</w:t>
            </w:r>
          </w:p>
        </w:tc>
        <w:tc>
          <w:tcPr>
            <w:tcW w:w="2610" w:type="dxa"/>
            <w:vAlign w:val="center"/>
          </w:tcPr>
          <w:p w14:paraId="21621EEB" w14:textId="77777777" w:rsidR="004E6E64" w:rsidRPr="007877D7" w:rsidRDefault="00833666">
            <w:pPr>
              <w:spacing w:after="0" w:line="360" w:lineRule="auto"/>
              <w:jc w:val="center"/>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★付款条件</w:t>
            </w:r>
          </w:p>
        </w:tc>
        <w:tc>
          <w:tcPr>
            <w:tcW w:w="5749" w:type="dxa"/>
            <w:vAlign w:val="center"/>
          </w:tcPr>
          <w:p w14:paraId="4C48F0D7" w14:textId="77777777" w:rsidR="004E6E64" w:rsidRPr="007877D7" w:rsidRDefault="00833666">
            <w:pPr>
              <w:spacing w:after="0" w:line="360" w:lineRule="auto"/>
              <w:jc w:val="both"/>
              <w:rPr>
                <w:rFonts w:ascii="宋体" w:eastAsia="宋体" w:hAnsi="Times New Roman" w:cs="Times New Roman"/>
                <w:sz w:val="24"/>
                <w14:ligatures w14:val="none"/>
              </w:rPr>
            </w:pPr>
            <w:bookmarkStart w:id="25" w:name="_Toc12890611"/>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本合同以人民币结算。</w:t>
            </w:r>
            <w:bookmarkEnd w:id="25"/>
          </w:p>
          <w:p w14:paraId="254C4F49" w14:textId="77777777" w:rsidR="004E6E64" w:rsidRPr="007877D7" w:rsidRDefault="00833666">
            <w:pPr>
              <w:tabs>
                <w:tab w:val="left" w:pos="0"/>
              </w:tabs>
              <w:snapToGrid w:val="0"/>
              <w:spacing w:after="0" w:line="400" w:lineRule="exact"/>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2.付款办法：</w:t>
            </w:r>
          </w:p>
          <w:p w14:paraId="21B5597F" w14:textId="050D2AEF" w:rsidR="004E6E64" w:rsidRPr="007877D7" w:rsidRDefault="00AF1C6D" w:rsidP="00622565">
            <w:pPr>
              <w:tabs>
                <w:tab w:val="left" w:pos="0"/>
              </w:tabs>
              <w:snapToGrid w:val="0"/>
              <w:spacing w:after="0" w:line="400" w:lineRule="exact"/>
              <w:jc w:val="both"/>
              <w:rPr>
                <w:rFonts w:ascii="Times New Roman" w:eastAsia="宋体" w:hAnsi="Times New Roman" w:cs="Times New Roman"/>
                <w:sz w:val="21"/>
                <w14:ligatures w14:val="none"/>
              </w:rPr>
            </w:pPr>
            <w:r>
              <w:rPr>
                <w:rFonts w:ascii="宋体" w:eastAsia="宋体" w:hAnsi="Times New Roman" w:cs="Times New Roman" w:hint="eastAsia"/>
                <w:sz w:val="24"/>
                <w14:ligatures w14:val="none"/>
              </w:rPr>
              <w:t>合同签订后，</w:t>
            </w:r>
            <w:r w:rsidR="00622565">
              <w:rPr>
                <w:rFonts w:ascii="宋体" w:eastAsia="宋体" w:hAnsi="Times New Roman" w:cs="Times New Roman" w:hint="eastAsia"/>
                <w:sz w:val="24"/>
                <w14:ligatures w14:val="none"/>
              </w:rPr>
              <w:t>中标</w:t>
            </w:r>
            <w:r>
              <w:rPr>
                <w:rFonts w:ascii="宋体" w:eastAsia="宋体" w:hAnsi="Times New Roman" w:cs="Times New Roman" w:hint="eastAsia"/>
                <w:sz w:val="24"/>
                <w14:ligatures w14:val="none"/>
              </w:rPr>
              <w:t>供应商开具合同金额</w:t>
            </w:r>
            <w:r w:rsidR="00622565">
              <w:rPr>
                <w:rFonts w:ascii="宋体" w:eastAsia="宋体" w:hAnsi="Times New Roman" w:cs="Times New Roman" w:hint="eastAsia"/>
                <w:sz w:val="24"/>
                <w14:ligatures w14:val="none"/>
              </w:rPr>
              <w:t>30</w:t>
            </w:r>
            <w:r>
              <w:rPr>
                <w:rFonts w:ascii="宋体" w:eastAsia="宋体" w:hAnsi="Times New Roman" w:cs="Times New Roman" w:hint="eastAsia"/>
                <w:sz w:val="24"/>
                <w14:ligatures w14:val="none"/>
              </w:rPr>
              <w:t>%</w:t>
            </w:r>
            <w:r w:rsidRPr="007877D7">
              <w:rPr>
                <w:rFonts w:ascii="宋体" w:eastAsia="宋体" w:hAnsi="Times New Roman" w:cs="Times New Roman" w:hint="eastAsia"/>
                <w:sz w:val="24"/>
                <w14:ligatures w14:val="none"/>
              </w:rPr>
              <w:t>的</w:t>
            </w:r>
            <w:r w:rsidR="00622565">
              <w:rPr>
                <w:rFonts w:ascii="宋体" w:eastAsia="宋体" w:hAnsi="Times New Roman" w:cs="Times New Roman" w:hint="eastAsia"/>
                <w:sz w:val="24"/>
                <w14:ligatures w14:val="none"/>
              </w:rPr>
              <w:t>增值税专用</w:t>
            </w:r>
            <w:r w:rsidRPr="007877D7">
              <w:rPr>
                <w:rFonts w:ascii="宋体" w:eastAsia="宋体" w:hAnsi="Times New Roman" w:cs="Times New Roman" w:hint="eastAsia"/>
                <w:sz w:val="24"/>
                <w14:ligatures w14:val="none"/>
              </w:rPr>
              <w:t>发票</w:t>
            </w:r>
            <w:r>
              <w:rPr>
                <w:rFonts w:ascii="宋体" w:eastAsia="宋体" w:hAnsi="Times New Roman" w:cs="Times New Roman" w:hint="eastAsia"/>
                <w:sz w:val="24"/>
                <w14:ligatures w14:val="none"/>
              </w:rPr>
              <w:t>，采购人</w:t>
            </w:r>
            <w:r w:rsidR="00622565">
              <w:rPr>
                <w:rFonts w:ascii="宋体" w:eastAsia="宋体" w:hAnsi="Times New Roman" w:cs="Times New Roman" w:hint="eastAsia"/>
                <w:sz w:val="24"/>
                <w14:ligatures w14:val="none"/>
              </w:rPr>
              <w:t>收到发票</w:t>
            </w:r>
            <w:r w:rsidR="007B4160">
              <w:rPr>
                <w:rFonts w:ascii="宋体" w:eastAsia="宋体" w:hAnsi="Times New Roman" w:cs="Times New Roman" w:hint="eastAsia"/>
                <w:sz w:val="24"/>
                <w14:ligatures w14:val="none"/>
              </w:rPr>
              <w:t>后</w:t>
            </w:r>
            <w:r w:rsidR="00272DE4">
              <w:rPr>
                <w:rFonts w:ascii="宋体" w:eastAsia="宋体" w:hAnsi="Times New Roman" w:cs="Times New Roman" w:hint="eastAsia"/>
                <w:sz w:val="24"/>
                <w14:ligatures w14:val="none"/>
              </w:rPr>
              <w:t>2</w:t>
            </w:r>
            <w:r w:rsidR="00622565">
              <w:rPr>
                <w:rFonts w:ascii="宋体" w:eastAsia="宋体" w:hAnsi="Times New Roman" w:cs="Times New Roman" w:hint="eastAsia"/>
                <w:sz w:val="24"/>
                <w14:ligatures w14:val="none"/>
              </w:rPr>
              <w:t>0个工作日内</w:t>
            </w:r>
            <w:r>
              <w:rPr>
                <w:rFonts w:ascii="宋体" w:eastAsia="宋体" w:hAnsi="Times New Roman" w:cs="Times New Roman" w:hint="eastAsia"/>
                <w:sz w:val="24"/>
                <w14:ligatures w14:val="none"/>
              </w:rPr>
              <w:t>支付</w:t>
            </w:r>
            <w:bookmarkStart w:id="26" w:name="OLE_LINK1"/>
            <w:r>
              <w:rPr>
                <w:rFonts w:ascii="宋体" w:eastAsia="宋体" w:hAnsi="Times New Roman" w:cs="Times New Roman" w:hint="eastAsia"/>
                <w:sz w:val="24"/>
                <w14:ligatures w14:val="none"/>
              </w:rPr>
              <w:t>对应金额款项</w:t>
            </w:r>
            <w:bookmarkEnd w:id="26"/>
            <w:r>
              <w:rPr>
                <w:rFonts w:ascii="宋体" w:eastAsia="宋体" w:hAnsi="Times New Roman" w:cs="Times New Roman" w:hint="eastAsia"/>
                <w:sz w:val="24"/>
                <w14:ligatures w14:val="none"/>
              </w:rPr>
              <w:t>。当</w:t>
            </w:r>
            <w:r w:rsidR="002B397F" w:rsidRPr="007877D7">
              <w:rPr>
                <w:rFonts w:ascii="宋体" w:eastAsia="宋体" w:hAnsi="Times New Roman" w:cs="Times New Roman" w:hint="eastAsia"/>
                <w:sz w:val="24"/>
                <w14:ligatures w14:val="none"/>
              </w:rPr>
              <w:t>供应商</w:t>
            </w:r>
            <w:r w:rsidR="00A970B7" w:rsidRPr="007877D7">
              <w:rPr>
                <w:rFonts w:ascii="宋体" w:eastAsia="宋体" w:hAnsi="Times New Roman" w:cs="Times New Roman" w:hint="eastAsia"/>
                <w:sz w:val="24"/>
                <w14:ligatures w14:val="none"/>
              </w:rPr>
              <w:t>完成全部抽样及样品交接并通过</w:t>
            </w:r>
            <w:r w:rsidR="002B397F" w:rsidRPr="007877D7">
              <w:rPr>
                <w:rFonts w:ascii="宋体" w:eastAsia="宋体" w:hAnsi="Times New Roman" w:cs="Times New Roman" w:hint="eastAsia"/>
                <w:sz w:val="24"/>
                <w14:ligatures w14:val="none"/>
              </w:rPr>
              <w:t>采购人</w:t>
            </w:r>
            <w:r w:rsidR="00A970B7" w:rsidRPr="007877D7">
              <w:rPr>
                <w:rFonts w:ascii="宋体" w:eastAsia="宋体" w:hAnsi="Times New Roman" w:cs="Times New Roman" w:hint="eastAsia"/>
                <w:sz w:val="24"/>
                <w14:ligatures w14:val="none"/>
              </w:rPr>
              <w:t>验收后，开具</w:t>
            </w:r>
            <w:r w:rsidRPr="00AF1C6D">
              <w:rPr>
                <w:rFonts w:ascii="宋体" w:eastAsia="宋体" w:hAnsi="Times New Roman" w:cs="Times New Roman" w:hint="eastAsia"/>
                <w:sz w:val="24"/>
                <w14:ligatures w14:val="none"/>
              </w:rPr>
              <w:t>合同金额</w:t>
            </w:r>
            <w:r w:rsidR="00622565">
              <w:rPr>
                <w:rFonts w:ascii="宋体" w:eastAsia="宋体" w:hAnsi="Times New Roman" w:cs="Times New Roman" w:hint="eastAsia"/>
                <w:sz w:val="24"/>
                <w14:ligatures w14:val="none"/>
              </w:rPr>
              <w:t>70</w:t>
            </w:r>
            <w:r>
              <w:rPr>
                <w:rFonts w:ascii="宋体" w:eastAsia="宋体" w:hAnsi="Times New Roman" w:cs="Times New Roman" w:hint="eastAsia"/>
                <w:sz w:val="24"/>
                <w14:ligatures w14:val="none"/>
              </w:rPr>
              <w:t>%的</w:t>
            </w:r>
            <w:r w:rsidR="00622565">
              <w:rPr>
                <w:rFonts w:ascii="宋体" w:eastAsia="宋体" w:hAnsi="Times New Roman" w:cs="Times New Roman" w:hint="eastAsia"/>
                <w:sz w:val="24"/>
                <w14:ligatures w14:val="none"/>
              </w:rPr>
              <w:t>增值税专用</w:t>
            </w:r>
            <w:r w:rsidR="00A970B7" w:rsidRPr="007877D7">
              <w:rPr>
                <w:rFonts w:ascii="宋体" w:eastAsia="宋体" w:hAnsi="Times New Roman" w:cs="Times New Roman" w:hint="eastAsia"/>
                <w:sz w:val="24"/>
                <w14:ligatures w14:val="none"/>
              </w:rPr>
              <w:t>发票，</w:t>
            </w:r>
            <w:r w:rsidR="002B397F" w:rsidRPr="007877D7">
              <w:rPr>
                <w:rFonts w:ascii="宋体" w:eastAsia="宋体" w:hAnsi="Times New Roman" w:cs="Times New Roman" w:hint="eastAsia"/>
                <w:sz w:val="24"/>
                <w14:ligatures w14:val="none"/>
              </w:rPr>
              <w:t>采购人</w:t>
            </w:r>
            <w:r w:rsidR="00622565">
              <w:rPr>
                <w:rFonts w:ascii="宋体" w:eastAsia="宋体" w:hAnsi="Times New Roman" w:cs="Times New Roman" w:hint="eastAsia"/>
                <w:sz w:val="24"/>
                <w14:ligatures w14:val="none"/>
              </w:rPr>
              <w:t>收到发票</w:t>
            </w:r>
            <w:r w:rsidR="00272DE4">
              <w:rPr>
                <w:rFonts w:ascii="宋体" w:eastAsia="宋体" w:hAnsi="Times New Roman" w:cs="Times New Roman" w:hint="eastAsia"/>
                <w:sz w:val="24"/>
                <w14:ligatures w14:val="none"/>
              </w:rPr>
              <w:t>2</w:t>
            </w:r>
            <w:r w:rsidR="00622565">
              <w:rPr>
                <w:rFonts w:ascii="宋体" w:eastAsia="宋体" w:hAnsi="Times New Roman" w:cs="Times New Roman" w:hint="eastAsia"/>
                <w:sz w:val="24"/>
                <w14:ligatures w14:val="none"/>
              </w:rPr>
              <w:t>0个工作日内</w:t>
            </w:r>
            <w:r w:rsidR="00A970B7" w:rsidRPr="007877D7">
              <w:rPr>
                <w:rFonts w:ascii="宋体" w:eastAsia="宋体" w:hAnsi="Times New Roman" w:cs="Times New Roman" w:hint="eastAsia"/>
                <w:sz w:val="24"/>
                <w14:ligatures w14:val="none"/>
              </w:rPr>
              <w:t>支付</w:t>
            </w:r>
            <w:r>
              <w:rPr>
                <w:rFonts w:ascii="宋体" w:eastAsia="宋体" w:hAnsi="Times New Roman" w:cs="Times New Roman" w:hint="eastAsia"/>
                <w:sz w:val="24"/>
                <w14:ligatures w14:val="none"/>
              </w:rPr>
              <w:t>对应金额款项</w:t>
            </w:r>
            <w:r w:rsidR="00A970B7" w:rsidRPr="007877D7">
              <w:rPr>
                <w:rFonts w:ascii="宋体" w:eastAsia="宋体" w:hAnsi="Times New Roman" w:cs="Times New Roman" w:hint="eastAsia"/>
                <w:sz w:val="24"/>
                <w14:ligatures w14:val="none"/>
              </w:rPr>
              <w:t>。</w:t>
            </w:r>
          </w:p>
        </w:tc>
      </w:tr>
      <w:tr w:rsidR="007877D7" w:rsidRPr="007877D7" w14:paraId="2EC4789E" w14:textId="77777777">
        <w:trPr>
          <w:trHeight w:val="454"/>
          <w:jc w:val="center"/>
        </w:trPr>
        <w:tc>
          <w:tcPr>
            <w:tcW w:w="1079" w:type="dxa"/>
            <w:vAlign w:val="center"/>
          </w:tcPr>
          <w:p w14:paraId="6F3FA947"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4</w:t>
            </w:r>
          </w:p>
        </w:tc>
        <w:tc>
          <w:tcPr>
            <w:tcW w:w="2610" w:type="dxa"/>
            <w:vAlign w:val="center"/>
          </w:tcPr>
          <w:p w14:paraId="784E0492" w14:textId="77777777" w:rsidR="004E6E64" w:rsidRPr="007877D7" w:rsidRDefault="00833666">
            <w:pPr>
              <w:spacing w:after="0" w:line="360" w:lineRule="auto"/>
              <w:jc w:val="center"/>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★服务期限</w:t>
            </w:r>
          </w:p>
        </w:tc>
        <w:tc>
          <w:tcPr>
            <w:tcW w:w="5749" w:type="dxa"/>
            <w:vAlign w:val="center"/>
          </w:tcPr>
          <w:p w14:paraId="641257F0" w14:textId="32949891" w:rsidR="004E6E64" w:rsidRPr="007877D7" w:rsidRDefault="00833666" w:rsidP="009E2CF5">
            <w:pPr>
              <w:spacing w:after="0" w:line="440" w:lineRule="exact"/>
              <w:jc w:val="both"/>
              <w:rPr>
                <w:rFonts w:ascii="宋体" w:eastAsia="宋体" w:hAnsi="Times New Roman" w:cs="Times New Roman"/>
                <w:sz w:val="24"/>
                <w14:ligatures w14:val="none"/>
              </w:rPr>
            </w:pPr>
            <w:r w:rsidRPr="007877D7">
              <w:rPr>
                <w:rFonts w:ascii="Times New Roman" w:eastAsia="宋体" w:hAnsi="Times New Roman" w:cs="Times New Roman" w:hint="eastAsia"/>
                <w:sz w:val="24"/>
                <w14:ligatures w14:val="none"/>
              </w:rPr>
              <w:t>自合同签订之日</w:t>
            </w:r>
            <w:r w:rsidRPr="00DF4460">
              <w:rPr>
                <w:rFonts w:ascii="Times New Roman" w:eastAsia="宋体" w:hAnsi="Times New Roman" w:cs="Times New Roman" w:hint="eastAsia"/>
                <w:sz w:val="24"/>
                <w14:ligatures w14:val="none"/>
              </w:rPr>
              <w:t>起</w:t>
            </w:r>
            <w:r w:rsidR="00215C76">
              <w:rPr>
                <w:rFonts w:ascii="宋体" w:eastAsia="宋体" w:hAnsi="宋体" w:cs="宋体" w:hint="eastAsia"/>
                <w:bCs/>
                <w:kern w:val="0"/>
                <w:sz w:val="24"/>
                <w14:ligatures w14:val="none"/>
              </w:rPr>
              <w:t>至2026年11月30日</w:t>
            </w:r>
            <w:r w:rsidR="00215C76" w:rsidRPr="007877D7">
              <w:rPr>
                <w:rFonts w:ascii="宋体" w:eastAsia="宋体" w:hAnsi="宋体" w:cs="宋体" w:hint="eastAsia"/>
                <w:bCs/>
                <w:kern w:val="0"/>
                <w:sz w:val="24"/>
                <w14:ligatures w14:val="none"/>
              </w:rPr>
              <w:t>。</w:t>
            </w:r>
            <w:r w:rsidRPr="007877D7">
              <w:rPr>
                <w:rFonts w:ascii="Times New Roman" w:eastAsia="宋体" w:hAnsi="Times New Roman" w:cs="Times New Roman" w:hint="eastAsia"/>
                <w:sz w:val="24"/>
                <w14:ligatures w14:val="none"/>
              </w:rPr>
              <w:t>。</w:t>
            </w:r>
          </w:p>
        </w:tc>
      </w:tr>
      <w:tr w:rsidR="007877D7" w:rsidRPr="007877D7" w14:paraId="1F6703C5" w14:textId="77777777">
        <w:trPr>
          <w:trHeight w:val="454"/>
          <w:jc w:val="center"/>
        </w:trPr>
        <w:tc>
          <w:tcPr>
            <w:tcW w:w="1079" w:type="dxa"/>
            <w:tcBorders>
              <w:bottom w:val="single" w:sz="4" w:space="0" w:color="auto"/>
            </w:tcBorders>
            <w:vAlign w:val="center"/>
          </w:tcPr>
          <w:p w14:paraId="4254047D"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15</w:t>
            </w:r>
          </w:p>
        </w:tc>
        <w:tc>
          <w:tcPr>
            <w:tcW w:w="2610" w:type="dxa"/>
            <w:tcBorders>
              <w:bottom w:val="single" w:sz="4" w:space="0" w:color="auto"/>
            </w:tcBorders>
            <w:vAlign w:val="center"/>
          </w:tcPr>
          <w:p w14:paraId="2C3D0701"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宋体" w:cs="宋体" w:hint="eastAsia"/>
                <w:b/>
                <w:bCs/>
                <w:sz w:val="24"/>
                <w14:ligatures w14:val="none"/>
              </w:rPr>
              <w:t>★</w:t>
            </w:r>
            <w:r w:rsidRPr="007877D7">
              <w:rPr>
                <w:rFonts w:ascii="Times New Roman" w:eastAsia="宋体" w:hAnsi="Times New Roman" w:cs="Times New Roman"/>
                <w:b/>
                <w:bCs/>
                <w:sz w:val="24"/>
                <w14:ligatures w14:val="none"/>
              </w:rPr>
              <w:t>是否允许转包、分包</w:t>
            </w:r>
          </w:p>
        </w:tc>
        <w:tc>
          <w:tcPr>
            <w:tcW w:w="5749" w:type="dxa"/>
            <w:tcBorders>
              <w:bottom w:val="single" w:sz="4" w:space="0" w:color="auto"/>
            </w:tcBorders>
            <w:vAlign w:val="center"/>
          </w:tcPr>
          <w:p w14:paraId="3C4271CD" w14:textId="77777777" w:rsidR="004E6E64" w:rsidRPr="007877D7" w:rsidRDefault="00833666">
            <w:pPr>
              <w:spacing w:after="0" w:line="440" w:lineRule="exact"/>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本项目不允许转包。</w:t>
            </w:r>
          </w:p>
          <w:p w14:paraId="5C14A767" w14:textId="77777777" w:rsidR="004E6E64" w:rsidRPr="007877D7" w:rsidRDefault="00833666">
            <w:pPr>
              <w:spacing w:after="0" w:line="440" w:lineRule="exact"/>
              <w:jc w:val="both"/>
              <w:rPr>
                <w:rFonts w:ascii="宋体" w:eastAsia="宋体" w:hAnsi="Times New Roman" w:cs="宋体"/>
                <w:bCs/>
                <w:kern w:val="0"/>
                <w:sz w:val="24"/>
                <w14:ligatures w14:val="none"/>
              </w:rPr>
            </w:pPr>
            <w:r w:rsidRPr="007877D7">
              <w:rPr>
                <w:rFonts w:ascii="Times New Roman" w:eastAsia="宋体" w:hAnsi="Times New Roman" w:cs="Times New Roman"/>
                <w:sz w:val="24"/>
                <w14:ligatures w14:val="none"/>
              </w:rPr>
              <w:t>本项目未经允许不得分包。</w:t>
            </w:r>
          </w:p>
        </w:tc>
      </w:tr>
      <w:tr w:rsidR="007877D7" w:rsidRPr="007877D7" w14:paraId="64F66BF6" w14:textId="77777777">
        <w:trPr>
          <w:trHeight w:val="454"/>
          <w:jc w:val="center"/>
        </w:trPr>
        <w:tc>
          <w:tcPr>
            <w:tcW w:w="1079" w:type="dxa"/>
            <w:shd w:val="clear" w:color="auto" w:fill="FFFFFF"/>
            <w:vAlign w:val="center"/>
          </w:tcPr>
          <w:p w14:paraId="4E085EE1"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宋体" w:cs="Times New Roman"/>
                <w:sz w:val="24"/>
                <w14:ligatures w14:val="none"/>
              </w:rPr>
              <w:t>16</w:t>
            </w:r>
          </w:p>
        </w:tc>
        <w:tc>
          <w:tcPr>
            <w:tcW w:w="2610" w:type="dxa"/>
            <w:shd w:val="clear" w:color="auto" w:fill="FFFFFF"/>
            <w:vAlign w:val="center"/>
          </w:tcPr>
          <w:p w14:paraId="322CAE10"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Times New Roman" w:hint="eastAsia"/>
                <w:b/>
                <w:bCs/>
                <w:sz w:val="24"/>
                <w14:ligatures w14:val="none"/>
              </w:rPr>
              <w:t>服务地点</w:t>
            </w:r>
          </w:p>
        </w:tc>
        <w:tc>
          <w:tcPr>
            <w:tcW w:w="5749" w:type="dxa"/>
            <w:shd w:val="clear" w:color="auto" w:fill="FFFFFF"/>
            <w:vAlign w:val="center"/>
          </w:tcPr>
          <w:p w14:paraId="771E6ADC" w14:textId="77777777" w:rsidR="004E6E64" w:rsidRPr="007877D7" w:rsidRDefault="00833666">
            <w:pPr>
              <w:widowControl/>
              <w:spacing w:after="0" w:line="400" w:lineRule="exact"/>
              <w:rPr>
                <w:rFonts w:ascii="Times New Roman" w:eastAsia="宋体" w:hAnsi="Times New Roman" w:cs="Times New Roman"/>
                <w:sz w:val="24"/>
                <w14:ligatures w14:val="none"/>
              </w:rPr>
            </w:pPr>
            <w:r w:rsidRPr="007877D7">
              <w:rPr>
                <w:rFonts w:ascii="宋体" w:eastAsia="宋体" w:hAnsi="Times New Roman" w:cs="宋体" w:hint="eastAsia"/>
                <w:sz w:val="24"/>
                <w14:ligatures w14:val="none"/>
              </w:rPr>
              <w:t>由采购人进行具体安排</w:t>
            </w:r>
          </w:p>
        </w:tc>
      </w:tr>
      <w:tr w:rsidR="004E6E64" w:rsidRPr="007877D7" w14:paraId="70399DFD" w14:textId="77777777">
        <w:trPr>
          <w:trHeight w:val="454"/>
          <w:jc w:val="center"/>
        </w:trPr>
        <w:tc>
          <w:tcPr>
            <w:tcW w:w="1079" w:type="dxa"/>
            <w:vAlign w:val="center"/>
          </w:tcPr>
          <w:p w14:paraId="5C98A7E3"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17</w:t>
            </w:r>
          </w:p>
        </w:tc>
        <w:tc>
          <w:tcPr>
            <w:tcW w:w="2610" w:type="dxa"/>
            <w:vAlign w:val="center"/>
          </w:tcPr>
          <w:p w14:paraId="676DA267"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w:t>
            </w:r>
            <w:r w:rsidRPr="007877D7">
              <w:rPr>
                <w:rFonts w:ascii="Times New Roman" w:eastAsia="宋体" w:hAnsi="Times New Roman" w:cs="Times New Roman"/>
                <w:b/>
                <w:sz w:val="24"/>
                <w14:ligatures w14:val="none"/>
              </w:rPr>
              <w:t>低于成本价不正当竞争预防措施（实质性要求）</w:t>
            </w:r>
          </w:p>
        </w:tc>
        <w:tc>
          <w:tcPr>
            <w:tcW w:w="5749" w:type="dxa"/>
            <w:vAlign w:val="center"/>
          </w:tcPr>
          <w:p w14:paraId="73FC3BAE" w14:textId="77777777" w:rsidR="004E6E64" w:rsidRPr="007877D7" w:rsidRDefault="00833666">
            <w:pPr>
              <w:spacing w:after="0" w:line="440" w:lineRule="exact"/>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在评审过程中，供应商报价低于最高限价</w:t>
            </w:r>
            <w:r w:rsidRPr="007877D7">
              <w:rPr>
                <w:rFonts w:ascii="Times New Roman" w:eastAsia="宋体" w:hAnsi="Times New Roman" w:cs="Times New Roman"/>
                <w:sz w:val="24"/>
                <w14:ligatures w14:val="none"/>
              </w:rPr>
              <w:t>50%</w:t>
            </w:r>
            <w:r w:rsidRPr="007877D7">
              <w:rPr>
                <w:rFonts w:ascii="Times New Roman" w:eastAsia="宋体" w:hAnsi="Times New Roman" w:cs="Times New Roman"/>
                <w:sz w:val="24"/>
                <w14:ligatures w14:val="none"/>
              </w:rPr>
              <w:t>或者其他有效供应商报价算术平均价</w:t>
            </w:r>
            <w:r w:rsidRPr="007877D7">
              <w:rPr>
                <w:rFonts w:ascii="Times New Roman" w:eastAsia="宋体" w:hAnsi="Times New Roman" w:cs="Times New Roman"/>
                <w:sz w:val="24"/>
                <w14:ligatures w14:val="none"/>
              </w:rPr>
              <w:t>40%</w:t>
            </w:r>
            <w:r w:rsidRPr="007877D7">
              <w:rPr>
                <w:rFonts w:ascii="Times New Roman" w:eastAsia="宋体" w:hAnsi="Times New Roman" w:cs="Times New Roman"/>
                <w:sz w:val="24"/>
                <w14:ligatures w14:val="none"/>
              </w:rPr>
              <w:t>，有可能影响服务质量或者不能诚信履约的，评审小组可以要求其在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14:paraId="2E8A827D" w14:textId="77777777" w:rsidR="004E6E64" w:rsidRPr="007877D7" w:rsidRDefault="00833666">
            <w:pPr>
              <w:spacing w:after="0" w:line="440" w:lineRule="exact"/>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2BCCE0E" w14:textId="77777777" w:rsidR="004E6E64" w:rsidRPr="007877D7" w:rsidRDefault="00833666">
            <w:pPr>
              <w:spacing w:after="0" w:line="440" w:lineRule="exact"/>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供应商提供书面说明后，评审小组应当结合采购项目采购需求、专业实际情况、供应商财务状况报告、与其</w:t>
            </w:r>
            <w:proofErr w:type="gramStart"/>
            <w:r w:rsidRPr="007877D7">
              <w:rPr>
                <w:rFonts w:ascii="Times New Roman" w:eastAsia="宋体" w:hAnsi="Times New Roman" w:cs="Times New Roman"/>
                <w:sz w:val="24"/>
                <w14:ligatures w14:val="none"/>
              </w:rPr>
              <w:t>他供应商比较</w:t>
            </w:r>
            <w:proofErr w:type="gramEnd"/>
            <w:r w:rsidRPr="007877D7">
              <w:rPr>
                <w:rFonts w:ascii="Times New Roman" w:eastAsia="宋体" w:hAnsi="Times New Roman" w:cs="Times New Roman"/>
                <w:sz w:val="24"/>
                <w14:ligatures w14:val="none"/>
              </w:rPr>
              <w:t>情况等就供应商书面说明进行审查评价。供应</w:t>
            </w:r>
            <w:proofErr w:type="gramStart"/>
            <w:r w:rsidRPr="007877D7">
              <w:rPr>
                <w:rFonts w:ascii="Times New Roman" w:eastAsia="宋体" w:hAnsi="Times New Roman" w:cs="Times New Roman"/>
                <w:sz w:val="24"/>
                <w14:ligatures w14:val="none"/>
              </w:rPr>
              <w:t>商拒绝</w:t>
            </w:r>
            <w:proofErr w:type="gramEnd"/>
            <w:r w:rsidRPr="007877D7">
              <w:rPr>
                <w:rFonts w:ascii="Times New Roman" w:eastAsia="宋体" w:hAnsi="Times New Roman" w:cs="Times New Roman"/>
                <w:sz w:val="24"/>
                <w14:ligatures w14:val="none"/>
              </w:rPr>
              <w:t>或者变相拒绝提供有效书面说明或者</w:t>
            </w:r>
            <w:r w:rsidRPr="007877D7">
              <w:rPr>
                <w:rFonts w:ascii="Times New Roman" w:eastAsia="宋体" w:hAnsi="Times New Roman" w:cs="Times New Roman"/>
                <w:sz w:val="24"/>
                <w14:ligatures w14:val="none"/>
              </w:rPr>
              <w:lastRenderedPageBreak/>
              <w:t>书面说明不能证明其报价合理性的，评审小组应当将其投标文件作为无效处理。</w:t>
            </w:r>
          </w:p>
        </w:tc>
      </w:tr>
    </w:tbl>
    <w:p w14:paraId="6D6EE7DF" w14:textId="77777777" w:rsidR="004E6E64" w:rsidRPr="007877D7" w:rsidRDefault="004E6E64">
      <w:pPr>
        <w:adjustRightInd w:val="0"/>
        <w:snapToGrid w:val="0"/>
        <w:spacing w:after="0" w:line="360" w:lineRule="auto"/>
        <w:ind w:firstLineChars="200" w:firstLine="480"/>
        <w:jc w:val="both"/>
        <w:rPr>
          <w:rFonts w:ascii="宋体" w:eastAsia="宋体" w:hAnsi="Times New Roman" w:cs="Times New Roman"/>
          <w:sz w:val="24"/>
          <w14:ligatures w14:val="none"/>
        </w:rPr>
      </w:pPr>
    </w:p>
    <w:p w14:paraId="52C244AE" w14:textId="77777777" w:rsidR="004E6E64" w:rsidRPr="007877D7" w:rsidRDefault="00833666">
      <w:pPr>
        <w:keepNext/>
        <w:keepLines/>
        <w:widowControl/>
        <w:adjustRightInd w:val="0"/>
        <w:snapToGrid w:val="0"/>
        <w:spacing w:after="0" w:line="360" w:lineRule="auto"/>
        <w:jc w:val="center"/>
        <w:outlineLvl w:val="1"/>
        <w:rPr>
          <w:rFonts w:ascii="宋体" w:eastAsia="宋体" w:hAnsi="Arial" w:cs="Times New Roman"/>
          <w:b/>
          <w:kern w:val="0"/>
          <w:sz w:val="24"/>
          <w:szCs w:val="20"/>
          <w:lang w:val="zh-CN"/>
          <w14:ligatures w14:val="none"/>
        </w:rPr>
      </w:pPr>
      <w:r w:rsidRPr="007877D7">
        <w:rPr>
          <w:rFonts w:ascii="宋体" w:eastAsia="宋体" w:hAnsi="Arial" w:cs="Times New Roman" w:hint="eastAsia"/>
          <w:b/>
          <w:kern w:val="0"/>
          <w:sz w:val="24"/>
          <w:lang w:val="zh-CN"/>
          <w14:ligatures w14:val="none"/>
        </w:rPr>
        <w:t>一、总 则</w:t>
      </w:r>
      <w:bookmarkStart w:id="27" w:name="_Toc249525161"/>
      <w:bookmarkStart w:id="28" w:name="_Toc249515280"/>
      <w:bookmarkStart w:id="29" w:name="_Toc12890616"/>
      <w:bookmarkStart w:id="30" w:name="_Toc249515392"/>
      <w:bookmarkStart w:id="31" w:name="_Toc56534766"/>
      <w:bookmarkStart w:id="32" w:name="_Toc184043014"/>
    </w:p>
    <w:p w14:paraId="01D1ABFE" w14:textId="77777777" w:rsidR="004E6E64" w:rsidRPr="007877D7" w:rsidRDefault="00833666">
      <w:pPr>
        <w:keepNext/>
        <w:keepLines/>
        <w:adjustRightInd w:val="0"/>
        <w:snapToGrid w:val="0"/>
        <w:spacing w:after="0" w:line="360" w:lineRule="auto"/>
        <w:outlineLvl w:val="2"/>
        <w:rPr>
          <w:rFonts w:ascii="宋体" w:eastAsia="宋体" w:hAnsi="宋体" w:cs="Times New Roman"/>
          <w:b/>
          <w:bCs/>
          <w:sz w:val="24"/>
          <w:szCs w:val="21"/>
          <w14:ligatures w14:val="none"/>
        </w:rPr>
      </w:pPr>
      <w:r w:rsidRPr="007877D7">
        <w:rPr>
          <w:rFonts w:ascii="宋体" w:eastAsia="宋体" w:hAnsi="Times New Roman" w:cs="Times New Roman"/>
          <w:b/>
          <w:bCs/>
          <w:sz w:val="24"/>
          <w:szCs w:val="21"/>
          <w14:ligatures w14:val="none"/>
        </w:rPr>
        <w:t>1.</w:t>
      </w:r>
      <w:r w:rsidRPr="007877D7">
        <w:rPr>
          <w:rFonts w:ascii="宋体" w:eastAsia="宋体" w:hAnsi="Times New Roman" w:cs="Times New Roman" w:hint="eastAsia"/>
          <w:b/>
          <w:bCs/>
          <w:sz w:val="24"/>
          <w:szCs w:val="21"/>
          <w14:ligatures w14:val="none"/>
        </w:rPr>
        <w:t>项目说明</w:t>
      </w:r>
      <w:bookmarkEnd w:id="27"/>
      <w:bookmarkEnd w:id="28"/>
      <w:bookmarkEnd w:id="29"/>
      <w:bookmarkEnd w:id="30"/>
      <w:bookmarkEnd w:id="31"/>
      <w:bookmarkEnd w:id="32"/>
    </w:p>
    <w:p w14:paraId="63BFEE83"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项目说明见</w:t>
      </w:r>
      <w:r w:rsidRPr="007877D7">
        <w:rPr>
          <w:rFonts w:ascii="宋体" w:eastAsia="宋体" w:hAnsi="Times New Roman" w:cs="Times New Roman" w:hint="cs"/>
          <w:kern w:val="24"/>
          <w:sz w:val="24"/>
          <w:szCs w:val="21"/>
          <w14:ligatures w14:val="none"/>
        </w:rPr>
        <w:t>“</w:t>
      </w:r>
      <w:r w:rsidRPr="007877D7">
        <w:rPr>
          <w:rFonts w:ascii="宋体" w:eastAsia="宋体" w:hAnsi="Times New Roman" w:cs="Times New Roman" w:hint="eastAsia"/>
          <w:kern w:val="24"/>
          <w:sz w:val="24"/>
          <w:szCs w:val="21"/>
          <w14:ligatures w14:val="none"/>
        </w:rPr>
        <w:t>供应商须知前附表</w:t>
      </w:r>
      <w:r w:rsidRPr="007877D7">
        <w:rPr>
          <w:rFonts w:ascii="宋体" w:eastAsia="宋体" w:hAnsi="Times New Roman" w:cs="Times New Roman" w:hint="cs"/>
          <w:kern w:val="24"/>
          <w:sz w:val="24"/>
          <w:szCs w:val="21"/>
          <w14:ligatures w14:val="none"/>
        </w:rPr>
        <w:t>”</w:t>
      </w:r>
      <w:r w:rsidRPr="007877D7">
        <w:rPr>
          <w:rFonts w:ascii="宋体" w:eastAsia="宋体" w:hAnsi="Times New Roman" w:cs="Times New Roman" w:hint="eastAsia"/>
          <w:kern w:val="24"/>
          <w:sz w:val="24"/>
          <w:szCs w:val="21"/>
          <w14:ligatures w14:val="none"/>
        </w:rPr>
        <w:t>。</w:t>
      </w:r>
    </w:p>
    <w:p w14:paraId="552DFD1E"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3" w:name="_Toc12890617"/>
      <w:r w:rsidRPr="007877D7">
        <w:rPr>
          <w:rFonts w:ascii="宋体" w:eastAsia="宋体" w:hAnsi="Times New Roman" w:cs="Times New Roman" w:hint="eastAsia"/>
          <w:b/>
          <w:sz w:val="24"/>
          <w:szCs w:val="21"/>
          <w14:ligatures w14:val="none"/>
        </w:rPr>
        <w:t>定义</w:t>
      </w:r>
      <w:bookmarkEnd w:id="33"/>
    </w:p>
    <w:p w14:paraId="60545D76"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采购人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系指重庆海关技术中心。</w:t>
      </w:r>
    </w:p>
    <w:p w14:paraId="1F92517C"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系指响应采购人要求，向采购人提交响应文件的参与比选的法人、其他组织或者自然人。</w:t>
      </w:r>
    </w:p>
    <w:p w14:paraId="4B4CBED0" w14:textId="77777777" w:rsidR="004E6E64" w:rsidRPr="007877D7" w:rsidRDefault="00833666">
      <w:pPr>
        <w:numPr>
          <w:ilvl w:val="1"/>
          <w:numId w:val="5"/>
        </w:num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标志的为实质性条款，如有其中一项不符合即被视为非实质性响应予以拒绝。</w:t>
      </w:r>
    </w:p>
    <w:p w14:paraId="5A411750" w14:textId="77777777" w:rsidR="004E6E64" w:rsidRPr="007877D7" w:rsidRDefault="00833666">
      <w:pPr>
        <w:spacing w:after="0" w:line="360" w:lineRule="auto"/>
        <w:outlineLvl w:val="2"/>
        <w:rPr>
          <w:rFonts w:ascii="宋体" w:eastAsia="宋体" w:hAnsi="Times New Roman" w:cs="Times New Roman"/>
          <w:sz w:val="24"/>
          <w14:ligatures w14:val="none"/>
        </w:rPr>
      </w:pPr>
      <w:r w:rsidRPr="007877D7">
        <w:rPr>
          <w:rFonts w:ascii="宋体" w:eastAsia="宋体" w:hAnsi="Times New Roman" w:cs="Times New Roman"/>
          <w:sz w:val="24"/>
          <w14:ligatures w14:val="none"/>
        </w:rPr>
        <w:t>2.4</w:t>
      </w:r>
      <w:r w:rsidRPr="007877D7">
        <w:rPr>
          <w:rFonts w:ascii="宋体" w:eastAsia="宋体" w:hAnsi="Times New Roman" w:cs="Times New Roman"/>
          <w:sz w:val="24"/>
          <w14:ligatures w14:val="none"/>
        </w:rPr>
        <w:t>“</w:t>
      </w:r>
      <w:r w:rsidRPr="007877D7">
        <w:rPr>
          <w:rFonts w:ascii="宋体" w:eastAsia="宋体" w:hAnsi="Times New Roman" w:cs="Times New Roman"/>
          <w:sz w:val="24"/>
          <w14:ligatures w14:val="none"/>
        </w:rPr>
        <w:t>中小企业</w:t>
      </w:r>
      <w:r w:rsidRPr="007877D7">
        <w:rPr>
          <w:rFonts w:ascii="宋体" w:eastAsia="宋体" w:hAnsi="Times New Roman" w:cs="Times New Roman"/>
          <w:sz w:val="24"/>
          <w14:ligatures w14:val="none"/>
        </w:rPr>
        <w:t>”</w:t>
      </w:r>
      <w:r w:rsidRPr="007877D7">
        <w:rPr>
          <w:rFonts w:ascii="宋体" w:eastAsia="宋体" w:hAnsi="Times New Roman" w:cs="Times New Roman"/>
          <w:sz w:val="24"/>
          <w14:ligatures w14:val="none"/>
        </w:rPr>
        <w:t>系指满足《政府采购促进中小企业发展暂行办法》（财库〔2020〕46号）规定的企业。</w:t>
      </w:r>
    </w:p>
    <w:p w14:paraId="0E284B88" w14:textId="77777777" w:rsidR="004E6E64" w:rsidRPr="007877D7" w:rsidRDefault="00833666">
      <w:pPr>
        <w:tabs>
          <w:tab w:val="left" w:pos="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2.5</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监狱企业</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系指《财政部、司法部关于政府采购支持监狱企业发展有关问题的通知》（财库〔</w:t>
      </w:r>
      <w:r w:rsidRPr="007877D7">
        <w:rPr>
          <w:rFonts w:ascii="宋体" w:eastAsia="宋体" w:hAnsi="Times New Roman" w:cs="Times New Roman"/>
          <w:sz w:val="24"/>
          <w14:ligatures w14:val="none"/>
        </w:rPr>
        <w:t>2014</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68</w:t>
      </w:r>
      <w:r w:rsidRPr="007877D7">
        <w:rPr>
          <w:rFonts w:ascii="宋体" w:eastAsia="宋体" w:hAnsi="Times New Roman" w:cs="Times New Roman" w:hint="eastAsia"/>
          <w:sz w:val="24"/>
          <w14:ligatures w14:val="none"/>
        </w:rPr>
        <w:t>号）第一条规定的企业。</w:t>
      </w:r>
    </w:p>
    <w:p w14:paraId="3AE6505C" w14:textId="77777777" w:rsidR="004E6E64" w:rsidRPr="007877D7" w:rsidRDefault="00833666">
      <w:pPr>
        <w:tabs>
          <w:tab w:val="left" w:pos="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2.6</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残疾人福利性单位</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系指满足《财政部、民政部中国残疾人联合会关于促进残疾人就业政府采购政策的通知》（财库【</w:t>
      </w:r>
      <w:r w:rsidRPr="007877D7">
        <w:rPr>
          <w:rFonts w:ascii="宋体" w:eastAsia="宋体" w:hAnsi="Times New Roman" w:cs="Times New Roman"/>
          <w:sz w:val="24"/>
          <w14:ligatures w14:val="none"/>
        </w:rPr>
        <w:t>2017</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141</w:t>
      </w:r>
      <w:r w:rsidRPr="007877D7">
        <w:rPr>
          <w:rFonts w:ascii="宋体" w:eastAsia="宋体" w:hAnsi="Times New Roman" w:cs="Times New Roman" w:hint="eastAsia"/>
          <w:sz w:val="24"/>
          <w14:ligatures w14:val="none"/>
        </w:rPr>
        <w:t>号）第一条规定的单位。</w:t>
      </w:r>
    </w:p>
    <w:p w14:paraId="30A5BCDA"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4" w:name="_Toc12890618"/>
      <w:r w:rsidRPr="007877D7">
        <w:rPr>
          <w:rFonts w:ascii="宋体" w:eastAsia="宋体" w:hAnsi="Times New Roman" w:cs="Times New Roman" w:hint="eastAsia"/>
          <w:b/>
          <w:sz w:val="24"/>
          <w:szCs w:val="21"/>
          <w14:ligatures w14:val="none"/>
        </w:rPr>
        <w:t>合格的供应商</w:t>
      </w:r>
      <w:bookmarkEnd w:id="34"/>
    </w:p>
    <w:p w14:paraId="614AD275"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供应商基本资质要求详见本项目供应商须知前附表。</w:t>
      </w:r>
    </w:p>
    <w:p w14:paraId="0E78B57D"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供应商应遵守《中华人民共和国政府采购法》及其它有关的中国法律和法规。</w:t>
      </w:r>
    </w:p>
    <w:p w14:paraId="47D72DDD"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5" w:name="_Toc12890619"/>
      <w:r w:rsidRPr="007877D7">
        <w:rPr>
          <w:rFonts w:ascii="宋体" w:eastAsia="宋体" w:hAnsi="Times New Roman" w:cs="Times New Roman" w:hint="eastAsia"/>
          <w:b/>
          <w:sz w:val="24"/>
          <w:szCs w:val="21"/>
          <w14:ligatures w14:val="none"/>
        </w:rPr>
        <w:t>响应费用</w:t>
      </w:r>
      <w:bookmarkEnd w:id="35"/>
    </w:p>
    <w:p w14:paraId="25074CA1"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供应商应承担所有与编写和提交响应文件有关的费用，无论响应过程和结果如何，采购人在任何情况下均无义务和责任承担这些费用。</w:t>
      </w:r>
    </w:p>
    <w:p w14:paraId="1DD70D90" w14:textId="77777777" w:rsidR="004E6E64" w:rsidRDefault="00833666">
      <w:pPr>
        <w:spacing w:afterLines="50" w:after="156" w:line="240" w:lineRule="auto"/>
        <w:jc w:val="center"/>
        <w:outlineLvl w:val="1"/>
        <w:rPr>
          <w:rFonts w:ascii="宋体" w:eastAsia="宋体" w:hAnsi="Times New Roman" w:cs="Times New Roman"/>
          <w:b/>
          <w:sz w:val="24"/>
          <w:szCs w:val="21"/>
          <w14:ligatures w14:val="none"/>
        </w:rPr>
      </w:pPr>
      <w:bookmarkStart w:id="36" w:name="_Toc400782002"/>
      <w:bookmarkStart w:id="37" w:name="_Toc12890620"/>
      <w:bookmarkStart w:id="38" w:name="_Toc76661225"/>
      <w:bookmarkStart w:id="39" w:name="_Toc419469190"/>
      <w:r w:rsidRPr="007877D7">
        <w:rPr>
          <w:rFonts w:ascii="宋体" w:eastAsia="宋体" w:hAnsi="Times New Roman" w:cs="Times New Roman" w:hint="eastAsia"/>
          <w:b/>
          <w:sz w:val="24"/>
          <w:szCs w:val="21"/>
          <w14:ligatures w14:val="none"/>
        </w:rPr>
        <w:t>二、比选文件说明</w:t>
      </w:r>
      <w:bookmarkEnd w:id="36"/>
      <w:bookmarkEnd w:id="37"/>
      <w:bookmarkEnd w:id="38"/>
      <w:bookmarkEnd w:id="39"/>
    </w:p>
    <w:p w14:paraId="0915CED0" w14:textId="77777777" w:rsidR="00B53910" w:rsidRPr="007877D7" w:rsidRDefault="00B53910" w:rsidP="00B53910">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kern w:val="24"/>
          <w:sz w:val="24"/>
          <w:szCs w:val="21"/>
          <w14:ligatures w14:val="none"/>
        </w:rPr>
      </w:pPr>
      <w:bookmarkStart w:id="40" w:name="_Toc12890621"/>
      <w:r w:rsidRPr="007877D7">
        <w:rPr>
          <w:rFonts w:ascii="宋体" w:eastAsia="宋体" w:hAnsi="Times New Roman" w:cs="Times New Roman" w:hint="eastAsia"/>
          <w:b/>
          <w:sz w:val="24"/>
          <w:szCs w:val="21"/>
          <w14:ligatures w14:val="none"/>
        </w:rPr>
        <w:lastRenderedPageBreak/>
        <w:t>通知</w:t>
      </w:r>
      <w:bookmarkEnd w:id="40"/>
    </w:p>
    <w:p w14:paraId="24ABB890" w14:textId="77777777" w:rsidR="00B53910" w:rsidRPr="007877D7" w:rsidRDefault="00B53910" w:rsidP="00B53910">
      <w:pPr>
        <w:keepNext/>
        <w:keepLines/>
        <w:tabs>
          <w:tab w:val="left" w:pos="360"/>
          <w:tab w:val="left" w:pos="588"/>
        </w:tabs>
        <w:adjustRightInd w:val="0"/>
        <w:spacing w:after="0" w:line="360" w:lineRule="auto"/>
        <w:jc w:val="both"/>
        <w:textAlignment w:val="baseline"/>
        <w:outlineLvl w:val="2"/>
        <w:rPr>
          <w:rFonts w:ascii="宋体" w:eastAsia="宋体" w:hAnsi="宋体" w:cs="宋体"/>
          <w:sz w:val="24"/>
          <w14:ligatures w14:val="none"/>
        </w:rPr>
      </w:pPr>
      <w:r w:rsidRPr="007877D7">
        <w:rPr>
          <w:rFonts w:ascii="宋体" w:eastAsia="宋体" w:hAnsi="宋体" w:cs="宋体"/>
          <w:kern w:val="24"/>
          <w:sz w:val="24"/>
          <w14:ligatures w14:val="none"/>
        </w:rPr>
        <w:t>5.1</w:t>
      </w:r>
      <w:r w:rsidRPr="007877D7">
        <w:rPr>
          <w:rFonts w:ascii="宋体" w:eastAsia="宋体" w:hAnsi="宋体" w:cs="宋体"/>
          <w:sz w:val="24"/>
          <w14:ligatures w14:val="none"/>
        </w:rPr>
        <w:t>对与本项目有关的通知，</w:t>
      </w:r>
      <w:r w:rsidRPr="007877D7">
        <w:rPr>
          <w:rFonts w:ascii="宋体" w:eastAsia="宋体" w:hAnsi="宋体" w:cs="宋体" w:hint="eastAsia"/>
          <w:sz w:val="24"/>
          <w14:ligatures w14:val="none"/>
        </w:rPr>
        <w:t>采购人将通过邮件、电话等方式通知潜在供应商。</w:t>
      </w:r>
    </w:p>
    <w:p w14:paraId="6AD42C39" w14:textId="77777777" w:rsidR="00B53910" w:rsidRPr="007877D7" w:rsidRDefault="00B53910" w:rsidP="00B53910">
      <w:pPr>
        <w:keepNext/>
        <w:keepLines/>
        <w:tabs>
          <w:tab w:val="left" w:pos="360"/>
          <w:tab w:val="left" w:pos="588"/>
        </w:tabs>
        <w:adjustRightInd w:val="0"/>
        <w:spacing w:after="0" w:line="360" w:lineRule="auto"/>
        <w:jc w:val="both"/>
        <w:textAlignment w:val="baseline"/>
        <w:outlineLvl w:val="2"/>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5.2 供应商应认真阅读比选文件中所有的事项、格式条款和规范要求等。供应商须知晓因未对比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做出全面的实质性响应所带来的一切风险。采购人有权拒绝没有对比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要求做出实质性响应的报价。</w:t>
      </w:r>
    </w:p>
    <w:p w14:paraId="4E62B6C7" w14:textId="77777777" w:rsidR="00B53910" w:rsidRPr="00B53910" w:rsidRDefault="00B53910">
      <w:pPr>
        <w:spacing w:afterLines="50" w:after="156" w:line="240" w:lineRule="auto"/>
        <w:jc w:val="center"/>
        <w:outlineLvl w:val="1"/>
        <w:rPr>
          <w:rFonts w:ascii="宋体" w:eastAsia="宋体" w:hAnsi="Times New Roman" w:cs="Times New Roman"/>
          <w:b/>
          <w:sz w:val="24"/>
          <w:szCs w:val="21"/>
          <w14:ligatures w14:val="none"/>
        </w:rPr>
      </w:pPr>
    </w:p>
    <w:p w14:paraId="0836EB42"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41" w:name="_Toc12890622"/>
      <w:r w:rsidRPr="007877D7">
        <w:rPr>
          <w:rFonts w:ascii="宋体" w:eastAsia="宋体" w:hAnsi="Times New Roman" w:cs="Times New Roman" w:hint="eastAsia"/>
          <w:b/>
          <w:sz w:val="24"/>
          <w:szCs w:val="21"/>
          <w14:ligatures w14:val="none"/>
        </w:rPr>
        <w:t>比选文件的构成</w:t>
      </w:r>
      <w:bookmarkEnd w:id="41"/>
    </w:p>
    <w:p w14:paraId="3DEBED63"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比选文件用以阐明供应商所需提供的货物</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服务以及其它类似的义务和合同条款。通知书包括如下六部分内容：</w:t>
      </w:r>
    </w:p>
    <w:p w14:paraId="1EFEC177" w14:textId="36FED0C5"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比选</w:t>
      </w:r>
      <w:r w:rsidR="00766096">
        <w:rPr>
          <w:rFonts w:ascii="宋体" w:eastAsia="宋体" w:hAnsi="Times New Roman" w:cs="Times New Roman" w:hint="eastAsia"/>
          <w:sz w:val="24"/>
          <w:szCs w:val="21"/>
          <w14:ligatures w14:val="none"/>
        </w:rPr>
        <w:t>公告</w:t>
      </w:r>
    </w:p>
    <w:p w14:paraId="2E50A52F"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比选须知</w:t>
      </w:r>
    </w:p>
    <w:p w14:paraId="66DDC354"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项目需求书</w:t>
      </w:r>
    </w:p>
    <w:p w14:paraId="649B63C0"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比选方法</w:t>
      </w:r>
    </w:p>
    <w:p w14:paraId="384EAEB7"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合同主要条款及合同格式</w:t>
      </w:r>
    </w:p>
    <w:p w14:paraId="3D9186E3" w14:textId="77777777" w:rsidR="004E6E64" w:rsidRPr="007877D7" w:rsidRDefault="00833666">
      <w:pPr>
        <w:tabs>
          <w:tab w:val="left" w:pos="0"/>
          <w:tab w:val="left" w:pos="588"/>
        </w:tabs>
        <w:spacing w:after="0" w:line="360" w:lineRule="auto"/>
        <w:ind w:firstLineChars="350" w:firstLine="840"/>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第六章  响应文件格式</w:t>
      </w:r>
    </w:p>
    <w:p w14:paraId="12F0753B"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Times New Roman" w:eastAsia="宋体" w:hAnsi="Times New Roman" w:cs="Times New Roman"/>
          <w:b/>
          <w:sz w:val="24"/>
          <w14:ligatures w14:val="none"/>
        </w:rPr>
      </w:pPr>
      <w:bookmarkStart w:id="42" w:name="_Toc12890623"/>
      <w:r w:rsidRPr="007877D7">
        <w:rPr>
          <w:rFonts w:ascii="宋体" w:eastAsia="宋体" w:hAnsi="Times New Roman" w:cs="Times New Roman" w:hint="eastAsia"/>
          <w:b/>
          <w:sz w:val="24"/>
          <w:szCs w:val="21"/>
          <w14:ligatures w14:val="none"/>
        </w:rPr>
        <w:t>比选文件的澄清和修改</w:t>
      </w:r>
      <w:bookmarkEnd w:id="42"/>
    </w:p>
    <w:p w14:paraId="2DCE05D7"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24"/>
          <w:sz w:val="24"/>
          <w:szCs w:val="21"/>
          <w14:ligatures w14:val="none"/>
        </w:rPr>
        <w:t>询问：任何已从采购人规定的渠道获取了比选文件的潜在供应商，在发现响应文件存在混淆或错乱等问题时，可以在获取比选文件之日起三个工作日内以电话、电子邮件等方式向采购机构提出询问，采购人将在收到询问后的一个工作日内以提出询问的同样方式予以答复，询问不能作为投诉的前提。如果潜在供应商认为比选文件的部分设置使自己的权益受到损害，请按本比选文件第</w:t>
      </w:r>
      <w:r w:rsidRPr="007877D7">
        <w:rPr>
          <w:rFonts w:ascii="宋体" w:eastAsia="宋体" w:hAnsi="Times New Roman" w:cs="Times New Roman"/>
          <w:kern w:val="24"/>
          <w:sz w:val="24"/>
          <w:szCs w:val="21"/>
          <w14:ligatures w14:val="none"/>
        </w:rPr>
        <w:t>3</w:t>
      </w:r>
      <w:r w:rsidRPr="007877D7">
        <w:rPr>
          <w:rFonts w:ascii="宋体" w:eastAsia="宋体" w:hAnsi="Times New Roman" w:cs="Times New Roman" w:hint="eastAsia"/>
          <w:kern w:val="24"/>
          <w:sz w:val="24"/>
          <w:szCs w:val="21"/>
          <w14:ligatures w14:val="none"/>
        </w:rPr>
        <w:t>4条规定提出质疑。</w:t>
      </w:r>
    </w:p>
    <w:p w14:paraId="53C2E5CA"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澄清和修改：</w:t>
      </w:r>
    </w:p>
    <w:p w14:paraId="76F66AAB"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7.2.1</w:t>
      </w:r>
      <w:r w:rsidRPr="007877D7">
        <w:rPr>
          <w:rFonts w:ascii="宋体" w:eastAsia="宋体" w:hAnsi="Times New Roman" w:cs="Times New Roman" w:hint="eastAsia"/>
          <w:kern w:val="24"/>
          <w:sz w:val="24"/>
          <w:szCs w:val="21"/>
          <w14:ligatures w14:val="none"/>
        </w:rPr>
        <w:t>比选文件发出后，采购人有权对比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进行澄清和修改，澄清或修改内文件为比选文件的组成部分，对所有获取了比选文件的潜在供应商均具有约束力。</w:t>
      </w:r>
    </w:p>
    <w:p w14:paraId="66671EBA" w14:textId="1F3B62E4"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7.2.2</w:t>
      </w:r>
      <w:r w:rsidRPr="007877D7">
        <w:rPr>
          <w:rFonts w:ascii="宋体" w:eastAsia="宋体" w:hAnsi="Times New Roman" w:cs="Times New Roman" w:hint="eastAsia"/>
          <w:kern w:val="24"/>
          <w:sz w:val="24"/>
          <w:szCs w:val="21"/>
          <w14:ligatures w14:val="none"/>
        </w:rPr>
        <w:t>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的澄清和修改，采购人使用电话或邮件将补遗通知告知已领取比选文件的供应商。</w:t>
      </w:r>
    </w:p>
    <w:p w14:paraId="1D12A21C" w14:textId="444D7FB9"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7.2.3</w:t>
      </w:r>
      <w:r w:rsidRPr="007877D7">
        <w:rPr>
          <w:rFonts w:ascii="宋体" w:eastAsia="宋体" w:hAnsi="Times New Roman" w:cs="Times New Roman" w:hint="eastAsia"/>
          <w:kern w:val="24"/>
          <w:sz w:val="24"/>
          <w:szCs w:val="21"/>
          <w14:ligatures w14:val="none"/>
        </w:rPr>
        <w:t>如果澄清或修改内容可能影响响应文件编制的，澄清或修改内文件将在报价截止时间至少三日前发出，不足上述时间的，采购人将会顺延提交响应文件的截止时间。</w:t>
      </w:r>
    </w:p>
    <w:p w14:paraId="6EE1CC28"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14:ligatures w14:val="none"/>
        </w:rPr>
      </w:pPr>
      <w:r w:rsidRPr="007877D7">
        <w:rPr>
          <w:rFonts w:ascii="宋体" w:eastAsia="宋体" w:hAnsi="Times New Roman" w:cs="Times New Roman"/>
          <w:kern w:val="24"/>
          <w:sz w:val="24"/>
          <w14:ligatures w14:val="none"/>
        </w:rPr>
        <w:t>7.3</w:t>
      </w:r>
      <w:r w:rsidRPr="007877D7">
        <w:rPr>
          <w:rFonts w:ascii="宋体" w:eastAsia="宋体" w:hAnsi="Times New Roman" w:cs="Times New Roman" w:hint="eastAsia"/>
          <w:kern w:val="24"/>
          <w:sz w:val="24"/>
          <w14:ligatures w14:val="none"/>
        </w:rPr>
        <w:t>采购人如果需要组织已获取比选文件的潜在供应商现场考察或召开报价前答疑等活动，将会在比选文件中明示，采购人不再另行通知。</w:t>
      </w:r>
    </w:p>
    <w:p w14:paraId="3A5AA807" w14:textId="77777777" w:rsidR="004E6E64" w:rsidRPr="007877D7" w:rsidRDefault="00833666">
      <w:pPr>
        <w:spacing w:afterLines="50" w:after="156" w:line="240" w:lineRule="auto"/>
        <w:jc w:val="center"/>
        <w:outlineLvl w:val="1"/>
        <w:rPr>
          <w:rFonts w:ascii="宋体" w:eastAsia="宋体" w:hAnsi="Times New Roman" w:cs="Times New Roman"/>
          <w:b/>
          <w:sz w:val="24"/>
          <w:szCs w:val="21"/>
          <w14:ligatures w14:val="none"/>
        </w:rPr>
      </w:pPr>
      <w:bookmarkStart w:id="43" w:name="_Toc419469191"/>
      <w:bookmarkStart w:id="44" w:name="_Toc12890624"/>
      <w:bookmarkStart w:id="45" w:name="_Toc400782003"/>
      <w:bookmarkStart w:id="46" w:name="_Toc76661226"/>
      <w:r w:rsidRPr="007877D7">
        <w:rPr>
          <w:rFonts w:ascii="宋体" w:eastAsia="宋体" w:hAnsi="Times New Roman" w:cs="Times New Roman" w:hint="eastAsia"/>
          <w:b/>
          <w:sz w:val="24"/>
          <w:szCs w:val="21"/>
          <w14:ligatures w14:val="none"/>
        </w:rPr>
        <w:lastRenderedPageBreak/>
        <w:t>三、响应文件的编写</w:t>
      </w:r>
      <w:bookmarkEnd w:id="43"/>
      <w:bookmarkEnd w:id="44"/>
      <w:bookmarkEnd w:id="45"/>
      <w:bookmarkEnd w:id="46"/>
    </w:p>
    <w:p w14:paraId="42ECDB93"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47" w:name="_Toc12890625"/>
      <w:bookmarkStart w:id="48" w:name="_Toc56534773"/>
      <w:r w:rsidRPr="007877D7">
        <w:rPr>
          <w:rFonts w:ascii="宋体" w:eastAsia="宋体" w:hAnsi="Times New Roman" w:cs="Times New Roman"/>
          <w:b/>
          <w:sz w:val="24"/>
          <w:szCs w:val="21"/>
          <w14:ligatures w14:val="none"/>
        </w:rPr>
        <w:t>8.</w:t>
      </w:r>
      <w:r w:rsidRPr="007877D7">
        <w:rPr>
          <w:rFonts w:ascii="宋体" w:eastAsia="宋体" w:hAnsi="Times New Roman" w:cs="Times New Roman" w:hint="eastAsia"/>
          <w:b/>
          <w:sz w:val="24"/>
          <w:szCs w:val="21"/>
          <w14:ligatures w14:val="none"/>
        </w:rPr>
        <w:t>响应文件语言</w:t>
      </w:r>
      <w:bookmarkEnd w:id="47"/>
      <w:bookmarkEnd w:id="48"/>
    </w:p>
    <w:p w14:paraId="13B077B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8.1</w:t>
      </w:r>
      <w:r w:rsidRPr="007877D7">
        <w:rPr>
          <w:rFonts w:ascii="宋体" w:eastAsia="宋体" w:hAnsi="Times New Roman" w:cs="Times New Roman" w:hint="eastAsia"/>
          <w:sz w:val="24"/>
          <w14:ligatures w14:val="none"/>
        </w:rPr>
        <w:t>响应文件及与响应相关的所有文件均应以中文书写。</w:t>
      </w:r>
    </w:p>
    <w:p w14:paraId="73EE3F43"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49" w:name="_Toc56534774"/>
      <w:bookmarkStart w:id="50" w:name="_Toc12890626"/>
      <w:r w:rsidRPr="007877D7">
        <w:rPr>
          <w:rFonts w:ascii="宋体" w:eastAsia="宋体" w:hAnsi="Times New Roman" w:cs="Times New Roman"/>
          <w:b/>
          <w:sz w:val="24"/>
          <w:szCs w:val="21"/>
          <w14:ligatures w14:val="none"/>
        </w:rPr>
        <w:t>9.</w:t>
      </w:r>
      <w:r w:rsidRPr="007877D7">
        <w:rPr>
          <w:rFonts w:ascii="宋体" w:eastAsia="宋体" w:hAnsi="Times New Roman" w:cs="Times New Roman" w:hint="eastAsia"/>
          <w:b/>
          <w:sz w:val="24"/>
          <w:szCs w:val="21"/>
          <w14:ligatures w14:val="none"/>
        </w:rPr>
        <w:t>计量单位</w:t>
      </w:r>
      <w:bookmarkEnd w:id="49"/>
      <w:bookmarkEnd w:id="50"/>
    </w:p>
    <w:p w14:paraId="15FDD09F" w14:textId="77777777" w:rsidR="004E6E64" w:rsidRPr="007877D7" w:rsidRDefault="00833666">
      <w:pPr>
        <w:tabs>
          <w:tab w:val="left" w:pos="360"/>
          <w:tab w:val="left" w:pos="588"/>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sz w:val="24"/>
          <w14:ligatures w14:val="none"/>
        </w:rPr>
        <w:t>9.1</w:t>
      </w:r>
      <w:r w:rsidRPr="007877D7">
        <w:rPr>
          <w:rFonts w:ascii="宋体" w:eastAsia="宋体" w:hAnsi="Times New Roman" w:cs="Times New Roman" w:hint="eastAsia"/>
          <w:sz w:val="24"/>
          <w14:ligatures w14:val="none"/>
        </w:rPr>
        <w:t>除在比选文件的技术规格中另有规定外，计量单位应使用中华人民共和国法定计量单位。</w:t>
      </w:r>
    </w:p>
    <w:p w14:paraId="4539312A"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51" w:name="_Toc12890627"/>
      <w:r w:rsidRPr="007877D7">
        <w:rPr>
          <w:rFonts w:ascii="宋体" w:eastAsia="宋体" w:hAnsi="Times New Roman" w:cs="Times New Roman"/>
          <w:b/>
          <w:sz w:val="24"/>
          <w:szCs w:val="21"/>
          <w14:ligatures w14:val="none"/>
        </w:rPr>
        <w:t>10.</w:t>
      </w:r>
      <w:r w:rsidRPr="007877D7">
        <w:rPr>
          <w:rFonts w:ascii="宋体" w:eastAsia="宋体" w:hAnsi="Times New Roman" w:cs="Times New Roman" w:hint="eastAsia"/>
          <w:b/>
          <w:sz w:val="24"/>
          <w:szCs w:val="21"/>
          <w14:ligatures w14:val="none"/>
        </w:rPr>
        <w:t>应答文件的组成</w:t>
      </w:r>
      <w:bookmarkEnd w:id="51"/>
    </w:p>
    <w:p w14:paraId="3E1FE416"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10.1</w:t>
      </w:r>
      <w:r w:rsidRPr="007877D7">
        <w:rPr>
          <w:rFonts w:ascii="宋体" w:eastAsia="宋体" w:hAnsi="Times New Roman" w:cs="Times New Roman" w:hint="eastAsia"/>
          <w:sz w:val="24"/>
          <w14:ligatures w14:val="none"/>
        </w:rPr>
        <w:t>供应商编写的应答文件应包括以下两类文件：</w:t>
      </w:r>
    </w:p>
    <w:p w14:paraId="687DF2F0"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★第一类文件：资格审核材料</w:t>
      </w:r>
    </w:p>
    <w:p w14:paraId="7C7A9FCD" w14:textId="652DF0C5"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sz w:val="24"/>
          <w14:ligatures w14:val="none"/>
        </w:rPr>
        <w:t>按要求据实填写《供应商资格审查一览表》</w:t>
      </w:r>
      <w:r w:rsidR="005E1697">
        <w:rPr>
          <w:rFonts w:ascii="宋体" w:eastAsia="宋体" w:hAnsi="宋体" w:cs="Times New Roman" w:hint="eastAsia"/>
          <w:sz w:val="24"/>
          <w14:ligatures w14:val="none"/>
        </w:rPr>
        <w:t>。</w:t>
      </w:r>
    </w:p>
    <w:p w14:paraId="5DAEBA40"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第二类文件：评审证明材料</w:t>
      </w:r>
    </w:p>
    <w:p w14:paraId="132C026B"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★（一）基本文件</w:t>
      </w:r>
    </w:p>
    <w:p w14:paraId="1A657C32"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1</w:t>
      </w:r>
      <w:r w:rsidRPr="007877D7">
        <w:rPr>
          <w:rFonts w:ascii="宋体" w:eastAsia="宋体" w:hAnsi="Times New Roman" w:cs="Times New Roman" w:hint="eastAsia"/>
          <w:kern w:val="0"/>
          <w:sz w:val="24"/>
          <w:szCs w:val="21"/>
          <w14:ligatures w14:val="none"/>
        </w:rPr>
        <w:t>）报价函，格式见附件；</w:t>
      </w:r>
    </w:p>
    <w:p w14:paraId="425A3BEB"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2</w:t>
      </w:r>
      <w:r w:rsidRPr="007877D7">
        <w:rPr>
          <w:rFonts w:ascii="宋体" w:eastAsia="宋体" w:hAnsi="Times New Roman" w:cs="Times New Roman" w:hint="eastAsia"/>
          <w:kern w:val="0"/>
          <w:sz w:val="24"/>
          <w:szCs w:val="21"/>
          <w14:ligatures w14:val="none"/>
        </w:rPr>
        <w:t>）报价一览表，格式见附件；</w:t>
      </w:r>
    </w:p>
    <w:p w14:paraId="1AB9713A" w14:textId="77777777" w:rsidR="004E6E64" w:rsidRPr="007877D7" w:rsidRDefault="00833666">
      <w:pPr>
        <w:spacing w:after="0" w:line="360" w:lineRule="auto"/>
        <w:jc w:val="both"/>
        <w:rPr>
          <w:rFonts w:ascii="宋体" w:eastAsia="宋体" w:hAnsi="宋体" w:cs="宋体"/>
          <w:sz w:val="24"/>
          <w:shd w:val="clear" w:color="auto" w:fill="FFFFFF"/>
          <w14:ligatures w14:val="none"/>
        </w:rPr>
      </w:pPr>
      <w:r w:rsidRPr="007877D7">
        <w:rPr>
          <w:rFonts w:ascii="宋体" w:eastAsia="宋体" w:hAnsi="宋体" w:cs="宋体"/>
          <w:sz w:val="24"/>
          <w14:ligatures w14:val="none"/>
        </w:rPr>
        <w:t>★</w:t>
      </w:r>
      <w:r w:rsidRPr="007877D7">
        <w:rPr>
          <w:rFonts w:ascii="宋体" w:eastAsia="宋体" w:hAnsi="宋体" w:cs="宋体"/>
          <w:sz w:val="24"/>
          <w:shd w:val="clear" w:color="auto" w:fill="FFFFFF"/>
          <w14:ligatures w14:val="none"/>
        </w:rPr>
        <w:t>（</w:t>
      </w:r>
      <w:r w:rsidRPr="007877D7">
        <w:rPr>
          <w:rFonts w:ascii="宋体" w:eastAsia="宋体" w:hAnsi="宋体" w:cs="宋体" w:hint="eastAsia"/>
          <w:sz w:val="24"/>
          <w:shd w:val="clear" w:color="auto" w:fill="FFFFFF"/>
          <w14:ligatures w14:val="none"/>
        </w:rPr>
        <w:t>二</w:t>
      </w:r>
      <w:r w:rsidRPr="007877D7">
        <w:rPr>
          <w:rFonts w:ascii="宋体" w:eastAsia="宋体" w:hAnsi="宋体" w:cs="宋体"/>
          <w:sz w:val="24"/>
          <w:shd w:val="clear" w:color="auto" w:fill="FFFFFF"/>
          <w14:ligatures w14:val="none"/>
        </w:rPr>
        <w:t>）技术应答文件</w:t>
      </w:r>
    </w:p>
    <w:p w14:paraId="57398327" w14:textId="77777777" w:rsidR="004E6E64" w:rsidRPr="007877D7" w:rsidRDefault="00833666">
      <w:pPr>
        <w:spacing w:after="0" w:line="360" w:lineRule="auto"/>
        <w:jc w:val="both"/>
        <w:rPr>
          <w:rFonts w:ascii="宋体" w:eastAsia="宋体" w:hAnsi="宋体" w:cs="宋体"/>
          <w:sz w:val="24"/>
          <w14:ligatures w14:val="none"/>
        </w:rPr>
      </w:pPr>
      <w:r w:rsidRPr="007877D7">
        <w:rPr>
          <w:rFonts w:ascii="宋体" w:eastAsia="宋体" w:hAnsi="宋体" w:cs="宋体"/>
          <w:sz w:val="24"/>
          <w14:ligatures w14:val="none"/>
        </w:rPr>
        <w:t>（1）</w:t>
      </w:r>
      <w:r w:rsidRPr="007877D7">
        <w:rPr>
          <w:rFonts w:ascii="宋体" w:eastAsia="宋体" w:hAnsi="宋体" w:cs="宋体"/>
          <w:sz w:val="24"/>
          <w:shd w:val="clear" w:color="auto" w:fill="FFFFFF"/>
          <w14:ligatures w14:val="none"/>
        </w:rPr>
        <w:t>《技术/服务偏离表》</w:t>
      </w:r>
      <w:r w:rsidRPr="007877D7">
        <w:rPr>
          <w:rFonts w:ascii="宋体" w:eastAsia="宋体" w:hAnsi="宋体" w:cs="宋体"/>
          <w:sz w:val="24"/>
          <w14:ligatures w14:val="none"/>
        </w:rPr>
        <w:t>：须按照第三</w:t>
      </w:r>
      <w:r w:rsidRPr="007877D7">
        <w:rPr>
          <w:rFonts w:ascii="宋体" w:eastAsia="宋体" w:hAnsi="宋体" w:cs="宋体" w:hint="eastAsia"/>
          <w:sz w:val="24"/>
          <w14:ligatures w14:val="none"/>
        </w:rPr>
        <w:t>章</w:t>
      </w:r>
      <w:r w:rsidRPr="007877D7">
        <w:rPr>
          <w:rFonts w:ascii="宋体" w:eastAsia="宋体" w:hAnsi="宋体" w:cs="宋体"/>
          <w:sz w:val="24"/>
          <w14:ligatures w14:val="none"/>
        </w:rPr>
        <w:t>《</w:t>
      </w:r>
      <w:r w:rsidRPr="007877D7">
        <w:rPr>
          <w:rFonts w:ascii="宋体" w:eastAsia="宋体" w:hAnsi="宋体" w:cs="宋体" w:hint="eastAsia"/>
          <w:sz w:val="24"/>
          <w14:ligatures w14:val="none"/>
        </w:rPr>
        <w:t>项目需求书</w:t>
      </w:r>
      <w:r w:rsidRPr="007877D7">
        <w:rPr>
          <w:rFonts w:ascii="宋体" w:eastAsia="宋体" w:hAnsi="宋体" w:cs="宋体"/>
          <w:sz w:val="24"/>
          <w14:ligatures w14:val="none"/>
        </w:rPr>
        <w:t>》中有关要求进行逐项应答，并说明响应情况,对于可以用量化形式表示的条款,供应商必须明确回答,对于非量化的条款供应商应以功能描述回答,指出所提供的货物/服务是否做出实质性的响应</w:t>
      </w:r>
      <w:r w:rsidRPr="007877D7">
        <w:rPr>
          <w:rFonts w:ascii="宋体" w:eastAsia="宋体" w:hAnsi="宋体" w:cs="宋体" w:hint="eastAsia"/>
          <w:sz w:val="24"/>
          <w14:ligatures w14:val="none"/>
        </w:rPr>
        <w:t>。</w:t>
      </w:r>
    </w:p>
    <w:p w14:paraId="54695B24"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（三）商务证明文件</w:t>
      </w:r>
    </w:p>
    <w:p w14:paraId="68DA4419"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1</w:t>
      </w:r>
      <w:r w:rsidRPr="007877D7">
        <w:rPr>
          <w:rFonts w:ascii="宋体" w:eastAsia="宋体" w:hAnsi="Times New Roman" w:cs="Times New Roman" w:hint="eastAsia"/>
          <w:kern w:val="0"/>
          <w:sz w:val="24"/>
          <w:szCs w:val="21"/>
          <w14:ligatures w14:val="none"/>
        </w:rPr>
        <w:t>）当供应商为中小企业时，须提供《中小企业声明函》，声明函格式见附件；监狱企业参加本次采购活动的，应当提供由省级以上监狱管理局、戒毒管理局</w:t>
      </w:r>
      <w:r w:rsidRPr="007877D7">
        <w:rPr>
          <w:rFonts w:ascii="宋体" w:eastAsia="宋体" w:hAnsi="Times New Roman" w:cs="Times New Roman"/>
          <w:kern w:val="0"/>
          <w:sz w:val="24"/>
          <w:szCs w:val="21"/>
          <w14:ligatures w14:val="none"/>
        </w:rPr>
        <w:t>(</w:t>
      </w:r>
      <w:r w:rsidRPr="007877D7">
        <w:rPr>
          <w:rFonts w:ascii="宋体" w:eastAsia="宋体" w:hAnsi="Times New Roman" w:cs="Times New Roman" w:hint="eastAsia"/>
          <w:kern w:val="0"/>
          <w:sz w:val="24"/>
          <w:szCs w:val="21"/>
          <w14:ligatures w14:val="none"/>
        </w:rPr>
        <w:t>含新疆生产建设兵团</w:t>
      </w:r>
      <w:r w:rsidRPr="007877D7">
        <w:rPr>
          <w:rFonts w:ascii="宋体" w:eastAsia="宋体" w:hAnsi="Times New Roman" w:cs="Times New Roman"/>
          <w:kern w:val="0"/>
          <w:sz w:val="24"/>
          <w:szCs w:val="21"/>
          <w14:ligatures w14:val="none"/>
        </w:rPr>
        <w:t>)</w:t>
      </w:r>
      <w:r w:rsidRPr="007877D7">
        <w:rPr>
          <w:rFonts w:ascii="宋体" w:eastAsia="宋体" w:hAnsi="Times New Roman" w:cs="Times New Roman" w:hint="eastAsia"/>
          <w:kern w:val="0"/>
          <w:sz w:val="24"/>
          <w:szCs w:val="21"/>
          <w14:ligatures w14:val="none"/>
        </w:rPr>
        <w:t>出具的属于监狱企业的证明文件；残疾人福利性单位须提供《残疾人福利性单位声明函》，格式见附件。</w:t>
      </w:r>
    </w:p>
    <w:p w14:paraId="187372FD" w14:textId="77777777" w:rsidR="004E6E64" w:rsidRPr="007877D7" w:rsidRDefault="00833666">
      <w:pPr>
        <w:tabs>
          <w:tab w:val="left" w:pos="588"/>
        </w:tabs>
        <w:spacing w:after="0" w:line="360" w:lineRule="auto"/>
        <w:jc w:val="both"/>
        <w:rPr>
          <w:rFonts w:ascii="宋体" w:eastAsia="宋体" w:hAnsi="Times New Roman" w:cs="Times New Roman"/>
          <w:b/>
          <w:kern w:val="0"/>
          <w:sz w:val="24"/>
          <w14:ligatures w14:val="none"/>
        </w:rPr>
      </w:pPr>
      <w:r w:rsidRPr="007877D7">
        <w:rPr>
          <w:rFonts w:ascii="宋体" w:eastAsia="宋体" w:hAnsi="Times New Roman" w:cs="Times New Roman" w:hint="eastAsia"/>
          <w:b/>
          <w:kern w:val="0"/>
          <w:sz w:val="24"/>
          <w14:ligatures w14:val="none"/>
        </w:rPr>
        <w:t>重要提示：</w:t>
      </w:r>
    </w:p>
    <w:p w14:paraId="200F09B6" w14:textId="77777777" w:rsidR="004E6E64" w:rsidRPr="007877D7" w:rsidRDefault="00833666">
      <w:pPr>
        <w:tabs>
          <w:tab w:val="left" w:pos="588"/>
        </w:tabs>
        <w:spacing w:after="0" w:line="360" w:lineRule="auto"/>
        <w:ind w:firstLineChars="196" w:firstLine="472"/>
        <w:jc w:val="both"/>
        <w:rPr>
          <w:rFonts w:ascii="宋体" w:eastAsia="宋体" w:hAnsi="Times New Roman" w:cs="Times New Roman"/>
          <w:b/>
          <w:kern w:val="0"/>
          <w:sz w:val="24"/>
          <w14:ligatures w14:val="none"/>
        </w:rPr>
      </w:pPr>
      <w:r w:rsidRPr="007877D7">
        <w:rPr>
          <w:rFonts w:ascii="宋体" w:eastAsia="宋体" w:hAnsi="Times New Roman" w:cs="Times New Roman"/>
          <w:b/>
          <w:kern w:val="0"/>
          <w:sz w:val="24"/>
          <w14:ligatures w14:val="none"/>
        </w:rPr>
        <w:t>1</w:t>
      </w:r>
      <w:r w:rsidRPr="007877D7">
        <w:rPr>
          <w:rFonts w:ascii="宋体" w:eastAsia="宋体" w:hAnsi="Times New Roman" w:cs="Times New Roman" w:hint="eastAsia"/>
          <w:b/>
          <w:kern w:val="0"/>
          <w:sz w:val="24"/>
          <w14:ligatures w14:val="none"/>
        </w:rPr>
        <w:t>、供应商提供的以上材料必须真实有效，任何一项的</w:t>
      </w:r>
      <w:proofErr w:type="gramStart"/>
      <w:r w:rsidRPr="007877D7">
        <w:rPr>
          <w:rFonts w:ascii="宋体" w:eastAsia="宋体" w:hAnsi="Times New Roman" w:cs="Times New Roman" w:hint="eastAsia"/>
          <w:b/>
          <w:kern w:val="0"/>
          <w:sz w:val="24"/>
          <w14:ligatures w14:val="none"/>
        </w:rPr>
        <w:t>虚假将</w:t>
      </w:r>
      <w:proofErr w:type="gramEnd"/>
      <w:r w:rsidRPr="007877D7">
        <w:rPr>
          <w:rFonts w:ascii="宋体" w:eastAsia="宋体" w:hAnsi="Times New Roman" w:cs="Times New Roman" w:hint="eastAsia"/>
          <w:b/>
          <w:kern w:val="0"/>
          <w:sz w:val="24"/>
          <w14:ligatures w14:val="none"/>
        </w:rPr>
        <w:t>导致无效应答，如发现提供虚假材料者，将按政府采购法律有关规定对当事人进行处罚。</w:t>
      </w:r>
    </w:p>
    <w:p w14:paraId="7BF44EA0" w14:textId="77777777" w:rsidR="004E6E64" w:rsidRPr="007877D7" w:rsidRDefault="00833666">
      <w:pPr>
        <w:tabs>
          <w:tab w:val="left" w:pos="588"/>
        </w:tabs>
        <w:spacing w:after="0" w:line="360" w:lineRule="auto"/>
        <w:ind w:firstLineChars="196" w:firstLine="472"/>
        <w:jc w:val="both"/>
        <w:rPr>
          <w:rFonts w:ascii="宋体" w:eastAsia="宋体" w:hAnsi="Times New Roman" w:cs="Times New Roman"/>
          <w:b/>
          <w:kern w:val="0"/>
          <w:sz w:val="24"/>
          <w14:ligatures w14:val="none"/>
        </w:rPr>
      </w:pPr>
      <w:r w:rsidRPr="007877D7">
        <w:rPr>
          <w:rFonts w:ascii="宋体" w:eastAsia="宋体" w:hAnsi="Times New Roman" w:cs="Times New Roman"/>
          <w:b/>
          <w:kern w:val="0"/>
          <w:sz w:val="24"/>
          <w14:ligatures w14:val="none"/>
        </w:rPr>
        <w:t>2</w:t>
      </w:r>
      <w:r w:rsidRPr="007877D7">
        <w:rPr>
          <w:rFonts w:ascii="宋体" w:eastAsia="宋体" w:hAnsi="Times New Roman" w:cs="Times New Roman" w:hint="eastAsia"/>
          <w:b/>
          <w:kern w:val="0"/>
          <w:sz w:val="24"/>
          <w14:ligatures w14:val="none"/>
        </w:rPr>
        <w:t>、上述文件中，所有带</w:t>
      </w:r>
      <w:r w:rsidRPr="007877D7">
        <w:rPr>
          <w:rFonts w:ascii="宋体" w:eastAsia="宋体" w:hAnsi="Times New Roman" w:cs="Times New Roman" w:hint="cs"/>
          <w:b/>
          <w:kern w:val="0"/>
          <w:sz w:val="24"/>
          <w14:ligatures w14:val="none"/>
        </w:rPr>
        <w:t>“</w:t>
      </w:r>
      <w:r w:rsidRPr="007877D7">
        <w:rPr>
          <w:rFonts w:ascii="宋体" w:eastAsia="宋体" w:hAnsi="Times New Roman" w:cs="Times New Roman" w:hint="eastAsia"/>
          <w:b/>
          <w:kern w:val="0"/>
          <w:sz w:val="24"/>
          <w14:ligatures w14:val="none"/>
        </w:rPr>
        <w:t>★</w:t>
      </w:r>
      <w:r w:rsidRPr="007877D7">
        <w:rPr>
          <w:rFonts w:ascii="宋体" w:eastAsia="宋体" w:hAnsi="Times New Roman" w:cs="Times New Roman" w:hint="cs"/>
          <w:b/>
          <w:kern w:val="0"/>
          <w:sz w:val="24"/>
          <w14:ligatures w14:val="none"/>
        </w:rPr>
        <w:t>”</w:t>
      </w:r>
      <w:r w:rsidRPr="007877D7">
        <w:rPr>
          <w:rFonts w:ascii="宋体" w:eastAsia="宋体" w:hAnsi="Times New Roman" w:cs="Times New Roman" w:hint="eastAsia"/>
          <w:b/>
          <w:kern w:val="0"/>
          <w:sz w:val="24"/>
          <w14:ligatures w14:val="none"/>
        </w:rPr>
        <w:t>的证明材料原件或复印件必须逐项加盖供应商公章，任何一项签章不完整都会导致无效应答。</w:t>
      </w:r>
    </w:p>
    <w:p w14:paraId="66794336" w14:textId="77777777" w:rsidR="004E6E64" w:rsidRPr="007877D7" w:rsidRDefault="00833666">
      <w:pPr>
        <w:tabs>
          <w:tab w:val="left" w:pos="588"/>
        </w:tabs>
        <w:spacing w:after="0" w:line="360" w:lineRule="auto"/>
        <w:ind w:firstLineChars="200" w:firstLine="482"/>
        <w:jc w:val="both"/>
        <w:rPr>
          <w:rFonts w:ascii="宋体" w:eastAsia="宋体" w:hAnsi="Times New Roman" w:cs="Times New Roman"/>
          <w:b/>
          <w:kern w:val="0"/>
          <w:sz w:val="24"/>
          <w14:ligatures w14:val="none"/>
        </w:rPr>
      </w:pPr>
      <w:r w:rsidRPr="007877D7">
        <w:rPr>
          <w:rFonts w:ascii="宋体" w:eastAsia="宋体" w:hAnsi="Times New Roman" w:cs="Times New Roman" w:hint="eastAsia"/>
          <w:b/>
          <w:kern w:val="0"/>
          <w:sz w:val="24"/>
          <w14:ligatures w14:val="none"/>
        </w:rPr>
        <w:t>3、要求提供证明材料原件的，必须将原件装订在应答文件正本中，副本以复印件代替。</w:t>
      </w:r>
    </w:p>
    <w:p w14:paraId="55146ED2"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2" w:name="_Toc12890628"/>
      <w:bookmarkStart w:id="53" w:name="_Toc56534776"/>
      <w:r w:rsidRPr="007877D7">
        <w:rPr>
          <w:rFonts w:ascii="宋体" w:eastAsia="宋体" w:hAnsi="Times New Roman" w:cs="Times New Roman"/>
          <w:b/>
          <w:sz w:val="24"/>
          <w14:ligatures w14:val="none"/>
        </w:rPr>
        <w:t>11.</w:t>
      </w:r>
      <w:r w:rsidRPr="007877D7">
        <w:rPr>
          <w:rFonts w:ascii="宋体" w:eastAsia="宋体" w:hAnsi="Times New Roman" w:cs="Times New Roman" w:hint="eastAsia"/>
          <w:b/>
          <w:sz w:val="24"/>
          <w14:ligatures w14:val="none"/>
        </w:rPr>
        <w:t>应答文件格式</w:t>
      </w:r>
      <w:bookmarkEnd w:id="52"/>
      <w:bookmarkEnd w:id="53"/>
    </w:p>
    <w:p w14:paraId="0BEC3FF7" w14:textId="77777777" w:rsidR="004E6E64" w:rsidRPr="007877D7" w:rsidRDefault="00833666">
      <w:pPr>
        <w:numPr>
          <w:ilvl w:val="1"/>
          <w:numId w:val="7"/>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对于比选文件第六章中已经提供了格式的响应文件内容，供应商必须按提供的响应文件格式进行填写和编制，没有提供格式的可自行设计。</w:t>
      </w:r>
    </w:p>
    <w:p w14:paraId="015E99C3"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4" w:name="_Toc56534777"/>
      <w:bookmarkStart w:id="55" w:name="_Toc12890629"/>
      <w:r w:rsidRPr="007877D7">
        <w:rPr>
          <w:rFonts w:ascii="宋体" w:eastAsia="宋体" w:hAnsi="Times New Roman" w:cs="Times New Roman"/>
          <w:b/>
          <w:sz w:val="24"/>
          <w:szCs w:val="21"/>
          <w14:ligatures w14:val="none"/>
        </w:rPr>
        <w:t>12.</w:t>
      </w:r>
      <w:r w:rsidRPr="007877D7">
        <w:rPr>
          <w:rFonts w:ascii="宋体" w:eastAsia="宋体" w:hAnsi="Times New Roman" w:cs="Times New Roman" w:hint="eastAsia"/>
          <w:b/>
          <w:sz w:val="24"/>
          <w:szCs w:val="21"/>
          <w14:ligatures w14:val="none"/>
        </w:rPr>
        <w:t>响应报价</w:t>
      </w:r>
      <w:bookmarkEnd w:id="54"/>
      <w:bookmarkEnd w:id="55"/>
    </w:p>
    <w:p w14:paraId="253D75B4" w14:textId="77777777" w:rsidR="004E6E64" w:rsidRPr="007877D7" w:rsidRDefault="00833666">
      <w:pPr>
        <w:numPr>
          <w:ilvl w:val="1"/>
          <w:numId w:val="8"/>
        </w:numPr>
        <w:tabs>
          <w:tab w:val="left" w:pos="540"/>
          <w:tab w:val="left" w:pos="72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lastRenderedPageBreak/>
        <w:t>响应报价应包括供应商为完成比选文件中规定的本项目采购内容和范围所需要的全部费用，具体包括但不限于供应商须知前附表第</w:t>
      </w:r>
      <w:r w:rsidRPr="007877D7">
        <w:rPr>
          <w:rFonts w:ascii="宋体" w:eastAsia="宋体" w:hAnsi="Times New Roman" w:cs="Times New Roman"/>
          <w:kern w:val="24"/>
          <w:sz w:val="24"/>
          <w:szCs w:val="21"/>
          <w14:ligatures w14:val="none"/>
        </w:rPr>
        <w:t>5</w:t>
      </w:r>
      <w:r w:rsidRPr="007877D7">
        <w:rPr>
          <w:rFonts w:ascii="宋体" w:eastAsia="宋体" w:hAnsi="Times New Roman" w:cs="Times New Roman" w:hint="eastAsia"/>
          <w:kern w:val="24"/>
          <w:sz w:val="24"/>
          <w:szCs w:val="21"/>
          <w14:ligatures w14:val="none"/>
        </w:rPr>
        <w:t>项列出的内容，以及与所报货物</w:t>
      </w:r>
      <w:r w:rsidRPr="007877D7">
        <w:rPr>
          <w:rFonts w:ascii="宋体" w:eastAsia="宋体" w:hAnsi="Times New Roman" w:cs="Times New Roman"/>
          <w:kern w:val="24"/>
          <w:sz w:val="24"/>
          <w:szCs w:val="21"/>
          <w14:ligatures w14:val="none"/>
        </w:rPr>
        <w:t>/</w:t>
      </w:r>
      <w:r w:rsidRPr="007877D7">
        <w:rPr>
          <w:rFonts w:ascii="宋体" w:eastAsia="宋体" w:hAnsi="Times New Roman" w:cs="Times New Roman" w:hint="eastAsia"/>
          <w:kern w:val="24"/>
          <w:sz w:val="24"/>
          <w:szCs w:val="21"/>
          <w14:ligatures w14:val="none"/>
        </w:rPr>
        <w:t>服务相关的所有税费。供应商估算错误或漏项的风险一律由供应商承担。</w:t>
      </w:r>
    </w:p>
    <w:p w14:paraId="41D94625" w14:textId="77777777" w:rsidR="004E6E64" w:rsidRPr="007877D7" w:rsidRDefault="00833666">
      <w:pPr>
        <w:numPr>
          <w:ilvl w:val="1"/>
          <w:numId w:val="8"/>
        </w:numPr>
        <w:tabs>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供应商应在报价清单中详细列出所报</w:t>
      </w:r>
      <w:r w:rsidRPr="007877D7">
        <w:rPr>
          <w:rFonts w:ascii="宋体" w:eastAsia="宋体" w:hAnsi="Times New Roman" w:cs="Times New Roman" w:hint="eastAsia"/>
          <w:sz w:val="24"/>
          <w14:ligatures w14:val="none"/>
        </w:rPr>
        <w:t>货物及服务</w:t>
      </w:r>
      <w:r w:rsidRPr="007877D7">
        <w:rPr>
          <w:rFonts w:ascii="宋体" w:eastAsia="宋体" w:hAnsi="Times New Roman" w:cs="Times New Roman" w:hint="eastAsia"/>
          <w:kern w:val="24"/>
          <w:sz w:val="24"/>
          <w:szCs w:val="21"/>
          <w14:ligatures w14:val="none"/>
        </w:rPr>
        <w:t>的单价（如适用）和总价，并由法定代表人或其授权代表签署。报价清单上的价格应按比选文件第六章的格式填写。</w:t>
      </w:r>
    </w:p>
    <w:p w14:paraId="4764D0EC" w14:textId="77777777" w:rsidR="004E6E64" w:rsidRPr="007877D7" w:rsidRDefault="00833666">
      <w:pPr>
        <w:numPr>
          <w:ilvl w:val="1"/>
          <w:numId w:val="8"/>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报价清单的总价应和</w:t>
      </w:r>
      <w:r w:rsidRPr="007877D7">
        <w:rPr>
          <w:rFonts w:ascii="宋体" w:eastAsia="宋体" w:hAnsi="Times New Roman" w:cs="宋体"/>
          <w:kern w:val="24"/>
          <w:sz w:val="24"/>
          <w:szCs w:val="21"/>
          <w14:ligatures w14:val="none"/>
        </w:rPr>
        <w:t>项目报价表</w:t>
      </w:r>
      <w:r w:rsidRPr="007877D7">
        <w:rPr>
          <w:rFonts w:ascii="宋体" w:eastAsia="宋体" w:hAnsi="Times New Roman" w:cs="Times New Roman" w:hint="eastAsia"/>
          <w:kern w:val="24"/>
          <w:sz w:val="24"/>
          <w:szCs w:val="21"/>
          <w14:ligatures w14:val="none"/>
        </w:rPr>
        <w:t>的响应报价相一致，也包括供应商为完成本项目所发生的一切费用且已包括与所报货物</w:t>
      </w:r>
      <w:r w:rsidRPr="007877D7">
        <w:rPr>
          <w:rFonts w:ascii="宋体" w:eastAsia="宋体" w:hAnsi="Times New Roman" w:cs="Times New Roman"/>
          <w:kern w:val="24"/>
          <w:sz w:val="24"/>
          <w:szCs w:val="21"/>
          <w14:ligatures w14:val="none"/>
        </w:rPr>
        <w:t>/</w:t>
      </w:r>
      <w:r w:rsidRPr="007877D7">
        <w:rPr>
          <w:rFonts w:ascii="宋体" w:eastAsia="宋体" w:hAnsi="Times New Roman" w:cs="Times New Roman" w:hint="eastAsia"/>
          <w:kern w:val="24"/>
          <w:sz w:val="24"/>
          <w:szCs w:val="21"/>
          <w14:ligatures w14:val="none"/>
        </w:rPr>
        <w:t>服务相关的所有税费。</w:t>
      </w:r>
    </w:p>
    <w:p w14:paraId="01AFB6DE" w14:textId="77777777" w:rsidR="004E6E64" w:rsidRPr="007877D7" w:rsidRDefault="00833666">
      <w:pPr>
        <w:numPr>
          <w:ilvl w:val="1"/>
          <w:numId w:val="8"/>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供应商的报价在合同执行过程中是固定不变的，未经采购人许可不得以任何理由予以变更。以可调整的价格提交的响应文件将作为非实质性响应而予以拒绝。</w:t>
      </w:r>
    </w:p>
    <w:p w14:paraId="4D0720EA"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 xml:space="preserve">12.5 </w:t>
      </w:r>
      <w:r w:rsidRPr="007877D7">
        <w:rPr>
          <w:rFonts w:ascii="宋体" w:eastAsia="宋体" w:hAnsi="Times New Roman" w:cs="Times New Roman" w:hint="eastAsia"/>
          <w:kern w:val="24"/>
          <w:sz w:val="24"/>
          <w:szCs w:val="21"/>
          <w14:ligatures w14:val="none"/>
        </w:rPr>
        <w:t>供应商对每种货物或服务只允许有一个报价，采购人不接受有任何选择的报价。</w:t>
      </w:r>
    </w:p>
    <w:p w14:paraId="258688AE"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6" w:name="_Toc56534778"/>
      <w:bookmarkStart w:id="57" w:name="_Toc12890630"/>
      <w:r w:rsidRPr="007877D7">
        <w:rPr>
          <w:rFonts w:ascii="宋体" w:eastAsia="宋体" w:hAnsi="Times New Roman" w:cs="Times New Roman"/>
          <w:b/>
          <w:sz w:val="24"/>
          <w:szCs w:val="21"/>
          <w14:ligatures w14:val="none"/>
        </w:rPr>
        <w:t>13.</w:t>
      </w:r>
      <w:r w:rsidRPr="007877D7">
        <w:rPr>
          <w:rFonts w:ascii="宋体" w:eastAsia="宋体" w:hAnsi="Times New Roman" w:cs="Times New Roman" w:hint="eastAsia"/>
          <w:b/>
          <w:sz w:val="24"/>
          <w:szCs w:val="21"/>
          <w14:ligatures w14:val="none"/>
        </w:rPr>
        <w:t>报价货币</w:t>
      </w:r>
      <w:bookmarkEnd w:id="56"/>
      <w:bookmarkEnd w:id="57"/>
    </w:p>
    <w:p w14:paraId="35363342" w14:textId="77777777" w:rsidR="004E6E64" w:rsidRPr="007877D7" w:rsidRDefault="00833666">
      <w:pPr>
        <w:spacing w:after="0" w:line="440" w:lineRule="exact"/>
        <w:ind w:firstLine="2"/>
        <w:jc w:val="both"/>
        <w:rPr>
          <w:rFonts w:ascii="Times New Roman" w:eastAsia="宋体" w:hAnsi="Times New Roman" w:cs="Times New Roman"/>
          <w:sz w:val="24"/>
          <w14:ligatures w14:val="none"/>
        </w:rPr>
      </w:pPr>
      <w:r w:rsidRPr="007877D7">
        <w:rPr>
          <w:rFonts w:ascii="宋体" w:eastAsia="宋体" w:hAnsi="Times New Roman" w:cs="Times New Roman" w:hint="eastAsia"/>
          <w:kern w:val="24"/>
          <w:sz w:val="24"/>
          <w:szCs w:val="21"/>
          <w14:ligatures w14:val="none"/>
        </w:rPr>
        <w:t>所有报价一律用人民币填报。采购人不接受任何非人民币币种的报价。</w:t>
      </w:r>
      <w:r w:rsidRPr="007877D7">
        <w:rPr>
          <w:rFonts w:ascii="宋体" w:eastAsia="宋体" w:hAnsi="Times New Roman" w:cs="Times New Roman" w:hint="eastAsia"/>
          <w:sz w:val="24"/>
          <w14:ligatures w14:val="none"/>
        </w:rPr>
        <w:t>本项目</w:t>
      </w:r>
      <w:r w:rsidRPr="007877D7">
        <w:rPr>
          <w:rFonts w:ascii="Times New Roman" w:eastAsia="宋体" w:hAnsi="Times New Roman" w:cs="Times New Roman"/>
          <w:sz w:val="24"/>
          <w14:ligatures w14:val="none"/>
        </w:rPr>
        <w:t>报价</w:t>
      </w:r>
      <w:r w:rsidRPr="007877D7">
        <w:rPr>
          <w:rFonts w:ascii="Times New Roman" w:eastAsia="宋体" w:hAnsi="Times New Roman" w:cs="Times New Roman" w:hint="eastAsia"/>
          <w:sz w:val="24"/>
          <w14:ligatures w14:val="none"/>
        </w:rPr>
        <w:t>按照百分比率进行报价</w:t>
      </w:r>
      <w:r w:rsidRPr="007877D7">
        <w:rPr>
          <w:rFonts w:ascii="Times New Roman" w:eastAsia="宋体" w:hAnsi="Times New Roman" w:cs="Times New Roman"/>
          <w:sz w:val="24"/>
          <w14:ligatures w14:val="none"/>
        </w:rPr>
        <w:t>。</w:t>
      </w:r>
    </w:p>
    <w:p w14:paraId="7B593FB8" w14:textId="77777777" w:rsidR="004E6E64" w:rsidRPr="007877D7" w:rsidRDefault="004E6E64">
      <w:pPr>
        <w:numPr>
          <w:ilvl w:val="1"/>
          <w:numId w:val="9"/>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p>
    <w:p w14:paraId="29EE6065"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8" w:name="_Toc12890631"/>
      <w:bookmarkStart w:id="59" w:name="_Toc56534780"/>
      <w:r w:rsidRPr="007877D7">
        <w:rPr>
          <w:rFonts w:ascii="宋体" w:eastAsia="宋体" w:hAnsi="Times New Roman" w:cs="Times New Roman"/>
          <w:b/>
          <w:sz w:val="24"/>
          <w:szCs w:val="21"/>
          <w14:ligatures w14:val="none"/>
        </w:rPr>
        <w:t>14.</w:t>
      </w:r>
      <w:r w:rsidRPr="007877D7">
        <w:rPr>
          <w:rFonts w:ascii="宋体" w:eastAsia="宋体" w:hAnsi="Times New Roman" w:cs="Times New Roman" w:hint="eastAsia"/>
          <w:b/>
          <w:sz w:val="24"/>
          <w:szCs w:val="21"/>
          <w14:ligatures w14:val="none"/>
        </w:rPr>
        <w:t>报价有效期</w:t>
      </w:r>
      <w:bookmarkEnd w:id="58"/>
      <w:bookmarkEnd w:id="59"/>
    </w:p>
    <w:p w14:paraId="38F4C18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14.1</w:t>
      </w:r>
      <w:r w:rsidRPr="007877D7">
        <w:rPr>
          <w:rFonts w:ascii="宋体" w:eastAsia="宋体" w:hAnsi="Times New Roman" w:cs="Times New Roman" w:hint="eastAsia"/>
          <w:sz w:val="24"/>
          <w14:ligatures w14:val="none"/>
        </w:rPr>
        <w:t>报价有效期见本须知前附表。在报价有效期内，所有响应文件均保持有效。响应文件的有效期比本须知规定的有效期短的，将被视为非实质响应，采购人有权拒绝。</w:t>
      </w:r>
    </w:p>
    <w:p w14:paraId="20B24DA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14.2</w:t>
      </w:r>
      <w:r w:rsidRPr="007877D7">
        <w:rPr>
          <w:rFonts w:ascii="宋体" w:eastAsia="宋体" w:hAnsi="Times New Roman" w:cs="Times New Roman" w:hint="eastAsia"/>
          <w:sz w:val="24"/>
          <w14:ligatures w14:val="none"/>
        </w:rPr>
        <w:t>特殊情况下，采购人可于原报价有效期满之前要求供应商同意延长有效期，要求与答复均应为书面形式。</w:t>
      </w:r>
    </w:p>
    <w:p w14:paraId="73593303"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60" w:name="_Toc12890632"/>
      <w:bookmarkStart w:id="61" w:name="_Toc56534781"/>
      <w:r w:rsidRPr="007877D7">
        <w:rPr>
          <w:rFonts w:ascii="宋体" w:eastAsia="宋体" w:hAnsi="Times New Roman" w:cs="Times New Roman"/>
          <w:b/>
          <w:sz w:val="24"/>
          <w:szCs w:val="21"/>
          <w14:ligatures w14:val="none"/>
        </w:rPr>
        <w:t>15.</w:t>
      </w:r>
      <w:r w:rsidRPr="007877D7">
        <w:rPr>
          <w:rFonts w:ascii="宋体" w:eastAsia="宋体" w:hAnsi="Times New Roman" w:cs="Times New Roman" w:hint="eastAsia"/>
          <w:b/>
          <w:sz w:val="24"/>
          <w:szCs w:val="21"/>
          <w14:ligatures w14:val="none"/>
        </w:rPr>
        <w:t>响应文件的制作和签署</w:t>
      </w:r>
      <w:bookmarkEnd w:id="60"/>
      <w:bookmarkEnd w:id="61"/>
    </w:p>
    <w:p w14:paraId="4007014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15.1</w:t>
      </w:r>
      <w:r w:rsidRPr="007877D7">
        <w:rPr>
          <w:rFonts w:ascii="宋体" w:eastAsia="宋体" w:hAnsi="Times New Roman" w:cs="Times New Roman" w:hint="eastAsia"/>
          <w:sz w:val="24"/>
          <w14:ligatures w14:val="none"/>
        </w:rPr>
        <w:t>供应商应准备响应文件正本一份，副本一份。</w:t>
      </w:r>
    </w:p>
    <w:p w14:paraId="67C834E3" w14:textId="77777777" w:rsidR="004E6E64" w:rsidRPr="007877D7" w:rsidRDefault="00833666">
      <w:p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响应文件须用中文编写，</w:t>
      </w:r>
      <w:r w:rsidRPr="007877D7">
        <w:rPr>
          <w:rFonts w:ascii="宋体" w:eastAsia="宋体" w:hAnsi="Times New Roman" w:cs="Times New Roman" w:hint="eastAsia"/>
          <w:b/>
          <w:kern w:val="0"/>
          <w:sz w:val="24"/>
          <w14:ligatures w14:val="none"/>
        </w:rPr>
        <w:t>并用</w:t>
      </w:r>
      <w:r w:rsidRPr="007877D7">
        <w:rPr>
          <w:rFonts w:ascii="宋体" w:eastAsia="宋体" w:hAnsi="Times New Roman" w:cs="Times New Roman"/>
          <w:b/>
          <w:kern w:val="0"/>
          <w:sz w:val="24"/>
          <w14:ligatures w14:val="none"/>
        </w:rPr>
        <w:t>A4</w:t>
      </w:r>
      <w:r w:rsidRPr="007877D7">
        <w:rPr>
          <w:rFonts w:ascii="宋体" w:eastAsia="宋体" w:hAnsi="Times New Roman" w:cs="Times New Roman" w:hint="eastAsia"/>
          <w:b/>
          <w:kern w:val="0"/>
          <w:sz w:val="24"/>
          <w14:ligatures w14:val="none"/>
        </w:rPr>
        <w:t>纸双面打印后装订成册，每一页都应标有连续页码，不得留有空白页（</w:t>
      </w:r>
      <w:proofErr w:type="gramStart"/>
      <w:r w:rsidRPr="007877D7">
        <w:rPr>
          <w:rFonts w:ascii="宋体" w:eastAsia="宋体" w:hAnsi="Times New Roman" w:cs="Times New Roman" w:hint="eastAsia"/>
          <w:b/>
          <w:kern w:val="0"/>
          <w:sz w:val="24"/>
          <w14:ligatures w14:val="none"/>
        </w:rPr>
        <w:t>如隔页纸</w:t>
      </w:r>
      <w:proofErr w:type="gramEnd"/>
      <w:r w:rsidRPr="007877D7">
        <w:rPr>
          <w:rFonts w:ascii="宋体" w:eastAsia="宋体" w:hAnsi="Times New Roman" w:cs="Times New Roman" w:hint="eastAsia"/>
          <w:b/>
          <w:kern w:val="0"/>
          <w:sz w:val="24"/>
          <w14:ligatures w14:val="none"/>
        </w:rPr>
        <w:t>）；装订须牢固不易拆散和换页，不得采用活页方式装订，不得采用塑料胶条或塑料封面等；响应文件厚度不得超过</w:t>
      </w:r>
      <w:r w:rsidRPr="007877D7">
        <w:rPr>
          <w:rFonts w:ascii="宋体" w:eastAsia="宋体" w:hAnsi="Times New Roman" w:cs="Times New Roman"/>
          <w:b/>
          <w:kern w:val="0"/>
          <w:sz w:val="24"/>
          <w14:ligatures w14:val="none"/>
        </w:rPr>
        <w:t>3</w:t>
      </w:r>
      <w:r w:rsidRPr="007877D7">
        <w:rPr>
          <w:rFonts w:ascii="宋体" w:eastAsia="宋体" w:hAnsi="Times New Roman" w:cs="Times New Roman" w:hint="eastAsia"/>
          <w:b/>
          <w:kern w:val="0"/>
          <w:sz w:val="24"/>
          <w14:ligatures w14:val="none"/>
        </w:rPr>
        <w:t>公分（约</w:t>
      </w:r>
      <w:r w:rsidRPr="007877D7">
        <w:rPr>
          <w:rFonts w:ascii="宋体" w:eastAsia="宋体" w:hAnsi="Times New Roman" w:cs="Times New Roman"/>
          <w:b/>
          <w:kern w:val="0"/>
          <w:sz w:val="24"/>
          <w14:ligatures w14:val="none"/>
        </w:rPr>
        <w:t>300</w:t>
      </w:r>
      <w:r w:rsidRPr="007877D7">
        <w:rPr>
          <w:rFonts w:ascii="宋体" w:eastAsia="宋体" w:hAnsi="Times New Roman" w:cs="Times New Roman" w:hint="eastAsia"/>
          <w:b/>
          <w:kern w:val="0"/>
          <w:sz w:val="24"/>
          <w14:ligatures w14:val="none"/>
        </w:rPr>
        <w:t>页），超出部分应当分册装订，不得采用硬质封面。</w:t>
      </w:r>
    </w:p>
    <w:p w14:paraId="06A1E89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15.2</w:t>
      </w:r>
      <w:r w:rsidRPr="007877D7">
        <w:rPr>
          <w:rFonts w:ascii="宋体" w:eastAsia="宋体" w:hAnsi="Times New Roman" w:cs="Times New Roman" w:hint="eastAsia"/>
          <w:sz w:val="24"/>
          <w14:ligatures w14:val="none"/>
        </w:rPr>
        <w:t>响应文件的正本，一律用不褪色的墨水书写或打印，加盖供应商单位公章，并由供应商的法定代表人或其授权的代理人签署。响应文件的副本可采用正本的复印件。</w:t>
      </w:r>
    </w:p>
    <w:p w14:paraId="0C64D9E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15.3</w:t>
      </w:r>
      <w:r w:rsidRPr="007877D7">
        <w:rPr>
          <w:rFonts w:ascii="宋体" w:eastAsia="宋体" w:hAnsi="Times New Roman" w:cs="Times New Roman" w:hint="eastAsia"/>
          <w:sz w:val="24"/>
          <w14:ligatures w14:val="none"/>
        </w:rPr>
        <w:t>任何行间插字、涂改或增删，必须由响应文件签字人将姓或首字母在旁边签字才有效。</w:t>
      </w:r>
    </w:p>
    <w:p w14:paraId="1409103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15.4</w:t>
      </w:r>
      <w:r w:rsidRPr="007877D7">
        <w:rPr>
          <w:rFonts w:ascii="宋体" w:eastAsia="宋体" w:hAnsi="Times New Roman" w:cs="Times New Roman" w:hint="eastAsia"/>
          <w:sz w:val="24"/>
          <w14:ligatures w14:val="none"/>
        </w:rPr>
        <w:t>采购人拒绝接受以电报、电话、传真、电子邮件形式递交的响应文件。</w:t>
      </w:r>
    </w:p>
    <w:p w14:paraId="3AC10EB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15.5</w:t>
      </w:r>
      <w:r w:rsidRPr="007877D7">
        <w:rPr>
          <w:rFonts w:ascii="宋体" w:eastAsia="宋体" w:hAnsi="Times New Roman" w:cs="Times New Roman" w:hint="eastAsia"/>
          <w:sz w:val="24"/>
          <w14:ligatures w14:val="none"/>
        </w:rPr>
        <w:t>供应商在报价过程中，签订、履行、通知等事项的书面文件中的单位盖章、印章、公章等处均应使用与供应商全称相一致的标准公章，不得使用其他形式（如带有</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专用章</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等字</w:t>
      </w:r>
      <w:r w:rsidRPr="007877D7">
        <w:rPr>
          <w:rFonts w:ascii="宋体" w:eastAsia="宋体" w:hAnsi="Times New Roman" w:cs="Times New Roman" w:hint="eastAsia"/>
          <w:sz w:val="24"/>
          <w14:ligatures w14:val="none"/>
        </w:rPr>
        <w:lastRenderedPageBreak/>
        <w:t>样）的印章。如响应过程中供应商使用专用章，须提供特别说明函，明确该专用章作为直接参与响应</w:t>
      </w:r>
      <w:proofErr w:type="gramStart"/>
      <w:r w:rsidRPr="007877D7">
        <w:rPr>
          <w:rFonts w:ascii="宋体" w:eastAsia="宋体" w:hAnsi="Times New Roman" w:cs="Times New Roman" w:hint="eastAsia"/>
          <w:sz w:val="24"/>
          <w14:ligatures w14:val="none"/>
        </w:rPr>
        <w:t>时相关</w:t>
      </w:r>
      <w:proofErr w:type="gramEnd"/>
      <w:r w:rsidRPr="007877D7">
        <w:rPr>
          <w:rFonts w:ascii="宋体" w:eastAsia="宋体" w:hAnsi="Times New Roman" w:cs="Times New Roman" w:hint="eastAsia"/>
          <w:sz w:val="24"/>
          <w14:ligatures w14:val="none"/>
        </w:rPr>
        <w:t>响应文件的签章及业务合作伙伴参与响应时授权函的签章，其效力等同于公章（该特别</w:t>
      </w:r>
      <w:proofErr w:type="gramStart"/>
      <w:r w:rsidRPr="007877D7">
        <w:rPr>
          <w:rFonts w:ascii="宋体" w:eastAsia="宋体" w:hAnsi="Times New Roman" w:cs="Times New Roman" w:hint="eastAsia"/>
          <w:sz w:val="24"/>
          <w14:ligatures w14:val="none"/>
        </w:rPr>
        <w:t>说明函须同时</w:t>
      </w:r>
      <w:proofErr w:type="gramEnd"/>
      <w:r w:rsidRPr="007877D7">
        <w:rPr>
          <w:rFonts w:ascii="宋体" w:eastAsia="宋体" w:hAnsi="Times New Roman" w:cs="Times New Roman" w:hint="eastAsia"/>
          <w:sz w:val="24"/>
          <w14:ligatures w14:val="none"/>
        </w:rPr>
        <w:t>加盖供应商公章和供应商专用章）。</w:t>
      </w:r>
    </w:p>
    <w:p w14:paraId="086FF0CB" w14:textId="77777777" w:rsidR="004E6E64" w:rsidRPr="007877D7" w:rsidRDefault="00833666">
      <w:pPr>
        <w:spacing w:afterLines="50" w:after="156" w:line="240" w:lineRule="auto"/>
        <w:jc w:val="center"/>
        <w:rPr>
          <w:rFonts w:ascii="宋体" w:eastAsia="宋体" w:hAnsi="Times New Roman" w:cs="Times New Roman"/>
          <w:b/>
          <w:sz w:val="24"/>
          <w:szCs w:val="21"/>
          <w14:ligatures w14:val="none"/>
        </w:rPr>
      </w:pPr>
      <w:bookmarkStart w:id="62" w:name="_Toc400782004"/>
      <w:bookmarkStart w:id="63" w:name="_Toc76661227"/>
      <w:bookmarkStart w:id="64" w:name="_Toc419469192"/>
      <w:bookmarkStart w:id="65" w:name="_Toc12890633"/>
      <w:r w:rsidRPr="007877D7">
        <w:rPr>
          <w:rFonts w:ascii="宋体" w:eastAsia="宋体" w:hAnsi="Times New Roman" w:cs="Times New Roman" w:hint="eastAsia"/>
          <w:b/>
          <w:sz w:val="24"/>
          <w:szCs w:val="21"/>
          <w14:ligatures w14:val="none"/>
        </w:rPr>
        <w:t>四、响应文件的递交</w:t>
      </w:r>
      <w:bookmarkEnd w:id="62"/>
      <w:bookmarkEnd w:id="63"/>
      <w:bookmarkEnd w:id="64"/>
      <w:bookmarkEnd w:id="65"/>
    </w:p>
    <w:p w14:paraId="49755B83" w14:textId="77777777" w:rsidR="004E6E64" w:rsidRPr="007877D7" w:rsidRDefault="00833666">
      <w:pPr>
        <w:tabs>
          <w:tab w:val="left" w:pos="360"/>
        </w:tabs>
        <w:spacing w:after="0" w:line="360" w:lineRule="auto"/>
        <w:jc w:val="both"/>
        <w:rPr>
          <w:rFonts w:ascii="宋体" w:eastAsia="宋体" w:hAnsi="Times New Roman" w:cs="Times New Roman"/>
          <w:b/>
          <w:bCs/>
          <w:snapToGrid w:val="0"/>
          <w:sz w:val="24"/>
          <w:szCs w:val="21"/>
          <w14:ligatures w14:val="none"/>
        </w:rPr>
      </w:pPr>
      <w:bookmarkStart w:id="66" w:name="_Toc12890634"/>
      <w:r w:rsidRPr="007877D7">
        <w:rPr>
          <w:rFonts w:ascii="宋体" w:eastAsia="宋体" w:hAnsi="Times New Roman" w:cs="Times New Roman"/>
          <w:b/>
          <w:bCs/>
          <w:snapToGrid w:val="0"/>
          <w:sz w:val="24"/>
          <w:szCs w:val="21"/>
          <w14:ligatures w14:val="none"/>
        </w:rPr>
        <w:t xml:space="preserve">16. </w:t>
      </w:r>
      <w:r w:rsidRPr="007877D7">
        <w:rPr>
          <w:rFonts w:ascii="宋体" w:eastAsia="宋体" w:hAnsi="Times New Roman" w:cs="Times New Roman" w:hint="eastAsia"/>
          <w:b/>
          <w:bCs/>
          <w:snapToGrid w:val="0"/>
          <w:sz w:val="24"/>
          <w:szCs w:val="21"/>
          <w14:ligatures w14:val="none"/>
        </w:rPr>
        <w:t>响应文件的密封和标记</w:t>
      </w:r>
      <w:bookmarkEnd w:id="66"/>
    </w:p>
    <w:p w14:paraId="36447A2C"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16.1</w:t>
      </w:r>
      <w:r w:rsidRPr="007877D7">
        <w:rPr>
          <w:rFonts w:ascii="宋体" w:eastAsia="宋体" w:hAnsi="Times New Roman" w:cs="Times New Roman" w:hint="eastAsia"/>
          <w:sz w:val="24"/>
          <w14:ligatures w14:val="none"/>
        </w:rPr>
        <w:t>供应商应将响应文件正、副本封装在一个密封袋内。</w:t>
      </w:r>
    </w:p>
    <w:p w14:paraId="7C0FABB1"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16.2</w:t>
      </w:r>
      <w:r w:rsidRPr="007877D7">
        <w:rPr>
          <w:rFonts w:ascii="宋体" w:eastAsia="宋体" w:hAnsi="Times New Roman" w:cs="Times New Roman" w:hint="eastAsia"/>
          <w:sz w:val="24"/>
          <w14:ligatures w14:val="none"/>
        </w:rPr>
        <w:t>封装带均应：</w:t>
      </w:r>
    </w:p>
    <w:p w14:paraId="003AB0F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）标明递交至</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中指明的响应文件递交地点。</w:t>
      </w:r>
    </w:p>
    <w:p w14:paraId="66A3E3B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）注明</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中指明的项目名称和</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在之前不得启封</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的字样，并填入</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中规定的响应文件递交截止时间。</w:t>
      </w:r>
    </w:p>
    <w:p w14:paraId="3865056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）所有密封袋上粘贴报价标志并加盖供应商公章，未按要求密封视为无效。</w:t>
      </w:r>
    </w:p>
    <w:p w14:paraId="168E3C88" w14:textId="77777777" w:rsidR="004E6E64" w:rsidRPr="007877D7" w:rsidRDefault="00833666">
      <w:pPr>
        <w:tabs>
          <w:tab w:val="left" w:pos="360"/>
        </w:tabs>
        <w:spacing w:after="0" w:line="360" w:lineRule="auto"/>
        <w:jc w:val="both"/>
        <w:rPr>
          <w:rFonts w:ascii="宋体" w:eastAsia="宋体" w:hAnsi="Times New Roman" w:cs="Times New Roman"/>
          <w:sz w:val="24"/>
          <w:szCs w:val="21"/>
          <w14:ligatures w14:val="none"/>
        </w:rPr>
      </w:pPr>
      <w:bookmarkStart w:id="67" w:name="_Toc12890635"/>
      <w:r w:rsidRPr="007877D7">
        <w:rPr>
          <w:rFonts w:ascii="宋体" w:eastAsia="宋体" w:hAnsi="Times New Roman" w:cs="Times New Roman"/>
          <w:b/>
          <w:bCs/>
          <w:snapToGrid w:val="0"/>
          <w:sz w:val="24"/>
          <w:szCs w:val="21"/>
          <w14:ligatures w14:val="none"/>
        </w:rPr>
        <w:t xml:space="preserve">17. </w:t>
      </w:r>
      <w:r w:rsidRPr="007877D7">
        <w:rPr>
          <w:rFonts w:ascii="宋体" w:eastAsia="宋体" w:hAnsi="Times New Roman" w:cs="Times New Roman" w:hint="eastAsia"/>
          <w:b/>
          <w:bCs/>
          <w:snapToGrid w:val="0"/>
          <w:sz w:val="24"/>
          <w:szCs w:val="21"/>
          <w14:ligatures w14:val="none"/>
        </w:rPr>
        <w:t>响应文件递交截止时间</w:t>
      </w:r>
      <w:bookmarkEnd w:id="67"/>
    </w:p>
    <w:p w14:paraId="69B4F2A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17.1</w:t>
      </w:r>
      <w:r w:rsidRPr="007877D7">
        <w:rPr>
          <w:rFonts w:ascii="宋体" w:eastAsia="宋体" w:hAnsi="Times New Roman" w:cs="Times New Roman" w:hint="eastAsia"/>
          <w:sz w:val="24"/>
          <w14:ligatures w14:val="none"/>
        </w:rPr>
        <w:t>供应商应在比选文件规定的响应文件递交截止时间之前将响应文件递交至采购人。响应文件递交截止时间和响应文件递交地点</w:t>
      </w:r>
      <w:proofErr w:type="gramStart"/>
      <w:r w:rsidRPr="007877D7">
        <w:rPr>
          <w:rFonts w:ascii="宋体" w:eastAsia="宋体" w:hAnsi="Times New Roman" w:cs="Times New Roman" w:hint="eastAsia"/>
          <w:sz w:val="24"/>
          <w14:ligatures w14:val="none"/>
        </w:rPr>
        <w:t>见供应</w:t>
      </w:r>
      <w:proofErr w:type="gramEnd"/>
      <w:r w:rsidRPr="007877D7">
        <w:rPr>
          <w:rFonts w:ascii="宋体" w:eastAsia="宋体" w:hAnsi="Times New Roman" w:cs="Times New Roman" w:hint="eastAsia"/>
          <w:sz w:val="24"/>
          <w14:ligatures w14:val="none"/>
        </w:rPr>
        <w:t>商须知前附表。</w:t>
      </w:r>
    </w:p>
    <w:p w14:paraId="5DCD511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17.2</w:t>
      </w:r>
      <w:r w:rsidRPr="007877D7">
        <w:rPr>
          <w:rFonts w:ascii="宋体" w:eastAsia="宋体" w:hAnsi="Times New Roman" w:cs="Times New Roman" w:hint="eastAsia"/>
          <w:sz w:val="24"/>
          <w14:ligatures w14:val="none"/>
        </w:rPr>
        <w:t>采购人可以按本须知第8条规定，通知修改比选文件适当延长响应文件递交截止时间。在此情况下，采购人和供应商受响应文件递交截止时间制约的所有权利和义务均应延长至新的截止期。</w:t>
      </w:r>
    </w:p>
    <w:p w14:paraId="28AE0068" w14:textId="77777777" w:rsidR="004E6E64" w:rsidRPr="007877D7" w:rsidRDefault="00833666">
      <w:pPr>
        <w:tabs>
          <w:tab w:val="left" w:pos="360"/>
        </w:tabs>
        <w:spacing w:after="0" w:line="360" w:lineRule="auto"/>
        <w:jc w:val="both"/>
        <w:rPr>
          <w:rFonts w:ascii="宋体" w:eastAsia="宋体" w:hAnsi="Times New Roman" w:cs="Times New Roman"/>
          <w:b/>
          <w:bCs/>
          <w:snapToGrid w:val="0"/>
          <w:sz w:val="24"/>
          <w:szCs w:val="21"/>
          <w14:ligatures w14:val="none"/>
        </w:rPr>
      </w:pPr>
      <w:bookmarkStart w:id="68" w:name="_Toc12890636"/>
      <w:r w:rsidRPr="007877D7">
        <w:rPr>
          <w:rFonts w:ascii="宋体" w:eastAsia="宋体" w:hAnsi="Times New Roman" w:cs="Times New Roman"/>
          <w:b/>
          <w:bCs/>
          <w:snapToGrid w:val="0"/>
          <w:sz w:val="24"/>
          <w:szCs w:val="21"/>
          <w14:ligatures w14:val="none"/>
        </w:rPr>
        <w:t xml:space="preserve">18. </w:t>
      </w:r>
      <w:r w:rsidRPr="007877D7">
        <w:rPr>
          <w:rFonts w:ascii="宋体" w:eastAsia="宋体" w:hAnsi="Times New Roman" w:cs="Times New Roman" w:hint="eastAsia"/>
          <w:b/>
          <w:bCs/>
          <w:snapToGrid w:val="0"/>
          <w:sz w:val="24"/>
          <w:szCs w:val="21"/>
          <w14:ligatures w14:val="none"/>
        </w:rPr>
        <w:t>迟交的响应文件</w:t>
      </w:r>
      <w:bookmarkEnd w:id="68"/>
    </w:p>
    <w:p w14:paraId="36527012" w14:textId="77777777" w:rsidR="004E6E64" w:rsidRPr="007877D7" w:rsidRDefault="00833666">
      <w:pPr>
        <w:tabs>
          <w:tab w:val="left" w:pos="588"/>
        </w:tabs>
        <w:spacing w:afterLines="50" w:after="156"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18.1</w:t>
      </w:r>
      <w:r w:rsidRPr="007877D7">
        <w:rPr>
          <w:rFonts w:ascii="宋体" w:eastAsia="宋体" w:hAnsi="Times New Roman" w:cs="Times New Roman" w:hint="eastAsia"/>
          <w:sz w:val="24"/>
          <w14:ligatures w14:val="none"/>
        </w:rPr>
        <w:t>采购人将拒绝接收并原封退回在响应文件递交截止时间后收到的任何响应文件。</w:t>
      </w:r>
    </w:p>
    <w:p w14:paraId="13A237A9" w14:textId="77777777" w:rsidR="004E6E64" w:rsidRPr="007877D7" w:rsidRDefault="00833666">
      <w:pPr>
        <w:tabs>
          <w:tab w:val="left" w:pos="360"/>
        </w:tabs>
        <w:spacing w:after="0" w:line="240" w:lineRule="auto"/>
        <w:jc w:val="both"/>
        <w:rPr>
          <w:rFonts w:ascii="宋体" w:eastAsia="宋体" w:hAnsi="Times New Roman" w:cs="Times New Roman"/>
          <w:b/>
          <w:bCs/>
          <w:snapToGrid w:val="0"/>
          <w:sz w:val="24"/>
          <w:szCs w:val="21"/>
          <w14:ligatures w14:val="none"/>
        </w:rPr>
      </w:pPr>
      <w:bookmarkStart w:id="69" w:name="_Toc12890637"/>
      <w:r w:rsidRPr="007877D7">
        <w:rPr>
          <w:rFonts w:ascii="宋体" w:eastAsia="宋体" w:hAnsi="Times New Roman" w:cs="Times New Roman"/>
          <w:b/>
          <w:bCs/>
          <w:snapToGrid w:val="0"/>
          <w:sz w:val="24"/>
          <w:szCs w:val="21"/>
          <w14:ligatures w14:val="none"/>
        </w:rPr>
        <w:t xml:space="preserve">19. </w:t>
      </w:r>
      <w:r w:rsidRPr="007877D7">
        <w:rPr>
          <w:rFonts w:ascii="宋体" w:eastAsia="宋体" w:hAnsi="Times New Roman" w:cs="Times New Roman" w:hint="eastAsia"/>
          <w:b/>
          <w:bCs/>
          <w:snapToGrid w:val="0"/>
          <w:sz w:val="24"/>
          <w:szCs w:val="21"/>
          <w14:ligatures w14:val="none"/>
        </w:rPr>
        <w:t>响应文件的修改和撤销</w:t>
      </w:r>
      <w:bookmarkEnd w:id="69"/>
    </w:p>
    <w:p w14:paraId="513E0F0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19.1</w:t>
      </w:r>
      <w:r w:rsidRPr="007877D7">
        <w:rPr>
          <w:rFonts w:ascii="宋体" w:eastAsia="宋体" w:hAnsi="Times New Roman" w:cs="Times New Roman" w:hint="eastAsia"/>
          <w:sz w:val="24"/>
          <w14:ligatures w14:val="none"/>
        </w:rPr>
        <w:t>供应商在提交响应文件后可对其响应文件进行修改或撤销，但该修改或撤销的书面通知须在响应文件递交截止时间之前送达响应文件递交地点，且该通知需经正式授权的供应商代表签字方为有效。</w:t>
      </w:r>
    </w:p>
    <w:p w14:paraId="54D482EC"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19.2</w:t>
      </w:r>
      <w:r w:rsidRPr="007877D7">
        <w:rPr>
          <w:rFonts w:ascii="宋体" w:eastAsia="宋体" w:hAnsi="Times New Roman" w:cs="Times New Roman" w:hint="eastAsia"/>
          <w:sz w:val="24"/>
          <w14:ligatures w14:val="none"/>
        </w:rPr>
        <w:t>供应商对响应文件修改的书面材料或撤销的通知应按第</w:t>
      </w:r>
      <w:r w:rsidRPr="007877D7">
        <w:rPr>
          <w:rFonts w:ascii="宋体" w:eastAsia="宋体" w:hAnsi="Times New Roman" w:cs="Times New Roman"/>
          <w:sz w:val="24"/>
          <w14:ligatures w14:val="none"/>
        </w:rPr>
        <w:t>16</w:t>
      </w:r>
      <w:r w:rsidRPr="007877D7">
        <w:rPr>
          <w:rFonts w:ascii="宋体" w:eastAsia="宋体" w:hAnsi="Times New Roman" w:cs="Times New Roman" w:hint="eastAsia"/>
          <w:sz w:val="24"/>
          <w14:ligatures w14:val="none"/>
        </w:rPr>
        <w:t>条规定进行编写、密封、标注和递送，并注明</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修改响应文件</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或</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撤销响应文件</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字样。</w:t>
      </w:r>
    </w:p>
    <w:p w14:paraId="77AF74B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19.3</w:t>
      </w:r>
      <w:r w:rsidRPr="007877D7">
        <w:rPr>
          <w:rFonts w:ascii="宋体" w:eastAsia="宋体" w:hAnsi="Times New Roman" w:cs="Times New Roman" w:hint="eastAsia"/>
          <w:sz w:val="24"/>
          <w14:ligatures w14:val="none"/>
        </w:rPr>
        <w:t>在响应文件递交截止时间之后，供应商不得对其响应文件做任何修改。</w:t>
      </w:r>
    </w:p>
    <w:p w14:paraId="211DA0A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19.4</w:t>
      </w:r>
      <w:r w:rsidRPr="007877D7">
        <w:rPr>
          <w:rFonts w:ascii="宋体" w:eastAsia="宋体" w:hAnsi="Times New Roman" w:cs="Times New Roman" w:hint="eastAsia"/>
          <w:sz w:val="24"/>
          <w14:ligatures w14:val="none"/>
        </w:rPr>
        <w:t>供应商不得在响应文件递交截止时间起至响应文件有效期期满前撤销其响应文件。</w:t>
      </w:r>
    </w:p>
    <w:p w14:paraId="08A89FB4" w14:textId="77777777" w:rsidR="004E6E64" w:rsidRPr="007877D7" w:rsidRDefault="00833666">
      <w:pPr>
        <w:spacing w:before="100" w:beforeAutospacing="1" w:after="100" w:afterAutospacing="1" w:line="240" w:lineRule="auto"/>
        <w:jc w:val="center"/>
        <w:rPr>
          <w:rFonts w:ascii="宋体" w:eastAsia="宋体" w:hAnsi="Times New Roman" w:cs="Times New Roman"/>
          <w:b/>
          <w:bCs/>
          <w:sz w:val="24"/>
          <w14:ligatures w14:val="none"/>
        </w:rPr>
      </w:pPr>
      <w:bookmarkStart w:id="70" w:name="_Hlt491765712"/>
      <w:bookmarkStart w:id="71" w:name="_Hlt497729441"/>
      <w:bookmarkStart w:id="72" w:name="_Hlt491765640"/>
      <w:bookmarkStart w:id="73" w:name="_Toc214357452"/>
      <w:bookmarkStart w:id="74" w:name="_Toc232176277"/>
      <w:bookmarkStart w:id="75" w:name="_Toc232395217"/>
      <w:bookmarkStart w:id="76" w:name="_Toc249515415"/>
      <w:bookmarkStart w:id="77" w:name="_Toc256342148"/>
      <w:bookmarkStart w:id="78" w:name="_Toc249515303"/>
      <w:bookmarkStart w:id="79" w:name="_Toc249525184"/>
      <w:bookmarkStart w:id="80" w:name="_Toc177995478"/>
      <w:bookmarkStart w:id="81" w:name="_Toc53722845"/>
      <w:bookmarkStart w:id="82" w:name="_Toc389620191"/>
      <w:bookmarkStart w:id="83" w:name="_Toc176882547"/>
      <w:bookmarkStart w:id="84" w:name="_Toc184043039"/>
      <w:bookmarkStart w:id="85" w:name="_Toc499711048"/>
      <w:bookmarkStart w:id="86" w:name="_Toc177817339"/>
      <w:bookmarkStart w:id="87" w:name="_Toc70687166"/>
      <w:bookmarkStart w:id="88" w:name="_Toc177189240"/>
      <w:bookmarkStart w:id="89" w:name="_Toc500747194"/>
      <w:bookmarkStart w:id="90" w:name="_Toc385992352"/>
      <w:bookmarkStart w:id="91" w:name="_Toc500746971"/>
      <w:bookmarkStart w:id="92" w:name="_Toc492955420"/>
      <w:bookmarkStart w:id="93" w:name="_Toc499711889"/>
      <w:bookmarkStart w:id="94" w:name="_Toc500747067"/>
      <w:bookmarkStart w:id="95" w:name="_Toc496324584"/>
      <w:bookmarkStart w:id="96" w:name="_Toc503063427"/>
      <w:bookmarkEnd w:id="70"/>
      <w:bookmarkEnd w:id="71"/>
      <w:bookmarkEnd w:id="72"/>
      <w:r w:rsidRPr="007877D7">
        <w:rPr>
          <w:rFonts w:ascii="宋体" w:eastAsia="宋体" w:hAnsi="Times New Roman" w:cs="宋体"/>
          <w:b/>
          <w:bCs/>
          <w:sz w:val="24"/>
          <w14:ligatures w14:val="none"/>
        </w:rPr>
        <w:t>五、</w:t>
      </w:r>
      <w:bookmarkEnd w:id="73"/>
      <w:bookmarkEnd w:id="74"/>
      <w:bookmarkEnd w:id="75"/>
      <w:r w:rsidRPr="007877D7">
        <w:rPr>
          <w:rFonts w:ascii="宋体" w:eastAsia="宋体" w:hAnsi="Times New Roman" w:cs="宋体"/>
          <w:b/>
          <w:bCs/>
          <w:sz w:val="24"/>
          <w14:ligatures w14:val="none"/>
        </w:rPr>
        <w:t>评审与比选</w:t>
      </w:r>
      <w:bookmarkEnd w:id="76"/>
      <w:bookmarkEnd w:id="77"/>
      <w:bookmarkEnd w:id="78"/>
      <w:bookmarkEnd w:id="79"/>
    </w:p>
    <w:p w14:paraId="480373FD" w14:textId="77777777" w:rsidR="004E6E64" w:rsidRPr="007877D7" w:rsidRDefault="00833666">
      <w:pPr>
        <w:spacing w:after="0" w:line="240" w:lineRule="auto"/>
        <w:jc w:val="both"/>
        <w:rPr>
          <w:rFonts w:ascii="宋体" w:eastAsia="宋体" w:hAnsi="Times New Roman" w:cs="Times New Roman"/>
          <w:b/>
          <w:sz w:val="24"/>
          <w14:ligatures w14:val="none"/>
        </w:rPr>
      </w:pPr>
      <w:bookmarkStart w:id="97" w:name="_Toc83547671"/>
      <w:r w:rsidRPr="007877D7">
        <w:rPr>
          <w:rFonts w:ascii="宋体" w:eastAsia="宋体" w:hAnsi="Times New Roman" w:cs="Times New Roman"/>
          <w:b/>
          <w:sz w:val="24"/>
          <w14:ligatures w14:val="none"/>
        </w:rPr>
        <w:t>20.</w:t>
      </w:r>
      <w:r w:rsidRPr="007877D7">
        <w:rPr>
          <w:rFonts w:ascii="宋体" w:eastAsia="宋体" w:hAnsi="Times New Roman" w:cs="Times New Roman" w:hint="eastAsia"/>
          <w:b/>
          <w:sz w:val="24"/>
          <w14:ligatures w14:val="none"/>
        </w:rPr>
        <w:t>响应文件递交</w:t>
      </w:r>
    </w:p>
    <w:p w14:paraId="4785823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20.1</w:t>
      </w:r>
      <w:r w:rsidRPr="007877D7">
        <w:rPr>
          <w:rFonts w:ascii="宋体" w:eastAsia="宋体" w:hAnsi="Times New Roman" w:cs="Times New Roman" w:hint="eastAsia"/>
          <w:sz w:val="24"/>
          <w14:ligatures w14:val="none"/>
        </w:rPr>
        <w:t>比选时间和地点</w:t>
      </w:r>
      <w:proofErr w:type="gramStart"/>
      <w:r w:rsidRPr="007877D7">
        <w:rPr>
          <w:rFonts w:ascii="宋体" w:eastAsia="宋体" w:hAnsi="Times New Roman" w:cs="Times New Roman" w:hint="eastAsia"/>
          <w:sz w:val="24"/>
          <w14:ligatures w14:val="none"/>
        </w:rPr>
        <w:t>见供应</w:t>
      </w:r>
      <w:proofErr w:type="gramEnd"/>
      <w:r w:rsidRPr="007877D7">
        <w:rPr>
          <w:rFonts w:ascii="宋体" w:eastAsia="宋体" w:hAnsi="Times New Roman" w:cs="Times New Roman" w:hint="eastAsia"/>
          <w:sz w:val="24"/>
          <w14:ligatures w14:val="none"/>
        </w:rPr>
        <w:t>商须知前附表。</w:t>
      </w:r>
    </w:p>
    <w:p w14:paraId="67E1082A" w14:textId="1DBEE6EE"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lastRenderedPageBreak/>
        <w:t>20.2</w:t>
      </w:r>
      <w:r w:rsidRPr="007877D7">
        <w:rPr>
          <w:rFonts w:ascii="宋体" w:eastAsia="宋体" w:hAnsi="Times New Roman" w:cs="Times New Roman" w:hint="eastAsia"/>
          <w:sz w:val="24"/>
          <w14:ligatures w14:val="none"/>
        </w:rPr>
        <w:t>递交响应文件的供应商不足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家，不进行比选，采购人</w:t>
      </w:r>
      <w:proofErr w:type="gramStart"/>
      <w:r w:rsidRPr="007877D7">
        <w:rPr>
          <w:rFonts w:ascii="宋体" w:eastAsia="宋体" w:hAnsi="Times New Roman" w:cs="Times New Roman" w:hint="eastAsia"/>
          <w:sz w:val="24"/>
          <w14:ligatures w14:val="none"/>
        </w:rPr>
        <w:t>原途径</w:t>
      </w:r>
      <w:proofErr w:type="gramEnd"/>
      <w:r w:rsidRPr="007877D7">
        <w:rPr>
          <w:rFonts w:ascii="宋体" w:eastAsia="宋体" w:hAnsi="Times New Roman" w:cs="Times New Roman" w:hint="eastAsia"/>
          <w:sz w:val="24"/>
          <w14:ligatures w14:val="none"/>
        </w:rPr>
        <w:t>退回响应文件，采购人无保管义务。</w:t>
      </w:r>
    </w:p>
    <w:p w14:paraId="3F031617" w14:textId="77777777" w:rsidR="004E6E64" w:rsidRPr="007877D7" w:rsidRDefault="00833666">
      <w:pPr>
        <w:tabs>
          <w:tab w:val="left" w:pos="0"/>
        </w:tabs>
        <w:spacing w:after="0" w:line="240" w:lineRule="auto"/>
        <w:ind w:left="480" w:hanging="480"/>
        <w:jc w:val="both"/>
        <w:rPr>
          <w:rFonts w:ascii="宋体" w:eastAsia="宋体" w:hAnsi="Times New Roman" w:cs="Times New Roman"/>
          <w:b/>
          <w:bCs/>
          <w:sz w:val="24"/>
          <w:szCs w:val="21"/>
          <w14:ligatures w14:val="none"/>
        </w:rPr>
      </w:pPr>
      <w:r w:rsidRPr="007877D7">
        <w:rPr>
          <w:rFonts w:ascii="宋体" w:eastAsia="宋体" w:hAnsi="Times New Roman" w:cs="Times New Roman"/>
          <w:b/>
          <w:bCs/>
          <w:sz w:val="24"/>
          <w14:ligatures w14:val="none"/>
        </w:rPr>
        <w:t xml:space="preserve">21. </w:t>
      </w:r>
      <w:r w:rsidRPr="007877D7">
        <w:rPr>
          <w:rFonts w:ascii="宋体" w:eastAsia="宋体" w:hAnsi="Times New Roman" w:cs="Times New Roman" w:hint="eastAsia"/>
          <w:b/>
          <w:bCs/>
          <w:sz w:val="24"/>
          <w:szCs w:val="21"/>
          <w14:ligatures w14:val="none"/>
        </w:rPr>
        <w:t>评审小组</w:t>
      </w:r>
    </w:p>
    <w:p w14:paraId="74733A3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21.1</w:t>
      </w:r>
      <w:r w:rsidRPr="007877D7">
        <w:rPr>
          <w:rFonts w:ascii="宋体" w:eastAsia="宋体" w:hAnsi="Times New Roman" w:cs="Times New Roman" w:hint="eastAsia"/>
          <w:sz w:val="24"/>
          <w14:ligatures w14:val="none"/>
        </w:rPr>
        <w:t>采购人组成评审小组，负责具体比选评审事务。</w:t>
      </w:r>
    </w:p>
    <w:p w14:paraId="038DED6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21.2</w:t>
      </w:r>
      <w:r w:rsidRPr="007877D7">
        <w:rPr>
          <w:rFonts w:ascii="宋体" w:eastAsia="宋体" w:hAnsi="Times New Roman" w:cs="Times New Roman" w:hint="eastAsia"/>
          <w:sz w:val="24"/>
          <w14:ligatures w14:val="none"/>
        </w:rPr>
        <w:t>评审小组以比选文件为依据，对供应商的响应文件进行审查、澄清、评估和比较，并做出评审意见，不寻求比选文件及符合规定的澄清文件以外的其他证据。</w:t>
      </w:r>
    </w:p>
    <w:p w14:paraId="76D89D7E"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bCs/>
          <w:sz w:val="24"/>
          <w14:ligatures w14:val="none"/>
        </w:rPr>
        <w:t xml:space="preserve">22. </w:t>
      </w:r>
      <w:r w:rsidRPr="007877D7">
        <w:rPr>
          <w:rFonts w:ascii="宋体" w:eastAsia="宋体" w:hAnsi="Times New Roman" w:cs="Times New Roman" w:hint="eastAsia"/>
          <w:b/>
          <w:sz w:val="24"/>
          <w14:ligatures w14:val="none"/>
        </w:rPr>
        <w:t>供应商、响应文件的符合性审查与澄清</w:t>
      </w:r>
    </w:p>
    <w:p w14:paraId="6F1EE34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22.1</w:t>
      </w:r>
      <w:r w:rsidRPr="007877D7">
        <w:rPr>
          <w:rFonts w:ascii="宋体" w:eastAsia="宋体" w:hAnsi="Times New Roman" w:cs="Times New Roman" w:hint="eastAsia"/>
          <w:sz w:val="24"/>
          <w14:ligatures w14:val="none"/>
        </w:rPr>
        <w:t>评审小组通过</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b/>
          <w:bCs/>
          <w:sz w:val="24"/>
          <w14:ligatures w14:val="none"/>
        </w:rPr>
        <w:t>信用中国</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网站查询供应商信用情况，比选当日查询到被列入失信被执行人、重大税收违法案件当事人名单、政府采购严重违法失信行为记录名单且在有效期内的供应商均被认定为不合格供应商。</w:t>
      </w:r>
    </w:p>
    <w:p w14:paraId="0F0137D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22.2</w:t>
      </w:r>
      <w:r w:rsidRPr="007877D7">
        <w:rPr>
          <w:rFonts w:ascii="宋体" w:eastAsia="宋体" w:hAnsi="Times New Roman" w:cs="Times New Roman" w:hint="eastAsia"/>
          <w:sz w:val="24"/>
          <w14:ligatures w14:val="none"/>
        </w:rPr>
        <w:t>响应文件符合性检查，评审小组依据比选文件，对响应文件的有效性、完整性以及对比</w:t>
      </w:r>
      <w:proofErr w:type="gramStart"/>
      <w:r w:rsidRPr="007877D7">
        <w:rPr>
          <w:rFonts w:ascii="宋体" w:eastAsia="宋体" w:hAnsi="Times New Roman" w:cs="Times New Roman" w:hint="eastAsia"/>
          <w:sz w:val="24"/>
          <w14:ligatures w14:val="none"/>
        </w:rPr>
        <w:t>选文件</w:t>
      </w:r>
      <w:proofErr w:type="gramEnd"/>
      <w:r w:rsidRPr="007877D7">
        <w:rPr>
          <w:rFonts w:ascii="宋体" w:eastAsia="宋体" w:hAnsi="Times New Roman" w:cs="Times New Roman" w:hint="eastAsia"/>
          <w:sz w:val="24"/>
          <w14:ligatures w14:val="none"/>
        </w:rPr>
        <w:t>中条款的响应程度进行逐项审查，以确定供应商是否对比</w:t>
      </w:r>
      <w:proofErr w:type="gramStart"/>
      <w:r w:rsidRPr="007877D7">
        <w:rPr>
          <w:rFonts w:ascii="宋体" w:eastAsia="宋体" w:hAnsi="Times New Roman" w:cs="Times New Roman" w:hint="eastAsia"/>
          <w:sz w:val="24"/>
          <w14:ligatures w14:val="none"/>
        </w:rPr>
        <w:t>选文件</w:t>
      </w:r>
      <w:proofErr w:type="gramEnd"/>
      <w:r w:rsidRPr="007877D7">
        <w:rPr>
          <w:rFonts w:ascii="宋体" w:eastAsia="宋体" w:hAnsi="Times New Roman" w:cs="Times New Roman" w:hint="eastAsia"/>
          <w:sz w:val="24"/>
          <w14:ligatures w14:val="none"/>
        </w:rPr>
        <w:t>的实质性要求做出响应。</w:t>
      </w:r>
    </w:p>
    <w:p w14:paraId="3CC702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 xml:space="preserve">22.3 </w:t>
      </w:r>
      <w:r w:rsidRPr="007877D7">
        <w:rPr>
          <w:rFonts w:ascii="宋体" w:eastAsia="宋体" w:hAnsi="Times New Roman" w:cs="Times New Roman" w:hint="eastAsia"/>
          <w:sz w:val="24"/>
          <w14:ligatures w14:val="none"/>
        </w:rPr>
        <w:t>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14:paraId="39B7BD7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22.4</w:t>
      </w:r>
      <w:r w:rsidRPr="007877D7">
        <w:rPr>
          <w:rFonts w:ascii="宋体" w:eastAsia="宋体" w:hAnsi="Times New Roman" w:cs="Times New Roman" w:hint="eastAsia"/>
          <w:sz w:val="24"/>
          <w14:ligatures w14:val="none"/>
        </w:rPr>
        <w:t>供应</w:t>
      </w:r>
      <w:proofErr w:type="gramStart"/>
      <w:r w:rsidRPr="007877D7">
        <w:rPr>
          <w:rFonts w:ascii="宋体" w:eastAsia="宋体" w:hAnsi="Times New Roman" w:cs="Times New Roman" w:hint="eastAsia"/>
          <w:sz w:val="24"/>
          <w14:ligatures w14:val="none"/>
        </w:rPr>
        <w:t>商出现</w:t>
      </w:r>
      <w:proofErr w:type="gramEnd"/>
      <w:r w:rsidRPr="007877D7">
        <w:rPr>
          <w:rFonts w:ascii="宋体" w:eastAsia="宋体" w:hAnsi="Times New Roman" w:cs="Times New Roman" w:hint="eastAsia"/>
          <w:sz w:val="24"/>
          <w14:ligatures w14:val="none"/>
        </w:rPr>
        <w:t>供应商须知前附表第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7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14:paraId="58EC7DAF" w14:textId="77777777" w:rsidR="004E6E64" w:rsidRPr="007877D7" w:rsidRDefault="00833666">
      <w:pPr>
        <w:spacing w:after="0" w:line="240" w:lineRule="auto"/>
        <w:jc w:val="both"/>
        <w:rPr>
          <w:rFonts w:ascii="宋体" w:eastAsia="宋体" w:hAnsi="Times New Roman" w:cs="Times New Roman"/>
          <w:b/>
          <w:sz w:val="24"/>
          <w14:ligatures w14:val="none"/>
        </w:rPr>
      </w:pPr>
      <w:bookmarkStart w:id="98" w:name="_Toc56534788"/>
      <w:r w:rsidRPr="007877D7">
        <w:rPr>
          <w:rFonts w:ascii="宋体" w:eastAsia="宋体" w:hAnsi="Times New Roman" w:cs="Times New Roman"/>
          <w:b/>
          <w:sz w:val="24"/>
          <w14:ligatures w14:val="none"/>
        </w:rPr>
        <w:t>23</w:t>
      </w:r>
      <w:r w:rsidRPr="007877D7">
        <w:rPr>
          <w:rFonts w:ascii="宋体" w:eastAsia="宋体" w:hAnsi="Times New Roman" w:cs="Times New Roman" w:hint="eastAsia"/>
          <w:b/>
          <w:sz w:val="24"/>
          <w14:ligatures w14:val="none"/>
        </w:rPr>
        <w:t>．</w:t>
      </w:r>
      <w:bookmarkStart w:id="99" w:name="_Toc56534789"/>
      <w:bookmarkEnd w:id="98"/>
      <w:r w:rsidRPr="007877D7">
        <w:rPr>
          <w:rFonts w:ascii="宋体" w:eastAsia="宋体" w:hAnsi="Times New Roman" w:cs="Times New Roman" w:hint="eastAsia"/>
          <w:b/>
          <w:sz w:val="24"/>
          <w14:ligatures w14:val="none"/>
        </w:rPr>
        <w:t>响应偏离与非实质性响应</w:t>
      </w:r>
      <w:bookmarkEnd w:id="99"/>
    </w:p>
    <w:p w14:paraId="039E7B4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23.1</w:t>
      </w:r>
      <w:r w:rsidRPr="007877D7">
        <w:rPr>
          <w:rFonts w:ascii="宋体" w:eastAsia="宋体" w:hAnsi="Times New Roman" w:cs="Times New Roman" w:hint="eastAsia"/>
          <w:sz w:val="24"/>
          <w14:ligatures w14:val="none"/>
        </w:rPr>
        <w:t>对于响应文件中不构成实质性偏离的不正规、不一致或不规则，评审小组可以接受。</w:t>
      </w:r>
    </w:p>
    <w:p w14:paraId="71ECA21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23.2</w:t>
      </w:r>
      <w:r w:rsidRPr="007877D7">
        <w:rPr>
          <w:rFonts w:ascii="宋体" w:eastAsia="宋体" w:hAnsi="Times New Roman" w:cs="Times New Roman" w:hint="eastAsia"/>
          <w:sz w:val="24"/>
          <w14:ligatures w14:val="none"/>
        </w:rPr>
        <w:t>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14:paraId="1E1449B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23.3</w:t>
      </w:r>
      <w:r w:rsidRPr="007877D7">
        <w:rPr>
          <w:rFonts w:ascii="宋体" w:eastAsia="宋体" w:hAnsi="Times New Roman" w:cs="Times New Roman" w:hint="eastAsia"/>
          <w:sz w:val="24"/>
          <w14:ligatures w14:val="none"/>
        </w:rPr>
        <w:t>响应文件存在下列情形之一的，其响应无效，供应商不得通过补充、澄清、修正或撤销等形式使其响应成为有效响应：</w:t>
      </w:r>
    </w:p>
    <w:p w14:paraId="0B5DC6C8"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1</w:t>
      </w:r>
      <w:r w:rsidRPr="007877D7">
        <w:rPr>
          <w:rFonts w:ascii="宋体" w:eastAsia="宋体" w:hAnsi="Times New Roman" w:cs="Times New Roman" w:hint="eastAsia"/>
          <w:kern w:val="0"/>
          <w:sz w:val="24"/>
          <w14:ligatures w14:val="none"/>
        </w:rPr>
        <w:t>）未按照比选文件规定进行签署、盖章及封装的；</w:t>
      </w:r>
    </w:p>
    <w:p w14:paraId="279FA872"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2</w:t>
      </w:r>
      <w:r w:rsidRPr="007877D7">
        <w:rPr>
          <w:rFonts w:ascii="宋体" w:eastAsia="宋体" w:hAnsi="Times New Roman" w:cs="Times New Roman" w:hint="eastAsia"/>
          <w:kern w:val="0"/>
          <w:sz w:val="24"/>
          <w14:ligatures w14:val="none"/>
        </w:rPr>
        <w:t>）供应商未通过资格条件审查或符合性审查的；</w:t>
      </w:r>
    </w:p>
    <w:p w14:paraId="330DE353"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3</w:t>
      </w:r>
      <w:r w:rsidRPr="007877D7">
        <w:rPr>
          <w:rFonts w:ascii="宋体" w:eastAsia="宋体" w:hAnsi="Times New Roman" w:cs="Times New Roman" w:hint="eastAsia"/>
          <w:kern w:val="0"/>
          <w:sz w:val="24"/>
          <w14:ligatures w14:val="none"/>
        </w:rPr>
        <w:t>）响应文件含有采购人不能接受的附加条件的；</w:t>
      </w:r>
    </w:p>
    <w:p w14:paraId="36D6ACB0"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lastRenderedPageBreak/>
        <w:t>（</w:t>
      </w:r>
      <w:r w:rsidRPr="007877D7">
        <w:rPr>
          <w:rFonts w:ascii="宋体" w:eastAsia="宋体" w:hAnsi="Times New Roman" w:cs="Times New Roman"/>
          <w:kern w:val="0"/>
          <w:sz w:val="24"/>
          <w14:ligatures w14:val="none"/>
        </w:rPr>
        <w:t>4</w:t>
      </w:r>
      <w:r w:rsidRPr="007877D7">
        <w:rPr>
          <w:rFonts w:ascii="宋体" w:eastAsia="宋体" w:hAnsi="Times New Roman" w:cs="Times New Roman" w:hint="eastAsia"/>
          <w:kern w:val="0"/>
          <w:sz w:val="24"/>
          <w14:ligatures w14:val="none"/>
        </w:rPr>
        <w:t>）不满足比选文件其他</w:t>
      </w:r>
      <w:r w:rsidRPr="007877D7">
        <w:rPr>
          <w:rFonts w:ascii="宋体" w:eastAsia="宋体" w:hAnsi="Times New Roman" w:cs="Times New Roman" w:hint="cs"/>
          <w:kern w:val="0"/>
          <w:sz w:val="24"/>
          <w14:ligatures w14:val="none"/>
        </w:rPr>
        <w:t>“</w:t>
      </w: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hint="cs"/>
          <w:kern w:val="0"/>
          <w:sz w:val="24"/>
          <w14:ligatures w14:val="none"/>
        </w:rPr>
        <w:t>”</w:t>
      </w:r>
      <w:r w:rsidRPr="007877D7">
        <w:rPr>
          <w:rFonts w:ascii="宋体" w:eastAsia="宋体" w:hAnsi="Times New Roman" w:cs="Times New Roman" w:hint="eastAsia"/>
          <w:kern w:val="0"/>
          <w:sz w:val="24"/>
          <w14:ligatures w14:val="none"/>
        </w:rPr>
        <w:t>号条款的；</w:t>
      </w:r>
    </w:p>
    <w:p w14:paraId="64ABA4FE"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5</w:t>
      </w:r>
      <w:r w:rsidRPr="007877D7">
        <w:rPr>
          <w:rFonts w:ascii="宋体" w:eastAsia="宋体" w:hAnsi="Times New Roman" w:cs="Times New Roman" w:hint="eastAsia"/>
          <w:kern w:val="0"/>
          <w:sz w:val="24"/>
          <w14:ligatures w14:val="none"/>
        </w:rPr>
        <w:t>）法律、法规规定的其他无效比选情形；</w:t>
      </w:r>
    </w:p>
    <w:p w14:paraId="27E581F0"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6</w:t>
      </w:r>
      <w:r w:rsidRPr="007877D7">
        <w:rPr>
          <w:rFonts w:ascii="宋体" w:eastAsia="宋体" w:hAnsi="Times New Roman" w:cs="Times New Roman" w:hint="eastAsia"/>
          <w:kern w:val="0"/>
          <w:sz w:val="24"/>
          <w14:ligatures w14:val="none"/>
        </w:rPr>
        <w:t>）响应与事实不符或提供虚假或失实资料的。</w:t>
      </w:r>
    </w:p>
    <w:p w14:paraId="2AB6899D" w14:textId="77777777" w:rsidR="004E6E64" w:rsidRPr="007877D7" w:rsidRDefault="00833666">
      <w:pPr>
        <w:spacing w:afterLines="50" w:after="156" w:line="240" w:lineRule="auto"/>
        <w:jc w:val="both"/>
        <w:rPr>
          <w:rFonts w:ascii="宋体" w:eastAsia="宋体" w:hAnsi="Times New Roman" w:cs="Times New Roman"/>
          <w:b/>
          <w:bCs/>
          <w:sz w:val="24"/>
          <w:szCs w:val="21"/>
          <w14:ligatures w14:val="none"/>
        </w:rPr>
      </w:pPr>
      <w:bookmarkStart w:id="100" w:name="_Toc12890638"/>
      <w:bookmarkStart w:id="101" w:name="_Toc249515310"/>
      <w:bookmarkStart w:id="102" w:name="_Toc249515422"/>
      <w:bookmarkStart w:id="103" w:name="_Toc249525191"/>
      <w:r w:rsidRPr="007877D7">
        <w:rPr>
          <w:rFonts w:ascii="宋体" w:eastAsia="宋体" w:hAnsi="Times New Roman" w:cs="Times New Roman"/>
          <w:b/>
          <w:bCs/>
          <w:sz w:val="24"/>
          <w:szCs w:val="21"/>
          <w14:ligatures w14:val="none"/>
        </w:rPr>
        <w:t>24.</w:t>
      </w:r>
      <w:r w:rsidRPr="007877D7">
        <w:rPr>
          <w:rFonts w:ascii="宋体" w:eastAsia="宋体" w:hAnsi="Times New Roman" w:cs="Times New Roman" w:hint="eastAsia"/>
          <w:b/>
          <w:bCs/>
          <w:sz w:val="24"/>
          <w:szCs w:val="21"/>
          <w14:ligatures w14:val="none"/>
        </w:rPr>
        <w:t>评审</w:t>
      </w:r>
      <w:bookmarkEnd w:id="100"/>
    </w:p>
    <w:bookmarkEnd w:id="101"/>
    <w:bookmarkEnd w:id="102"/>
    <w:bookmarkEnd w:id="103"/>
    <w:p w14:paraId="37CA1311" w14:textId="77777777" w:rsidR="004E6E64" w:rsidRPr="007877D7" w:rsidRDefault="00833666">
      <w:pPr>
        <w:tabs>
          <w:tab w:val="left" w:pos="588"/>
        </w:tabs>
        <w:spacing w:afterLines="50" w:after="156" w:line="240" w:lineRule="auto"/>
        <w:jc w:val="both"/>
        <w:rPr>
          <w:rFonts w:ascii="宋体" w:eastAsia="宋体" w:hAnsi="Times New Roman" w:cs="Times New Roman"/>
          <w:bCs/>
          <w:kern w:val="0"/>
          <w:sz w:val="24"/>
          <w14:ligatures w14:val="none"/>
        </w:rPr>
      </w:pPr>
      <w:r w:rsidRPr="007877D7">
        <w:rPr>
          <w:rFonts w:ascii="宋体" w:eastAsia="宋体" w:hAnsi="Times New Roman" w:cs="Times New Roman"/>
          <w:kern w:val="0"/>
          <w:sz w:val="24"/>
          <w14:ligatures w14:val="none"/>
        </w:rPr>
        <w:t>24.1</w:t>
      </w:r>
      <w:r w:rsidRPr="007877D7">
        <w:rPr>
          <w:rFonts w:ascii="宋体" w:eastAsia="宋体" w:hAnsi="Times New Roman" w:cs="Times New Roman" w:hint="eastAsia"/>
          <w:kern w:val="0"/>
          <w:sz w:val="24"/>
          <w14:ligatures w14:val="none"/>
        </w:rPr>
        <w:t>评审小组所有成员集中对供应商提交的响应文件进行审核</w:t>
      </w:r>
      <w:bookmarkEnd w:id="97"/>
    </w:p>
    <w:p w14:paraId="5E4A5482" w14:textId="62DA4AE9" w:rsidR="004E6E64" w:rsidRPr="007877D7" w:rsidRDefault="00833666">
      <w:pPr>
        <w:keepNext/>
        <w:keepLines/>
        <w:spacing w:after="0" w:line="360" w:lineRule="auto"/>
        <w:ind w:firstLine="480"/>
        <w:outlineLvl w:val="2"/>
        <w:rPr>
          <w:rFonts w:ascii="宋体" w:eastAsia="宋体" w:hAnsi="Times New Roman" w:cs="Times New Roman"/>
          <w:bCs/>
          <w:sz w:val="24"/>
          <w:szCs w:val="21"/>
          <w14:ligatures w14:val="none"/>
        </w:rPr>
      </w:pPr>
      <w:bookmarkStart w:id="104" w:name="_Hlk508665402"/>
      <w:r w:rsidRPr="007877D7">
        <w:rPr>
          <w:rFonts w:ascii="宋体" w:eastAsia="宋体" w:hAnsi="Times New Roman" w:cs="Times New Roman"/>
          <w:sz w:val="24"/>
          <w:szCs w:val="32"/>
          <w14:ligatures w14:val="none"/>
        </w:rPr>
        <w:t>24.</w:t>
      </w:r>
      <w:bookmarkEnd w:id="104"/>
      <w:r w:rsidRPr="007877D7">
        <w:rPr>
          <w:rFonts w:ascii="宋体" w:eastAsia="宋体" w:hAnsi="Times New Roman" w:cs="Times New Roman"/>
          <w:sz w:val="24"/>
          <w:szCs w:val="32"/>
          <w14:ligatures w14:val="none"/>
        </w:rPr>
        <w:t>2</w:t>
      </w:r>
      <w:r w:rsidRPr="007877D7">
        <w:rPr>
          <w:rFonts w:ascii="宋体" w:eastAsia="宋体" w:hAnsi="Times New Roman" w:cs="Times New Roman" w:hint="eastAsia"/>
          <w:bCs/>
          <w:sz w:val="24"/>
          <w:szCs w:val="21"/>
          <w14:ligatures w14:val="none"/>
        </w:rPr>
        <w:t>参加比选的中小企业应当提供有效的《中小企业声明函》，参加比选的监狱企业应当提供由省级以上监狱管理局、戒毒管理局（含新疆生产建设兵团）出具的属于监狱企业的证明文</w:t>
      </w:r>
      <w:r w:rsidR="00631C10">
        <w:rPr>
          <w:rFonts w:ascii="宋体" w:eastAsia="宋体" w:hAnsi="Times New Roman" w:cs="Times New Roman" w:hint="eastAsia"/>
          <w:bCs/>
          <w:sz w:val="24"/>
          <w:szCs w:val="21"/>
          <w14:ligatures w14:val="none"/>
        </w:rPr>
        <w:t>件</w:t>
      </w:r>
      <w:r w:rsidRPr="007877D7">
        <w:rPr>
          <w:rFonts w:ascii="宋体" w:eastAsia="宋体" w:hAnsi="Times New Roman" w:cs="Times New Roman" w:hint="eastAsia"/>
          <w:bCs/>
          <w:sz w:val="24"/>
          <w:szCs w:val="21"/>
          <w14:ligatures w14:val="none"/>
        </w:rPr>
        <w:t>，参加比选</w:t>
      </w:r>
      <w:r w:rsidR="00631C10">
        <w:rPr>
          <w:rFonts w:ascii="宋体" w:eastAsia="宋体" w:hAnsi="Times New Roman" w:cs="Times New Roman" w:hint="eastAsia"/>
          <w:bCs/>
          <w:sz w:val="24"/>
          <w:szCs w:val="21"/>
          <w14:ligatures w14:val="none"/>
        </w:rPr>
        <w:t>的</w:t>
      </w:r>
      <w:r w:rsidRPr="007877D7">
        <w:rPr>
          <w:rFonts w:ascii="宋体" w:eastAsia="宋体" w:hAnsi="Times New Roman" w:cs="Times New Roman" w:hint="eastAsia"/>
          <w:bCs/>
          <w:sz w:val="24"/>
          <w:szCs w:val="21"/>
          <w14:ligatures w14:val="none"/>
        </w:rPr>
        <w:t>残疾人福利性单位应当提供《残疾人福利性单位声明函》，否则评标时不得被认定。</w:t>
      </w:r>
      <w:r w:rsidR="00631C10" w:rsidRPr="00631C10">
        <w:rPr>
          <w:rFonts w:ascii="宋体" w:eastAsia="宋体" w:hAnsi="Times New Roman" w:cs="Times New Roman" w:hint="eastAsia"/>
          <w:bCs/>
          <w:sz w:val="24"/>
          <w:szCs w:val="21"/>
          <w14:ligatures w14:val="none"/>
        </w:rPr>
        <w:t>本项目上述企业单位</w:t>
      </w:r>
      <w:r w:rsidR="00631C10">
        <w:rPr>
          <w:rFonts w:ascii="宋体" w:eastAsia="宋体" w:hAnsi="Times New Roman" w:cs="Times New Roman" w:hint="eastAsia"/>
          <w:bCs/>
          <w:sz w:val="24"/>
          <w:szCs w:val="21"/>
          <w14:ligatures w14:val="none"/>
        </w:rPr>
        <w:t>提供的服务</w:t>
      </w:r>
      <w:r w:rsidR="00631C10" w:rsidRPr="00631C10">
        <w:rPr>
          <w:rFonts w:ascii="宋体" w:eastAsia="宋体" w:hAnsi="Times New Roman" w:cs="Times New Roman" w:hint="eastAsia"/>
          <w:bCs/>
          <w:sz w:val="24"/>
          <w:szCs w:val="21"/>
          <w14:ligatures w14:val="none"/>
        </w:rPr>
        <w:t>在评审时给予报价</w:t>
      </w:r>
      <w:r w:rsidR="00631C10" w:rsidRPr="00631C10">
        <w:rPr>
          <w:rFonts w:ascii="宋体" w:eastAsia="宋体" w:hAnsi="Times New Roman" w:cs="Times New Roman"/>
          <w:bCs/>
          <w:sz w:val="24"/>
          <w:szCs w:val="21"/>
          <w14:ligatures w14:val="none"/>
        </w:rPr>
        <w:t>10%的扣除，用扣除后的价格参与评审，即参加评审的价格=响应报价</w:t>
      </w:r>
      <w:r w:rsidR="00631C10" w:rsidRPr="00631C10">
        <w:rPr>
          <w:rFonts w:ascii="宋体" w:eastAsia="宋体" w:hAnsi="Times New Roman" w:cs="Times New Roman"/>
          <w:bCs/>
          <w:sz w:val="24"/>
          <w:szCs w:val="21"/>
          <w14:ligatures w14:val="none"/>
        </w:rPr>
        <w:t>×</w:t>
      </w:r>
      <w:r w:rsidR="00631C10" w:rsidRPr="00631C10">
        <w:rPr>
          <w:rFonts w:ascii="宋体" w:eastAsia="宋体" w:hAnsi="Times New Roman" w:cs="Times New Roman"/>
          <w:bCs/>
          <w:sz w:val="24"/>
          <w:szCs w:val="21"/>
          <w14:ligatures w14:val="none"/>
        </w:rPr>
        <w:t>(1-10%)。</w:t>
      </w:r>
      <w:r w:rsidRPr="007877D7">
        <w:rPr>
          <w:rFonts w:ascii="宋体" w:eastAsia="宋体" w:hAnsi="Times New Roman" w:cs="Times New Roman" w:hint="eastAsia"/>
          <w:bCs/>
          <w:sz w:val="24"/>
          <w:szCs w:val="21"/>
          <w14:ligatures w14:val="none"/>
        </w:rPr>
        <w:t>未提供相关声明函或证明文件的评审时其响应报价不予扣除，同时具备上述两种及以上类型的企业单位，不重复享受政策优惠。</w:t>
      </w:r>
    </w:p>
    <w:p w14:paraId="6498D73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24.3</w:t>
      </w:r>
      <w:r w:rsidRPr="007877D7">
        <w:rPr>
          <w:rFonts w:ascii="宋体" w:eastAsia="宋体" w:hAnsi="Times New Roman" w:cs="Times New Roman" w:hint="eastAsia"/>
          <w:sz w:val="24"/>
          <w14:ligatures w14:val="none"/>
        </w:rPr>
        <w:t>本项目从质量和服务均能满足采购文件实质性响应要求的供应商中，</w:t>
      </w:r>
      <w:r w:rsidRPr="007877D7">
        <w:rPr>
          <w:rFonts w:ascii="宋体" w:eastAsia="宋体" w:hAnsi="宋体" w:cs="宋体"/>
          <w:sz w:val="24"/>
          <w14:ligatures w14:val="none"/>
        </w:rPr>
        <w:t>按照综合评分由高到低的顺序提出成交候选人的</w:t>
      </w:r>
      <w:r w:rsidRPr="007877D7">
        <w:rPr>
          <w:rFonts w:ascii="宋体" w:eastAsia="宋体" w:hAnsi="Times New Roman" w:cs="Times New Roman" w:hint="eastAsia"/>
          <w:sz w:val="24"/>
          <w14:ligatures w14:val="none"/>
        </w:rPr>
        <w:t>原则确定成交供应商。</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14:paraId="56845614" w14:textId="77777777" w:rsidR="004E6E64" w:rsidRPr="007877D7" w:rsidRDefault="00833666">
      <w:pPr>
        <w:spacing w:after="0" w:line="240" w:lineRule="auto"/>
        <w:jc w:val="both"/>
        <w:rPr>
          <w:rFonts w:ascii="宋体" w:eastAsia="宋体" w:hAnsi="Times New Roman" w:cs="Times New Roman"/>
          <w:b/>
          <w:bCs/>
          <w:sz w:val="24"/>
          <w:szCs w:val="21"/>
          <w14:ligatures w14:val="none"/>
        </w:rPr>
      </w:pPr>
      <w:r w:rsidRPr="007877D7">
        <w:rPr>
          <w:rFonts w:ascii="宋体" w:eastAsia="宋体" w:hAnsi="Times New Roman" w:cs="Times New Roman"/>
          <w:b/>
          <w:sz w:val="24"/>
          <w14:ligatures w14:val="none"/>
        </w:rPr>
        <w:t>25.</w:t>
      </w:r>
      <w:r w:rsidRPr="007877D7">
        <w:rPr>
          <w:rFonts w:ascii="宋体" w:eastAsia="宋体" w:hAnsi="Times New Roman" w:cs="Times New Roman" w:hint="eastAsia"/>
          <w:b/>
          <w:sz w:val="24"/>
          <w14:ligatures w14:val="none"/>
        </w:rPr>
        <w:t>成交候选人的推荐原则</w:t>
      </w:r>
    </w:p>
    <w:p w14:paraId="2DE730F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25.1</w:t>
      </w:r>
      <w:r w:rsidRPr="007877D7">
        <w:rPr>
          <w:rFonts w:ascii="宋体" w:eastAsia="宋体" w:hAnsi="Times New Roman" w:cs="Times New Roman" w:hint="eastAsia"/>
          <w:sz w:val="24"/>
          <w14:ligatures w14:val="none"/>
        </w:rPr>
        <w:t>评审小组将根据评审结果，</w:t>
      </w:r>
      <w:r w:rsidRPr="007877D7">
        <w:rPr>
          <w:rFonts w:ascii="宋体" w:eastAsia="宋体" w:hAnsi="宋体" w:cs="宋体"/>
          <w:sz w:val="24"/>
          <w14:ligatures w14:val="none"/>
        </w:rPr>
        <w:t>对实质上响应比选文件的供应</w:t>
      </w:r>
      <w:proofErr w:type="gramStart"/>
      <w:r w:rsidRPr="007877D7">
        <w:rPr>
          <w:rFonts w:ascii="宋体" w:eastAsia="宋体" w:hAnsi="宋体" w:cs="宋体"/>
          <w:sz w:val="24"/>
          <w14:ligatures w14:val="none"/>
        </w:rPr>
        <w:t>商按照</w:t>
      </w:r>
      <w:proofErr w:type="gramEnd"/>
      <w:r w:rsidRPr="007877D7">
        <w:rPr>
          <w:rFonts w:ascii="宋体" w:eastAsia="宋体" w:hAnsi="宋体" w:cs="宋体"/>
          <w:sz w:val="24"/>
          <w14:ligatures w14:val="none"/>
        </w:rPr>
        <w:t>综合评分由高至低的顺序进行评标排序</w:t>
      </w:r>
      <w:r w:rsidRPr="007877D7">
        <w:rPr>
          <w:rFonts w:ascii="宋体" w:eastAsia="宋体" w:hAnsi="Times New Roman" w:cs="Times New Roman" w:hint="eastAsia"/>
          <w:sz w:val="24"/>
          <w14:ligatures w14:val="none"/>
        </w:rPr>
        <w:t>。</w:t>
      </w:r>
    </w:p>
    <w:p w14:paraId="194DEBD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25.2</w:t>
      </w:r>
      <w:r w:rsidRPr="007877D7">
        <w:rPr>
          <w:rFonts w:ascii="宋体" w:eastAsia="宋体" w:hAnsi="Times New Roman" w:cs="Times New Roman" w:hint="eastAsia"/>
          <w:sz w:val="24"/>
          <w14:ligatures w14:val="none"/>
        </w:rPr>
        <w:t>前附表中另有规定成交候选人推荐原则的，以前附表规定为准。</w:t>
      </w:r>
    </w:p>
    <w:p w14:paraId="5D5E545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25.3</w:t>
      </w:r>
      <w:r w:rsidRPr="007877D7">
        <w:rPr>
          <w:rFonts w:ascii="宋体" w:eastAsia="宋体" w:hAnsi="Times New Roman" w:cs="Times New Roman" w:hint="eastAsia"/>
          <w:sz w:val="24"/>
          <w14:ligatures w14:val="none"/>
        </w:rPr>
        <w:t>评审小组将根据评审排序，依次推荐前三名供应商为成交候选人。</w:t>
      </w:r>
    </w:p>
    <w:p w14:paraId="06D6DD16"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26.</w:t>
      </w:r>
      <w:r w:rsidRPr="007877D7">
        <w:rPr>
          <w:rFonts w:ascii="宋体" w:eastAsia="宋体" w:hAnsi="Times New Roman" w:cs="Times New Roman" w:hint="eastAsia"/>
          <w:b/>
          <w:sz w:val="24"/>
          <w14:ligatures w14:val="none"/>
        </w:rPr>
        <w:t>废标</w:t>
      </w:r>
    </w:p>
    <w:p w14:paraId="7BEC470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26.1</w:t>
      </w:r>
      <w:r w:rsidRPr="007877D7">
        <w:rPr>
          <w:rFonts w:ascii="宋体" w:eastAsia="宋体" w:hAnsi="Times New Roman" w:cs="Times New Roman" w:hint="eastAsia"/>
          <w:sz w:val="24"/>
          <w14:ligatures w14:val="none"/>
        </w:rPr>
        <w:t>出现下列情况之一时，评审小组有权决定废标，并将理由通知所有供应商：</w:t>
      </w:r>
    </w:p>
    <w:p w14:paraId="326E57B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）递交响应文件的供应商不足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家的；</w:t>
      </w:r>
    </w:p>
    <w:p w14:paraId="4E282F3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）通过资格条件审查或符合性审查的供应商不足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家的；</w:t>
      </w:r>
    </w:p>
    <w:p w14:paraId="76A951F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）出现影响采购公正的违法、违规行为的；</w:t>
      </w:r>
    </w:p>
    <w:p w14:paraId="58BA2E8C"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）因重大变故，采购任务取消的。</w:t>
      </w:r>
    </w:p>
    <w:p w14:paraId="79988527" w14:textId="77777777" w:rsidR="004E6E64" w:rsidRPr="007877D7" w:rsidRDefault="00833666">
      <w:pPr>
        <w:tabs>
          <w:tab w:val="left" w:pos="588"/>
        </w:tabs>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b/>
          <w:sz w:val="24"/>
          <w14:ligatures w14:val="none"/>
        </w:rPr>
        <w:t>27.</w:t>
      </w:r>
      <w:r w:rsidRPr="007877D7">
        <w:rPr>
          <w:rFonts w:ascii="宋体" w:eastAsia="宋体" w:hAnsi="Times New Roman" w:cs="Times New Roman" w:hint="eastAsia"/>
          <w:b/>
          <w:sz w:val="24"/>
          <w14:ligatures w14:val="none"/>
        </w:rPr>
        <w:t>串标</w:t>
      </w:r>
    </w:p>
    <w:p w14:paraId="6B391044"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27.1</w:t>
      </w:r>
      <w:r w:rsidRPr="007877D7">
        <w:rPr>
          <w:rFonts w:ascii="宋体" w:eastAsia="宋体" w:hAnsi="Times New Roman" w:cs="Times New Roman" w:hint="eastAsia"/>
          <w:sz w:val="24"/>
          <w14:ligatures w14:val="none"/>
        </w:rPr>
        <w:t>供应商有《政府采购法实施条例》第七十四条规定情形之一的，属于恶意串通，其响应无效，并按有关规定追究法律责任。</w:t>
      </w:r>
    </w:p>
    <w:p w14:paraId="0731FE8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27.2</w:t>
      </w:r>
      <w:r w:rsidRPr="007877D7">
        <w:rPr>
          <w:rFonts w:ascii="宋体" w:eastAsia="宋体" w:hAnsi="Times New Roman" w:cs="Times New Roman" w:hint="eastAsia"/>
          <w:sz w:val="24"/>
          <w14:ligatures w14:val="none"/>
        </w:rPr>
        <w:t>供应商有下列情形之一的，视为串通投标，其响应无效。</w:t>
      </w:r>
    </w:p>
    <w:p w14:paraId="23FD9A2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）不同供应商的响应文件由同一单位或者个人编制；</w:t>
      </w:r>
    </w:p>
    <w:p w14:paraId="53102E6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）不同供应商委托同一单位或者个人办理比选事宜；</w:t>
      </w:r>
    </w:p>
    <w:p w14:paraId="2ED0E38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）不同供应商的响应文件载明的项目管理成员或者联系人员为同一人；</w:t>
      </w:r>
    </w:p>
    <w:p w14:paraId="1EB5C8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lastRenderedPageBreak/>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）不同供应商的响应文件异常一致或者响应报价呈规律性差异；</w:t>
      </w:r>
    </w:p>
    <w:p w14:paraId="3ED9A62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5</w:t>
      </w:r>
      <w:r w:rsidRPr="007877D7">
        <w:rPr>
          <w:rFonts w:ascii="宋体" w:eastAsia="宋体" w:hAnsi="Times New Roman" w:cs="Times New Roman" w:hint="eastAsia"/>
          <w:sz w:val="24"/>
          <w14:ligatures w14:val="none"/>
        </w:rPr>
        <w:t>）不同供应商的响应文件相互混装。</w:t>
      </w:r>
    </w:p>
    <w:p w14:paraId="3EC7DCDE" w14:textId="77777777" w:rsidR="004E6E64" w:rsidRPr="007877D7" w:rsidRDefault="00833666" w:rsidP="00B53910">
      <w:pPr>
        <w:spacing w:after="0" w:line="240" w:lineRule="auto"/>
        <w:jc w:val="center"/>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六、授予合同</w:t>
      </w:r>
    </w:p>
    <w:p w14:paraId="1470FB0E"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28.</w:t>
      </w:r>
      <w:r w:rsidRPr="007877D7">
        <w:rPr>
          <w:rFonts w:ascii="宋体" w:eastAsia="宋体" w:hAnsi="Times New Roman" w:cs="Times New Roman" w:hint="eastAsia"/>
          <w:b/>
          <w:sz w:val="24"/>
          <w14:ligatures w14:val="none"/>
        </w:rPr>
        <w:t>定标准则</w:t>
      </w:r>
    </w:p>
    <w:p w14:paraId="4D5C09B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28.1</w:t>
      </w:r>
      <w:r w:rsidRPr="007877D7">
        <w:rPr>
          <w:rFonts w:ascii="宋体" w:eastAsia="宋体" w:hAnsi="Times New Roman" w:cs="Times New Roman" w:hint="eastAsia"/>
          <w:sz w:val="24"/>
          <w14:ligatures w14:val="none"/>
        </w:rPr>
        <w:t>采购人将按评审小组推荐的成交候选人名单排序确定第一成交候选人为成交供应商。成交供应商因不可抗力或自身原因放弃成交资格的，采购人可以按照评审小组推荐的成交候选人名单排序，确定下一候选人为成交供应商，也可以重新组织采购活动。</w:t>
      </w:r>
    </w:p>
    <w:p w14:paraId="5EEDDC8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28.2</w:t>
      </w:r>
      <w:r w:rsidRPr="007877D7">
        <w:rPr>
          <w:rFonts w:ascii="宋体" w:eastAsia="宋体" w:hAnsi="Times New Roman" w:cs="Times New Roman" w:hint="eastAsia"/>
          <w:sz w:val="24"/>
          <w14:ligatures w14:val="none"/>
        </w:rPr>
        <w:t>采购人不承诺报价最低的供应商为成交供应商。</w:t>
      </w:r>
    </w:p>
    <w:p w14:paraId="66328E4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28.3</w:t>
      </w:r>
      <w:r w:rsidRPr="007877D7">
        <w:rPr>
          <w:rFonts w:ascii="宋体" w:eastAsia="宋体" w:hAnsi="Times New Roman" w:cs="Times New Roman" w:hint="eastAsia"/>
          <w:sz w:val="24"/>
          <w14:ligatures w14:val="none"/>
        </w:rPr>
        <w:t>采购人有权组织评审小组对拟确定的成交供应商所提供的证明材料进行核实，如发现不符，将按提供虚假材料行为处罚，并按第</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8</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条重新确定成交供应商。</w:t>
      </w:r>
    </w:p>
    <w:p w14:paraId="3C88DBBC"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b/>
          <w:sz w:val="24"/>
          <w14:ligatures w14:val="none"/>
        </w:rPr>
        <w:t>29</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接受和拒绝</w:t>
      </w:r>
      <w:proofErr w:type="gramStart"/>
      <w:r w:rsidRPr="007877D7">
        <w:rPr>
          <w:rFonts w:ascii="宋体" w:eastAsia="宋体" w:hAnsi="Times New Roman" w:cs="Times New Roman" w:hint="eastAsia"/>
          <w:b/>
          <w:sz w:val="24"/>
          <w14:ligatures w14:val="none"/>
        </w:rPr>
        <w:t>任何或</w:t>
      </w:r>
      <w:proofErr w:type="gramEnd"/>
      <w:r w:rsidRPr="007877D7">
        <w:rPr>
          <w:rFonts w:ascii="宋体" w:eastAsia="宋体" w:hAnsi="Times New Roman" w:cs="Times New Roman" w:hint="eastAsia"/>
          <w:b/>
          <w:sz w:val="24"/>
          <w14:ligatures w14:val="none"/>
        </w:rPr>
        <w:t>所有投标的权力</w:t>
      </w:r>
    </w:p>
    <w:p w14:paraId="6962A00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29</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为维护国家和社会公共利益，采购人保留在授标之前任何时候接受或拒绝任何投标的权力，且对受影响的供应商不承担任何责任。</w:t>
      </w:r>
    </w:p>
    <w:p w14:paraId="07A0FEA3"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b/>
          <w:sz w:val="24"/>
          <w14:ligatures w14:val="none"/>
        </w:rPr>
        <w:t>30</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签订合同</w:t>
      </w:r>
    </w:p>
    <w:p w14:paraId="465576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采购人应当自成交公告公示期满之日起三十日内，与成交人签订合同。成交人无正当理由拒绝与采购人签订合同的，将承担相应的法律责任。</w:t>
      </w:r>
    </w:p>
    <w:p w14:paraId="57AFEAA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成交通知书、成交人的响应文件及双方确认的澄清文件等，均为有法律约束力的经济合同组成的一部分。</w:t>
      </w:r>
    </w:p>
    <w:p w14:paraId="12CB21C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14:paraId="15DB9FD8"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1</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采购人追加采购数量的权利</w:t>
      </w:r>
    </w:p>
    <w:p w14:paraId="258FDF1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p w14:paraId="1B6D2821"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2</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履约保证金</w:t>
      </w:r>
    </w:p>
    <w:p w14:paraId="45A9401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p w14:paraId="090DBFB4"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3</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重新授予合同</w:t>
      </w:r>
    </w:p>
    <w:p w14:paraId="6F801914" w14:textId="77777777" w:rsidR="004E6E64" w:rsidRPr="007877D7" w:rsidRDefault="00833666">
      <w:pPr>
        <w:tabs>
          <w:tab w:val="left" w:pos="360"/>
          <w:tab w:val="left" w:pos="588"/>
        </w:tabs>
        <w:spacing w:after="24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3</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如果成交人没有按照</w:t>
      </w:r>
      <w:proofErr w:type="gramStart"/>
      <w:r w:rsidRPr="007877D7">
        <w:rPr>
          <w:rFonts w:ascii="宋体" w:eastAsia="宋体" w:hAnsi="Times New Roman" w:cs="Times New Roman" w:hint="eastAsia"/>
          <w:sz w:val="24"/>
          <w14:ligatures w14:val="none"/>
        </w:rPr>
        <w:t>上述第</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proofErr w:type="gramEnd"/>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条规定执行，采购人有权取消该成交决定，采购人可以按照评审小组推荐的成交候选人名单排序，将合同授予下一成交候选人或重新组织采购确定成交供应商。</w:t>
      </w:r>
    </w:p>
    <w:p w14:paraId="204F196A" w14:textId="77777777" w:rsidR="004E6E64" w:rsidRPr="007877D7" w:rsidRDefault="00833666">
      <w:pPr>
        <w:spacing w:after="0" w:line="240" w:lineRule="auto"/>
        <w:jc w:val="center"/>
        <w:rPr>
          <w:rFonts w:ascii="宋体" w:eastAsia="宋体" w:hAnsi="Times New Roman" w:cs="Times New Roman"/>
          <w:b/>
          <w:sz w:val="24"/>
          <w14:ligatures w14:val="none"/>
        </w:rPr>
      </w:pPr>
      <w:bookmarkStart w:id="105" w:name="EB17f66e60af9642f2bbc4d0da719042ab"/>
      <w:bookmarkEnd w:id="105"/>
      <w:r w:rsidRPr="007877D7">
        <w:rPr>
          <w:rFonts w:ascii="宋体" w:eastAsia="宋体" w:hAnsi="Times New Roman" w:cs="Times New Roman" w:hint="eastAsia"/>
          <w:b/>
          <w:sz w:val="24"/>
          <w14:ligatures w14:val="none"/>
        </w:rPr>
        <w:t>七、质疑提出与处理</w:t>
      </w:r>
    </w:p>
    <w:p w14:paraId="158EC8CF"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4</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质疑提出</w:t>
      </w:r>
    </w:p>
    <w:p w14:paraId="21BA63C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供应商认为比选文件、比选过程及成交结果使自己的权益受到损害的，可以在知道或应知权益受到损害之日起七个工作日内提出，针对同一采购程序环节的质疑应一次性提出。</w:t>
      </w:r>
    </w:p>
    <w:p w14:paraId="0691793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lastRenderedPageBreak/>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供应商质疑应当有明确的事项，并符合下列要求：</w:t>
      </w:r>
    </w:p>
    <w:p w14:paraId="15E4233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）提出质疑的供应商应当是按规定直接取得比选文件并参与比选的供应商；</w:t>
      </w:r>
    </w:p>
    <w:p w14:paraId="6C281F4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）提出质疑应当在法定质疑期限内（以当面送达日期或信函快递发出日期为准）；</w:t>
      </w:r>
    </w:p>
    <w:p w14:paraId="5A45551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）提出质疑应当提供事实依据和证明材料，证明材料应当内容真实、来源合法；</w:t>
      </w:r>
    </w:p>
    <w:p w14:paraId="30DD385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）质疑</w:t>
      </w:r>
      <w:proofErr w:type="gramStart"/>
      <w:r w:rsidRPr="007877D7">
        <w:rPr>
          <w:rFonts w:ascii="宋体" w:eastAsia="宋体" w:hAnsi="Times New Roman" w:cs="Times New Roman" w:hint="eastAsia"/>
          <w:sz w:val="24"/>
          <w14:ligatures w14:val="none"/>
        </w:rPr>
        <w:t>函应当</w:t>
      </w:r>
      <w:proofErr w:type="gramEnd"/>
      <w:r w:rsidRPr="007877D7">
        <w:rPr>
          <w:rFonts w:ascii="宋体" w:eastAsia="宋体" w:hAnsi="Times New Roman" w:cs="Times New Roman" w:hint="eastAsia"/>
          <w:sz w:val="24"/>
          <w14:ligatures w14:val="none"/>
        </w:rPr>
        <w:t>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31C6CF7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质疑</w:t>
      </w:r>
      <w:proofErr w:type="gramStart"/>
      <w:r w:rsidRPr="007877D7">
        <w:rPr>
          <w:rFonts w:ascii="宋体" w:eastAsia="宋体" w:hAnsi="Times New Roman" w:cs="Times New Roman" w:hint="eastAsia"/>
          <w:sz w:val="24"/>
          <w14:ligatures w14:val="none"/>
        </w:rPr>
        <w:t>函应当</w:t>
      </w:r>
      <w:proofErr w:type="gramEnd"/>
      <w:r w:rsidRPr="007877D7">
        <w:rPr>
          <w:rFonts w:ascii="宋体" w:eastAsia="宋体" w:hAnsi="Times New Roman" w:cs="Times New Roman" w:hint="eastAsia"/>
          <w:sz w:val="24"/>
          <w14:ligatures w14:val="none"/>
        </w:rPr>
        <w:t>按附件格式通过当面送达或信函快递等原件方式向采购人递交，采购人不接受电子邮件、传真等非原件方式递交的质疑函，格式见附件。</w:t>
      </w:r>
    </w:p>
    <w:p w14:paraId="33123072"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5</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质疑处理</w:t>
      </w:r>
    </w:p>
    <w:p w14:paraId="5BD956E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对于依法提出的供应商质疑，采购人将在收到质疑函之日起（以当面送达日期或信函快递收到日期为准）七个工作日内书面答复质疑供应商。</w:t>
      </w:r>
    </w:p>
    <w:p w14:paraId="3BE900A4"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质疑答复函将通过来人领取或信函邮寄、快递等原件方式向质疑供应商送达，不得以电子邮件、传真等非原件方式送达质疑供应商。</w:t>
      </w:r>
    </w:p>
    <w:p w14:paraId="74CA6A0B" w14:textId="77777777" w:rsidR="004E6E64" w:rsidRPr="007877D7" w:rsidRDefault="00833666">
      <w:pPr>
        <w:tabs>
          <w:tab w:val="left" w:pos="360"/>
          <w:tab w:val="left" w:pos="588"/>
        </w:tabs>
        <w:spacing w:after="0" w:line="360" w:lineRule="auto"/>
        <w:jc w:val="both"/>
        <w:rPr>
          <w:rFonts w:ascii="宋体" w:eastAsia="宋体" w:hAnsi="宋体" w:cs="宋体"/>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.3</w:t>
      </w:r>
      <w:r w:rsidRPr="007877D7">
        <w:rPr>
          <w:rFonts w:ascii="宋体" w:eastAsia="宋体" w:hAnsi="宋体" w:cs="宋体" w:hint="eastAsia"/>
          <w:sz w:val="24"/>
          <w14:ligatures w14:val="none"/>
        </w:rPr>
        <w:t>质疑供应商提出质疑不符合比</w:t>
      </w:r>
      <w:proofErr w:type="gramStart"/>
      <w:r w:rsidRPr="007877D7">
        <w:rPr>
          <w:rFonts w:ascii="宋体" w:eastAsia="宋体" w:hAnsi="宋体" w:cs="宋体" w:hint="eastAsia"/>
          <w:sz w:val="24"/>
          <w14:ligatures w14:val="none"/>
        </w:rPr>
        <w:t>选文件</w:t>
      </w:r>
      <w:proofErr w:type="gramEnd"/>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.2</w:t>
      </w:r>
      <w:r w:rsidRPr="007877D7">
        <w:rPr>
          <w:rFonts w:ascii="宋体" w:eastAsia="宋体" w:hAnsi="宋体" w:cs="宋体" w:hint="eastAsia"/>
          <w:sz w:val="24"/>
          <w14:ligatures w14:val="none"/>
        </w:rPr>
        <w:t>和</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条</w:t>
      </w:r>
      <w:r w:rsidRPr="007877D7">
        <w:rPr>
          <w:rFonts w:ascii="宋体" w:eastAsia="宋体" w:hAnsi="宋体" w:cs="宋体" w:hint="eastAsia"/>
          <w:sz w:val="24"/>
          <w14:ligatures w14:val="none"/>
        </w:rPr>
        <w:t>要求的，采购人不予受理。</w:t>
      </w:r>
      <w:bookmarkStart w:id="106" w:name="_Toc520799360"/>
      <w:bookmarkStart w:id="107" w:name="_Toc520901632"/>
      <w:bookmarkStart w:id="108" w:name="_Toc499747751"/>
      <w:bookmarkStart w:id="109" w:name="_Toc499747784"/>
      <w:bookmarkStart w:id="110" w:name="_Toc499748257"/>
      <w:bookmarkStart w:id="111" w:name="_Toc505867274"/>
    </w:p>
    <w:p w14:paraId="1453195E"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r w:rsidRPr="007877D7">
        <w:rPr>
          <w:rFonts w:ascii="宋体" w:eastAsia="宋体" w:hAnsi="宋体" w:cs="宋体"/>
          <w:kern w:val="0"/>
          <w:sz w:val="24"/>
          <w:szCs w:val="20"/>
          <w14:ligatures w14:val="none"/>
        </w:rPr>
        <w:br w:type="page"/>
      </w:r>
      <w:bookmarkStart w:id="112" w:name="_Toc24477"/>
      <w:r w:rsidRPr="007877D7">
        <w:rPr>
          <w:rFonts w:ascii="宋体" w:eastAsia="宋体" w:hAnsi="Times New Roman" w:cs="Times New Roman" w:hint="eastAsia"/>
          <w:b/>
          <w:kern w:val="0"/>
          <w:sz w:val="44"/>
          <w:szCs w:val="44"/>
          <w14:ligatures w14:val="none"/>
        </w:rPr>
        <w:lastRenderedPageBreak/>
        <w:t xml:space="preserve">第三章 </w:t>
      </w:r>
      <w:bookmarkStart w:id="113" w:name="_Toc519618634"/>
      <w:bookmarkEnd w:id="106"/>
      <w:bookmarkEnd w:id="107"/>
      <w:r w:rsidRPr="007877D7">
        <w:rPr>
          <w:rFonts w:ascii="宋体" w:eastAsia="宋体" w:hAnsi="Times New Roman" w:cs="Times New Roman" w:hint="eastAsia"/>
          <w:b/>
          <w:kern w:val="0"/>
          <w:sz w:val="44"/>
          <w:szCs w:val="44"/>
          <w14:ligatures w14:val="none"/>
        </w:rPr>
        <w:t>项目需求书</w:t>
      </w:r>
      <w:bookmarkEnd w:id="112"/>
    </w:p>
    <w:p w14:paraId="6266BD6F" w14:textId="77777777" w:rsidR="004E6E64" w:rsidRPr="007877D7" w:rsidRDefault="00833666">
      <w:pPr>
        <w:tabs>
          <w:tab w:val="left" w:pos="360"/>
          <w:tab w:val="left" w:pos="588"/>
        </w:tabs>
        <w:spacing w:after="0" w:line="360" w:lineRule="auto"/>
        <w:jc w:val="both"/>
        <w:outlineLvl w:val="1"/>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一、项目背景</w:t>
      </w:r>
    </w:p>
    <w:p w14:paraId="42663D25" w14:textId="4DEC44C2" w:rsidR="00082176" w:rsidRPr="007877D7" w:rsidRDefault="00082176" w:rsidP="0008217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为顺利完成</w:t>
      </w:r>
      <w:r w:rsidR="005E1697">
        <w:rPr>
          <w:rFonts w:ascii="宋体" w:eastAsia="宋体" w:hAnsi="Times New Roman" w:cs="宋体" w:hint="eastAsia"/>
          <w:sz w:val="24"/>
          <w14:ligatures w14:val="none"/>
        </w:rPr>
        <w:t>青海省</w:t>
      </w:r>
      <w:r w:rsidR="009E2CF5" w:rsidRPr="009E2CF5">
        <w:rPr>
          <w:rFonts w:ascii="宋体" w:eastAsia="宋体" w:hAnsi="Times New Roman" w:cs="宋体"/>
          <w:sz w:val="24"/>
          <w14:ligatures w14:val="none"/>
        </w:rPr>
        <w:t>食品安全抽检</w:t>
      </w:r>
      <w:r w:rsidRPr="007877D7">
        <w:rPr>
          <w:rFonts w:ascii="宋体" w:eastAsia="宋体" w:hAnsi="Times New Roman" w:cs="宋体"/>
          <w:sz w:val="24"/>
          <w14:ligatures w14:val="none"/>
        </w:rPr>
        <w:t>任务，</w:t>
      </w:r>
      <w:proofErr w:type="gramStart"/>
      <w:r w:rsidRPr="007877D7">
        <w:rPr>
          <w:rFonts w:ascii="宋体" w:eastAsia="宋体" w:hAnsi="Times New Roman" w:cs="宋体"/>
          <w:sz w:val="24"/>
          <w14:ligatures w14:val="none"/>
        </w:rPr>
        <w:t>特实施</w:t>
      </w:r>
      <w:proofErr w:type="gramEnd"/>
      <w:r w:rsidRPr="007877D7">
        <w:rPr>
          <w:rFonts w:ascii="宋体" w:eastAsia="宋体" w:hAnsi="Times New Roman" w:cs="宋体"/>
          <w:sz w:val="24"/>
          <w14:ligatures w14:val="none"/>
        </w:rPr>
        <w:t>此次采购。</w:t>
      </w:r>
    </w:p>
    <w:p w14:paraId="2552AE84" w14:textId="07D5DAFF" w:rsidR="007B4160" w:rsidRDefault="00833666">
      <w:pPr>
        <w:tabs>
          <w:tab w:val="left" w:pos="360"/>
          <w:tab w:val="left" w:pos="588"/>
        </w:tabs>
        <w:spacing w:after="0" w:line="360" w:lineRule="auto"/>
        <w:jc w:val="both"/>
        <w:rPr>
          <w:rFonts w:ascii="宋体" w:eastAsia="宋体" w:hAnsi="Times New Roman" w:cs="Times New Roman"/>
          <w:b/>
          <w:bCs/>
          <w:sz w:val="24"/>
          <w14:ligatures w14:val="none"/>
        </w:rPr>
      </w:pPr>
      <w:bookmarkStart w:id="114" w:name="OLE_LINK20"/>
      <w:bookmarkStart w:id="115" w:name="OLE_LINK22"/>
      <w:r w:rsidRPr="007877D7">
        <w:rPr>
          <w:rFonts w:ascii="Times New Roman" w:eastAsia="宋体" w:hAnsi="Times New Roman" w:cs="Times New Roman" w:hint="eastAsia"/>
          <w:sz w:val="24"/>
          <w14:ligatures w14:val="none"/>
        </w:rPr>
        <w:t>★</w:t>
      </w:r>
      <w:bookmarkEnd w:id="114"/>
      <w:bookmarkEnd w:id="115"/>
      <w:r w:rsidRPr="007877D7">
        <w:rPr>
          <w:rFonts w:ascii="宋体" w:eastAsia="宋体" w:hAnsi="Times New Roman" w:cs="Times New Roman" w:hint="eastAsia"/>
          <w:b/>
          <w:bCs/>
          <w:sz w:val="24"/>
          <w14:ligatures w14:val="none"/>
        </w:rPr>
        <w:t>二、项目服务需求</w:t>
      </w:r>
    </w:p>
    <w:p w14:paraId="211F3F4E" w14:textId="43A62FA9" w:rsidR="00FF0AE1" w:rsidRPr="00FF0AE1" w:rsidRDefault="00FF0AE1" w:rsidP="00B53910">
      <w:pPr>
        <w:tabs>
          <w:tab w:val="left" w:pos="360"/>
          <w:tab w:val="left" w:pos="588"/>
        </w:tabs>
        <w:spacing w:after="0" w:line="360" w:lineRule="auto"/>
        <w:ind w:firstLineChars="49" w:firstLine="118"/>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t>（一）</w:t>
      </w:r>
      <w:r w:rsidRPr="00FF0AE1">
        <w:rPr>
          <w:rFonts w:ascii="宋体" w:eastAsia="宋体" w:hAnsi="Times New Roman" w:cs="Times New Roman" w:hint="eastAsia"/>
          <w:b/>
          <w:bCs/>
          <w:sz w:val="24"/>
          <w14:ligatures w14:val="none"/>
        </w:rPr>
        <w:t>项目概况</w:t>
      </w:r>
    </w:p>
    <w:p w14:paraId="46CC57F8" w14:textId="71BB73B5" w:rsidR="00FF0AE1" w:rsidRPr="00B53910" w:rsidRDefault="00CE5D3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1.</w:t>
      </w:r>
      <w:r w:rsidR="00FF0AE1" w:rsidRPr="00B53910">
        <w:rPr>
          <w:rFonts w:ascii="宋体" w:eastAsia="宋体" w:hAnsi="Times New Roman" w:cs="宋体" w:hint="eastAsia"/>
          <w:sz w:val="24"/>
          <w14:ligatures w14:val="none"/>
        </w:rPr>
        <w:t>项目名称：</w:t>
      </w:r>
      <w:r w:rsidR="00B53910">
        <w:rPr>
          <w:rFonts w:ascii="宋体" w:eastAsia="宋体" w:hAnsi="宋体" w:cs="宋体" w:hint="eastAsia"/>
          <w:bCs/>
          <w:kern w:val="0"/>
          <w:sz w:val="24"/>
          <w14:ligatures w14:val="none"/>
        </w:rPr>
        <w:t>重庆海关技术中心2026年第三批食品抽样服务采购项目</w:t>
      </w:r>
      <w:r w:rsidR="00B53910">
        <w:rPr>
          <w:rFonts w:ascii="宋体" w:eastAsia="宋体" w:hAnsi="Times New Roman" w:cs="宋体" w:hint="eastAsia"/>
          <w:sz w:val="24"/>
          <w14:ligatures w14:val="none"/>
        </w:rPr>
        <w:t>。</w:t>
      </w:r>
    </w:p>
    <w:p w14:paraId="2857AD9F" w14:textId="3FC12DEC" w:rsidR="00FF0AE1" w:rsidRPr="00B53910" w:rsidRDefault="00CE5D31" w:rsidP="00B53910">
      <w:pPr>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2.</w:t>
      </w:r>
      <w:r w:rsidR="00FF0AE1">
        <w:rPr>
          <w:rFonts w:ascii="宋体" w:eastAsia="宋体" w:hAnsi="Times New Roman" w:cs="宋体" w:hint="eastAsia"/>
          <w:sz w:val="24"/>
          <w14:ligatures w14:val="none"/>
        </w:rPr>
        <w:t>服务范围：青海省全域（</w:t>
      </w:r>
      <w:r w:rsidR="007911F0">
        <w:rPr>
          <w:rFonts w:ascii="宋体" w:eastAsia="宋体" w:hAnsi="Times New Roman" w:cs="宋体" w:hint="eastAsia"/>
          <w:sz w:val="24"/>
          <w14:ligatures w14:val="none"/>
        </w:rPr>
        <w:t>西宁市、海东市、海西州、海南州、海北州、黄南州、果洛州、玉树州</w:t>
      </w:r>
      <w:r w:rsidR="00FF0AE1" w:rsidRPr="00B53910">
        <w:rPr>
          <w:rFonts w:ascii="宋体" w:eastAsia="宋体" w:hAnsi="Times New Roman" w:cs="宋体" w:hint="eastAsia"/>
          <w:sz w:val="24"/>
          <w14:ligatures w14:val="none"/>
        </w:rPr>
        <w:t>），覆盖城</w:t>
      </w:r>
      <w:r w:rsidR="00FF0AE1" w:rsidRPr="00FF0AE1">
        <w:rPr>
          <w:rFonts w:ascii="宋体" w:eastAsia="宋体" w:hAnsi="Times New Roman" w:cs="宋体" w:hint="eastAsia"/>
          <w:sz w:val="24"/>
          <w14:ligatures w14:val="none"/>
        </w:rPr>
        <w:t>区、乡镇、农贸</w:t>
      </w:r>
      <w:r w:rsidR="007911F0">
        <w:rPr>
          <w:rFonts w:ascii="宋体" w:eastAsia="宋体" w:hAnsi="Times New Roman" w:cs="宋体" w:hint="eastAsia"/>
          <w:sz w:val="24"/>
          <w14:ligatures w14:val="none"/>
        </w:rPr>
        <w:t>批发</w:t>
      </w:r>
      <w:r w:rsidR="00FF0AE1" w:rsidRPr="00FF0AE1">
        <w:rPr>
          <w:rFonts w:ascii="宋体" w:eastAsia="宋体" w:hAnsi="Times New Roman" w:cs="宋体" w:hint="eastAsia"/>
          <w:sz w:val="24"/>
          <w14:ligatures w14:val="none"/>
        </w:rPr>
        <w:t>市场、商超、餐饮单位</w:t>
      </w:r>
      <w:r w:rsidR="00FF0AE1">
        <w:rPr>
          <w:rFonts w:ascii="宋体" w:eastAsia="宋体" w:hAnsi="Times New Roman" w:cs="宋体" w:hint="eastAsia"/>
          <w:sz w:val="24"/>
          <w14:ligatures w14:val="none"/>
        </w:rPr>
        <w:t>等</w:t>
      </w:r>
      <w:r>
        <w:rPr>
          <w:rFonts w:ascii="宋体" w:eastAsia="宋体" w:hAnsi="Times New Roman" w:cs="宋体" w:hint="eastAsia"/>
          <w:sz w:val="24"/>
          <w14:ligatures w14:val="none"/>
        </w:rPr>
        <w:t>，具体地点</w:t>
      </w:r>
      <w:r w:rsidRPr="007877D7">
        <w:rPr>
          <w:rFonts w:ascii="宋体" w:eastAsia="宋体" w:hAnsi="Times New Roman" w:cs="宋体" w:hint="eastAsia"/>
          <w:sz w:val="24"/>
          <w14:ligatures w14:val="none"/>
        </w:rPr>
        <w:t>由采购人</w:t>
      </w:r>
      <w:r>
        <w:rPr>
          <w:rFonts w:ascii="宋体" w:eastAsia="宋体" w:hAnsi="Times New Roman" w:cs="宋体" w:hint="eastAsia"/>
          <w:sz w:val="24"/>
          <w14:ligatures w14:val="none"/>
        </w:rPr>
        <w:t>根据工作和计划</w:t>
      </w:r>
      <w:r w:rsidRPr="007877D7">
        <w:rPr>
          <w:rFonts w:ascii="宋体" w:eastAsia="宋体" w:hAnsi="Times New Roman" w:cs="宋体" w:hint="eastAsia"/>
          <w:sz w:val="24"/>
          <w14:ligatures w14:val="none"/>
        </w:rPr>
        <w:t>进行安排</w:t>
      </w:r>
      <w:r w:rsidR="00FF0AE1" w:rsidRPr="00B53910">
        <w:rPr>
          <w:rFonts w:ascii="宋体" w:eastAsia="宋体" w:hAnsi="Times New Roman" w:cs="宋体" w:hint="eastAsia"/>
          <w:sz w:val="24"/>
          <w14:ligatures w14:val="none"/>
        </w:rPr>
        <w:t>。</w:t>
      </w:r>
    </w:p>
    <w:p w14:paraId="46AC6F26" w14:textId="733CE537" w:rsidR="00FF0AE1" w:rsidRPr="00B53910" w:rsidRDefault="00CE5D31"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3.</w:t>
      </w:r>
      <w:r w:rsidR="00FF0AE1" w:rsidRPr="00B53910">
        <w:rPr>
          <w:rFonts w:ascii="宋体" w:eastAsia="宋体" w:hAnsi="Times New Roman" w:cs="宋体" w:hint="eastAsia"/>
          <w:sz w:val="24"/>
          <w14:ligatures w14:val="none"/>
        </w:rPr>
        <w:t>抽样批次：800</w:t>
      </w:r>
      <w:r w:rsidR="00FF0AE1" w:rsidRPr="00B53910">
        <w:rPr>
          <w:rFonts w:ascii="宋体" w:eastAsia="宋体" w:hAnsi="Times New Roman" w:cs="宋体"/>
          <w:sz w:val="24"/>
          <w14:ligatures w14:val="none"/>
        </w:rPr>
        <w:t xml:space="preserve"> </w:t>
      </w:r>
      <w:r w:rsidR="00FF0AE1" w:rsidRPr="00B53910">
        <w:rPr>
          <w:rFonts w:ascii="宋体" w:eastAsia="宋体" w:hAnsi="Times New Roman" w:cs="宋体" w:hint="eastAsia"/>
          <w:sz w:val="24"/>
          <w14:ligatures w14:val="none"/>
        </w:rPr>
        <w:t>批次</w:t>
      </w:r>
      <w:r w:rsidR="00FF0AE1">
        <w:rPr>
          <w:rFonts w:ascii="宋体" w:eastAsia="宋体" w:hAnsi="Times New Roman" w:cs="宋体" w:hint="eastAsia"/>
          <w:sz w:val="24"/>
          <w14:ligatures w14:val="none"/>
        </w:rPr>
        <w:t>。</w:t>
      </w:r>
    </w:p>
    <w:p w14:paraId="6030DC18" w14:textId="213053D2" w:rsidR="00FF0AE1" w:rsidRPr="00B53910" w:rsidRDefault="00CE5D31"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4.</w:t>
      </w:r>
      <w:r w:rsidR="00FF0AE1" w:rsidRPr="00B53910">
        <w:rPr>
          <w:rFonts w:ascii="宋体" w:eastAsia="宋体" w:hAnsi="Times New Roman" w:cs="宋体" w:hint="eastAsia"/>
          <w:sz w:val="24"/>
          <w14:ligatures w14:val="none"/>
        </w:rPr>
        <w:t>服务内容：样品抽取、样品购买、封样、标识、样品交接、单据填报、系统录入、</w:t>
      </w:r>
      <w:r w:rsidR="007911F0">
        <w:rPr>
          <w:rFonts w:ascii="宋体" w:eastAsia="宋体" w:hAnsi="Times New Roman" w:cs="宋体" w:hint="eastAsia"/>
          <w:sz w:val="24"/>
          <w14:ligatures w14:val="none"/>
        </w:rPr>
        <w:t>数据核查、</w:t>
      </w:r>
      <w:r w:rsidR="00FF0AE1" w:rsidRPr="00B53910">
        <w:rPr>
          <w:rFonts w:ascii="宋体" w:eastAsia="宋体" w:hAnsi="Times New Roman" w:cs="宋体" w:hint="eastAsia"/>
          <w:sz w:val="24"/>
          <w14:ligatures w14:val="none"/>
        </w:rPr>
        <w:t>配合督导检查、</w:t>
      </w:r>
      <w:r w:rsidR="007911F0">
        <w:rPr>
          <w:rFonts w:ascii="宋体" w:eastAsia="宋体" w:hAnsi="Times New Roman" w:cs="宋体" w:hint="eastAsia"/>
          <w:sz w:val="24"/>
          <w14:ligatures w14:val="none"/>
        </w:rPr>
        <w:t>配合</w:t>
      </w:r>
      <w:r w:rsidR="00FF0AE1" w:rsidRPr="00B53910">
        <w:rPr>
          <w:rFonts w:ascii="宋体" w:eastAsia="宋体" w:hAnsi="Times New Roman" w:cs="宋体" w:hint="eastAsia"/>
          <w:sz w:val="24"/>
          <w14:ligatures w14:val="none"/>
        </w:rPr>
        <w:t>异议处置、资料归档等全流程服务。</w:t>
      </w:r>
    </w:p>
    <w:p w14:paraId="4D787603" w14:textId="6D5A4675" w:rsidR="00FF0AE1" w:rsidRPr="00B53910" w:rsidRDefault="00CE5D31" w:rsidP="00B53910">
      <w:pPr>
        <w:tabs>
          <w:tab w:val="left" w:pos="312"/>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5.</w:t>
      </w:r>
      <w:r w:rsidR="00FF0AE1" w:rsidRPr="00B53910">
        <w:rPr>
          <w:rFonts w:ascii="宋体" w:eastAsia="宋体" w:hAnsi="Times New Roman" w:cs="宋体" w:hint="eastAsia"/>
          <w:sz w:val="24"/>
          <w14:ligatures w14:val="none"/>
        </w:rPr>
        <w:t>服务期限：</w:t>
      </w:r>
      <w:r w:rsidR="00FF0AE1">
        <w:rPr>
          <w:rFonts w:ascii="宋体" w:eastAsia="宋体" w:hAnsi="Times New Roman" w:cs="宋体" w:hint="eastAsia"/>
          <w:sz w:val="24"/>
          <w14:ligatures w14:val="none"/>
        </w:rPr>
        <w:t>自合同签订之日起至</w:t>
      </w:r>
      <w:r w:rsidR="00FF0AE1">
        <w:rPr>
          <w:rFonts w:ascii="宋体" w:eastAsia="宋体" w:hAnsi="Times New Roman" w:cs="Times New Roman" w:hint="eastAsia"/>
          <w:sz w:val="24"/>
          <w14:ligatures w14:val="none"/>
        </w:rPr>
        <w:t>2026年10月完成80%样品抽取，11月30日前完成全部任务。</w:t>
      </w:r>
    </w:p>
    <w:p w14:paraId="32EED5EE" w14:textId="7E500B7D" w:rsidR="00FF0AE1" w:rsidRPr="00FF0AE1" w:rsidRDefault="00FF0AE1" w:rsidP="00B53910">
      <w:pPr>
        <w:tabs>
          <w:tab w:val="left" w:pos="360"/>
          <w:tab w:val="left" w:pos="588"/>
        </w:tabs>
        <w:spacing w:after="0" w:line="360" w:lineRule="auto"/>
        <w:ind w:firstLineChars="98" w:firstLine="236"/>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t>（二）</w:t>
      </w:r>
      <w:r w:rsidRPr="00FF0AE1">
        <w:rPr>
          <w:rFonts w:ascii="宋体" w:eastAsia="宋体" w:hAnsi="Times New Roman" w:cs="Times New Roman" w:hint="eastAsia"/>
          <w:b/>
          <w:bCs/>
          <w:sz w:val="24"/>
          <w14:ligatures w14:val="none"/>
        </w:rPr>
        <w:t>执行依据</w:t>
      </w:r>
    </w:p>
    <w:p w14:paraId="0F91DBDD" w14:textId="3A5DE47E" w:rsidR="00FF0AE1" w:rsidRPr="00B53910" w:rsidRDefault="00FF0AE1" w:rsidP="00B53910">
      <w:pPr>
        <w:tabs>
          <w:tab w:val="left" w:pos="360"/>
          <w:tab w:val="left" w:pos="588"/>
        </w:tabs>
        <w:spacing w:after="0" w:line="360" w:lineRule="auto"/>
        <w:ind w:firstLineChars="200" w:firstLine="480"/>
        <w:jc w:val="both"/>
        <w:rPr>
          <w:rFonts w:ascii="宋体" w:eastAsia="宋体" w:hAnsi="Times New Roman" w:cs="宋体"/>
          <w:sz w:val="24"/>
          <w14:ligatures w14:val="none"/>
        </w:rPr>
      </w:pPr>
      <w:r w:rsidRPr="00B53910">
        <w:rPr>
          <w:rFonts w:ascii="宋体" w:eastAsia="宋体" w:hAnsi="Times New Roman" w:cs="宋体" w:hint="eastAsia"/>
          <w:sz w:val="24"/>
          <w14:ligatures w14:val="none"/>
        </w:rPr>
        <w:t>《中华人民共和国食品安全法》</w:t>
      </w:r>
      <w:r w:rsidR="007911F0">
        <w:rPr>
          <w:rFonts w:ascii="宋体" w:eastAsia="宋体" w:hAnsi="Times New Roman" w:cs="宋体" w:hint="eastAsia"/>
          <w:sz w:val="24"/>
          <w14:ligatures w14:val="none"/>
        </w:rPr>
        <w:t>及其实施条例</w:t>
      </w:r>
      <w:r>
        <w:rPr>
          <w:rFonts w:ascii="宋体" w:eastAsia="宋体" w:hAnsi="Times New Roman" w:cs="宋体" w:hint="eastAsia"/>
          <w:sz w:val="24"/>
          <w14:ligatures w14:val="none"/>
        </w:rPr>
        <w:t>、</w:t>
      </w:r>
      <w:bookmarkStart w:id="116" w:name="OLE_LINK36"/>
      <w:r w:rsidRPr="00B53910">
        <w:rPr>
          <w:rFonts w:ascii="宋体" w:eastAsia="宋体" w:hAnsi="Times New Roman" w:cs="宋体" w:hint="eastAsia"/>
          <w:sz w:val="24"/>
          <w14:ligatures w14:val="none"/>
        </w:rPr>
        <w:t>《食品安全抽样检验管理办法》</w:t>
      </w:r>
      <w:bookmarkEnd w:id="116"/>
      <w:r>
        <w:rPr>
          <w:rFonts w:ascii="宋体" w:eastAsia="宋体" w:hAnsi="Times New Roman" w:cs="宋体" w:hint="eastAsia"/>
          <w:sz w:val="24"/>
          <w14:ligatures w14:val="none"/>
        </w:rPr>
        <w:t>、</w:t>
      </w:r>
      <w:r w:rsidRPr="00B53910">
        <w:rPr>
          <w:rFonts w:ascii="宋体" w:eastAsia="宋体" w:hAnsi="Times New Roman" w:cs="宋体" w:hint="eastAsia"/>
          <w:sz w:val="24"/>
          <w14:ligatures w14:val="none"/>
        </w:rPr>
        <w:t>《国家食品安全</w:t>
      </w:r>
      <w:r w:rsidR="007911F0">
        <w:rPr>
          <w:rFonts w:ascii="宋体" w:eastAsia="宋体" w:hAnsi="Times New Roman" w:cs="宋体" w:hint="eastAsia"/>
          <w:sz w:val="24"/>
          <w14:ligatures w14:val="none"/>
        </w:rPr>
        <w:t>监督</w:t>
      </w:r>
      <w:r w:rsidRPr="00B53910">
        <w:rPr>
          <w:rFonts w:ascii="宋体" w:eastAsia="宋体" w:hAnsi="Times New Roman" w:cs="宋体" w:hint="eastAsia"/>
          <w:sz w:val="24"/>
          <w14:ligatures w14:val="none"/>
        </w:rPr>
        <w:t>抽检实施细则》</w:t>
      </w:r>
      <w:r w:rsidR="007911F0">
        <w:rPr>
          <w:rFonts w:ascii="宋体" w:eastAsia="宋体" w:hAnsi="Times New Roman" w:cs="宋体" w:hint="eastAsia"/>
          <w:sz w:val="24"/>
          <w14:ligatures w14:val="none"/>
        </w:rPr>
        <w:t>等</w:t>
      </w:r>
      <w:r w:rsidRPr="00B53910">
        <w:rPr>
          <w:rFonts w:ascii="宋体" w:eastAsia="宋体" w:hAnsi="Times New Roman" w:cs="宋体" w:hint="eastAsia"/>
          <w:sz w:val="24"/>
          <w14:ligatures w14:val="none"/>
        </w:rPr>
        <w:t>及采购人相关管理规定。</w:t>
      </w:r>
    </w:p>
    <w:p w14:paraId="69AC5CF0" w14:textId="3E883D2C" w:rsidR="00FF0AE1" w:rsidRPr="00FF0AE1" w:rsidRDefault="00FF0AE1" w:rsidP="00B53910">
      <w:pPr>
        <w:tabs>
          <w:tab w:val="left" w:pos="360"/>
          <w:tab w:val="left" w:pos="588"/>
        </w:tabs>
        <w:spacing w:after="0" w:line="360" w:lineRule="auto"/>
        <w:ind w:firstLineChars="98" w:firstLine="236"/>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t>（三）</w:t>
      </w:r>
      <w:r w:rsidRPr="00FF0AE1">
        <w:rPr>
          <w:rFonts w:ascii="宋体" w:eastAsia="宋体" w:hAnsi="Times New Roman" w:cs="Times New Roman" w:hint="eastAsia"/>
          <w:b/>
          <w:bCs/>
          <w:sz w:val="24"/>
          <w14:ligatures w14:val="none"/>
        </w:rPr>
        <w:t>人员要求</w:t>
      </w:r>
    </w:p>
    <w:p w14:paraId="1476511C" w14:textId="3B4DF6C8" w:rsidR="00FF0AE1" w:rsidRPr="00B53910" w:rsidRDefault="00FF0AE1" w:rsidP="00B53910">
      <w:pPr>
        <w:snapToGrid w:val="0"/>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1.</w:t>
      </w:r>
      <w:r w:rsidRPr="00B53910">
        <w:rPr>
          <w:rFonts w:ascii="宋体" w:eastAsia="宋体" w:hAnsi="Times New Roman" w:cs="宋体" w:hint="eastAsia"/>
          <w:sz w:val="24"/>
          <w14:ligatures w14:val="none"/>
        </w:rPr>
        <w:t>供应商须配备固定专职抽样人员不少于</w:t>
      </w:r>
      <w:r w:rsidRPr="00B53910">
        <w:rPr>
          <w:rFonts w:ascii="宋体" w:eastAsia="宋体" w:hAnsi="Times New Roman" w:cs="宋体"/>
          <w:sz w:val="24"/>
          <w14:ligatures w14:val="none"/>
        </w:rPr>
        <w:t xml:space="preserve"> 6</w:t>
      </w:r>
      <w:r w:rsidRPr="00B53910">
        <w:rPr>
          <w:rFonts w:ascii="宋体" w:eastAsia="宋体" w:hAnsi="Times New Roman" w:cs="宋体" w:hint="eastAsia"/>
          <w:sz w:val="24"/>
          <w14:ligatures w14:val="none"/>
        </w:rPr>
        <w:t xml:space="preserve"> 人，持有效证书上岗。</w:t>
      </w:r>
      <w:r w:rsidR="007F09BF" w:rsidRPr="00C33569">
        <w:rPr>
          <w:rFonts w:ascii="宋体" w:eastAsia="宋体" w:hAnsi="宋体" w:cs="宋体" w:hint="eastAsia"/>
          <w:bCs/>
          <w:kern w:val="0"/>
          <w:sz w:val="24"/>
          <w14:ligatures w14:val="none"/>
        </w:rPr>
        <w:t>（需提供</w:t>
      </w:r>
      <w:r w:rsidR="007F09BF">
        <w:rPr>
          <w:rFonts w:ascii="宋体" w:eastAsia="宋体" w:hAnsi="宋体" w:cs="宋体" w:hint="eastAsia"/>
          <w:bCs/>
          <w:kern w:val="0"/>
          <w:sz w:val="24"/>
          <w14:ligatures w14:val="none"/>
        </w:rPr>
        <w:t>人员名单</w:t>
      </w:r>
      <w:bookmarkStart w:id="117" w:name="OLE_LINK35"/>
      <w:r w:rsidR="003E46D7">
        <w:rPr>
          <w:rFonts w:ascii="宋体" w:eastAsia="宋体" w:hAnsi="宋体" w:cs="宋体" w:hint="eastAsia"/>
          <w:bCs/>
          <w:kern w:val="0"/>
          <w:sz w:val="24"/>
          <w14:ligatures w14:val="none"/>
        </w:rPr>
        <w:t>、劳动合同或</w:t>
      </w:r>
      <w:bookmarkEnd w:id="117"/>
      <w:r w:rsidR="007F09BF" w:rsidRPr="00C33569">
        <w:rPr>
          <w:rFonts w:ascii="宋体" w:eastAsia="宋体" w:hAnsi="宋体" w:cs="宋体" w:hint="eastAsia"/>
          <w:bCs/>
          <w:kern w:val="0"/>
          <w:sz w:val="24"/>
          <w14:ligatures w14:val="none"/>
        </w:rPr>
        <w:t>202</w:t>
      </w:r>
      <w:r w:rsidR="007F09BF">
        <w:rPr>
          <w:rFonts w:ascii="宋体" w:eastAsia="宋体" w:hAnsi="宋体" w:cs="宋体" w:hint="eastAsia"/>
          <w:bCs/>
          <w:kern w:val="0"/>
          <w:sz w:val="24"/>
          <w14:ligatures w14:val="none"/>
        </w:rPr>
        <w:t>6</w:t>
      </w:r>
      <w:r w:rsidR="007F09BF" w:rsidRPr="00C33569">
        <w:rPr>
          <w:rFonts w:ascii="宋体" w:eastAsia="宋体" w:hAnsi="宋体" w:cs="宋体" w:hint="eastAsia"/>
          <w:bCs/>
          <w:kern w:val="0"/>
          <w:sz w:val="24"/>
          <w14:ligatures w14:val="none"/>
        </w:rPr>
        <w:t>年</w:t>
      </w:r>
      <w:r w:rsidR="007F09BF">
        <w:rPr>
          <w:rFonts w:ascii="宋体" w:eastAsia="宋体" w:hAnsi="宋体" w:cs="宋体" w:hint="eastAsia"/>
          <w:bCs/>
          <w:kern w:val="0"/>
          <w:sz w:val="24"/>
          <w14:ligatures w14:val="none"/>
        </w:rPr>
        <w:t>1</w:t>
      </w:r>
      <w:r w:rsidR="007F09BF" w:rsidRPr="00C33569">
        <w:rPr>
          <w:rFonts w:ascii="宋体" w:eastAsia="宋体" w:hAnsi="宋体" w:cs="宋体" w:hint="eastAsia"/>
          <w:bCs/>
          <w:kern w:val="0"/>
          <w:sz w:val="24"/>
          <w14:ligatures w14:val="none"/>
        </w:rPr>
        <w:t>月1日以来任意连续三个月</w:t>
      </w:r>
      <w:r w:rsidR="007F09BF">
        <w:rPr>
          <w:rFonts w:ascii="宋体" w:eastAsia="宋体" w:hAnsi="宋体" w:cs="宋体" w:hint="eastAsia"/>
          <w:bCs/>
          <w:kern w:val="0"/>
          <w:sz w:val="24"/>
          <w14:ligatures w14:val="none"/>
        </w:rPr>
        <w:t>供应商</w:t>
      </w:r>
      <w:r w:rsidR="007F09BF" w:rsidRPr="00C33569">
        <w:rPr>
          <w:rFonts w:ascii="宋体" w:eastAsia="宋体" w:hAnsi="宋体" w:cs="宋体" w:hint="eastAsia"/>
          <w:bCs/>
          <w:kern w:val="0"/>
          <w:sz w:val="24"/>
          <w14:ligatures w14:val="none"/>
        </w:rPr>
        <w:t>为其缴纳社保的证明）。</w:t>
      </w:r>
    </w:p>
    <w:p w14:paraId="1A12648F" w14:textId="02CD48E7" w:rsidR="00FF0AE1" w:rsidRPr="00B53910" w:rsidRDefault="00FF0AE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sidRPr="00B53910">
        <w:rPr>
          <w:rFonts w:ascii="宋体" w:eastAsia="宋体" w:hAnsi="Times New Roman" w:cs="宋体"/>
          <w:sz w:val="24"/>
          <w14:ligatures w14:val="none"/>
        </w:rPr>
        <w:t>2.</w:t>
      </w:r>
      <w:r w:rsidRPr="00B53910">
        <w:rPr>
          <w:rFonts w:ascii="宋体" w:eastAsia="宋体" w:hAnsi="Times New Roman" w:cs="宋体" w:hint="eastAsia"/>
          <w:sz w:val="24"/>
          <w14:ligatures w14:val="none"/>
        </w:rPr>
        <w:t>抽样实行双人作业，每组不少于</w:t>
      </w:r>
      <w:r w:rsidRPr="00B53910">
        <w:rPr>
          <w:rFonts w:ascii="宋体" w:eastAsia="宋体" w:hAnsi="Times New Roman" w:cs="宋体"/>
          <w:sz w:val="24"/>
          <w14:ligatures w14:val="none"/>
        </w:rPr>
        <w:t>2</w:t>
      </w:r>
      <w:r>
        <w:rPr>
          <w:rFonts w:ascii="宋体" w:eastAsia="宋体" w:hAnsi="Times New Roman" w:cs="宋体" w:hint="eastAsia"/>
          <w:sz w:val="24"/>
          <w14:ligatures w14:val="none"/>
        </w:rPr>
        <w:t>人</w:t>
      </w:r>
      <w:r w:rsidRPr="00B53910">
        <w:rPr>
          <w:rFonts w:ascii="宋体" w:eastAsia="宋体" w:hAnsi="Times New Roman" w:cs="宋体" w:hint="eastAsia"/>
          <w:sz w:val="24"/>
          <w14:ligatures w14:val="none"/>
        </w:rPr>
        <w:t>。</w:t>
      </w:r>
    </w:p>
    <w:p w14:paraId="16F38932" w14:textId="18FE62EA" w:rsidR="007911F0" w:rsidRPr="00B53910" w:rsidRDefault="00FF0AE1" w:rsidP="00B53910">
      <w:pPr>
        <w:snapToGrid w:val="0"/>
        <w:spacing w:after="0" w:line="360" w:lineRule="auto"/>
        <w:ind w:firstLineChars="150" w:firstLine="360"/>
        <w:jc w:val="both"/>
        <w:rPr>
          <w:rFonts w:ascii="宋体" w:eastAsia="宋体" w:hAnsi="Times New Roman" w:cs="宋体"/>
          <w:sz w:val="24"/>
          <w14:ligatures w14:val="none"/>
        </w:rPr>
      </w:pPr>
      <w:r w:rsidRPr="00B53910">
        <w:rPr>
          <w:rFonts w:ascii="宋体" w:eastAsia="宋体" w:hAnsi="Times New Roman" w:cs="宋体"/>
          <w:sz w:val="24"/>
          <w14:ligatures w14:val="none"/>
        </w:rPr>
        <w:t>3.</w:t>
      </w:r>
      <w:r w:rsidRPr="00B53910">
        <w:rPr>
          <w:rFonts w:ascii="宋体" w:eastAsia="宋体" w:hAnsi="Times New Roman" w:cs="宋体" w:hint="eastAsia"/>
          <w:sz w:val="24"/>
          <w14:ligatures w14:val="none"/>
        </w:rPr>
        <w:t>配备</w:t>
      </w:r>
      <w:proofErr w:type="gramStart"/>
      <w:r w:rsidRPr="00B53910">
        <w:rPr>
          <w:rFonts w:ascii="宋体" w:eastAsia="宋体" w:hAnsi="Times New Roman" w:cs="宋体" w:hint="eastAsia"/>
          <w:sz w:val="24"/>
          <w14:ligatures w14:val="none"/>
        </w:rPr>
        <w:t>专职项目</w:t>
      </w:r>
      <w:proofErr w:type="gramEnd"/>
      <w:r w:rsidRPr="00B53910">
        <w:rPr>
          <w:rFonts w:ascii="宋体" w:eastAsia="宋体" w:hAnsi="Times New Roman" w:cs="宋体" w:hint="eastAsia"/>
          <w:sz w:val="24"/>
          <w14:ligatures w14:val="none"/>
        </w:rPr>
        <w:t>负责人</w:t>
      </w:r>
      <w:r w:rsidRPr="00B53910">
        <w:rPr>
          <w:rFonts w:ascii="宋体" w:eastAsia="宋体" w:hAnsi="Times New Roman" w:cs="宋体"/>
          <w:sz w:val="24"/>
          <w14:ligatures w14:val="none"/>
        </w:rPr>
        <w:t xml:space="preserve"> 1 </w:t>
      </w:r>
      <w:r w:rsidRPr="00B53910">
        <w:rPr>
          <w:rFonts w:ascii="宋体" w:eastAsia="宋体" w:hAnsi="Times New Roman" w:cs="宋体" w:hint="eastAsia"/>
          <w:sz w:val="24"/>
          <w14:ligatures w14:val="none"/>
        </w:rPr>
        <w:t>名，负责日常对接、进度管理、质量管控、应急处置。</w:t>
      </w:r>
      <w:bookmarkStart w:id="118" w:name="OLE_LINK33"/>
      <w:bookmarkStart w:id="119" w:name="OLE_LINK34"/>
      <w:r w:rsidR="00CE5D31" w:rsidRPr="00C33569">
        <w:rPr>
          <w:rFonts w:ascii="宋体" w:eastAsia="宋体" w:hAnsi="宋体" w:cs="宋体" w:hint="eastAsia"/>
          <w:bCs/>
          <w:kern w:val="0"/>
          <w:sz w:val="24"/>
          <w14:ligatures w14:val="none"/>
        </w:rPr>
        <w:t>（</w:t>
      </w:r>
      <w:bookmarkStart w:id="120" w:name="OLE_LINK41"/>
      <w:r w:rsidR="00CE5D31" w:rsidRPr="00C33569">
        <w:rPr>
          <w:rFonts w:ascii="宋体" w:eastAsia="宋体" w:hAnsi="宋体" w:cs="宋体" w:hint="eastAsia"/>
          <w:bCs/>
          <w:kern w:val="0"/>
          <w:sz w:val="24"/>
          <w14:ligatures w14:val="none"/>
        </w:rPr>
        <w:t>需提供</w:t>
      </w:r>
      <w:r w:rsidR="007911F0">
        <w:rPr>
          <w:rFonts w:ascii="宋体" w:eastAsia="宋体" w:hAnsi="宋体" w:cs="宋体" w:hint="eastAsia"/>
          <w:bCs/>
          <w:kern w:val="0"/>
          <w:sz w:val="24"/>
          <w14:ligatures w14:val="none"/>
        </w:rPr>
        <w:t>劳动合同或</w:t>
      </w:r>
      <w:r w:rsidR="00CE5D31" w:rsidRPr="00C33569">
        <w:rPr>
          <w:rFonts w:ascii="宋体" w:eastAsia="宋体" w:hAnsi="宋体" w:cs="宋体" w:hint="eastAsia"/>
          <w:bCs/>
          <w:kern w:val="0"/>
          <w:sz w:val="24"/>
          <w14:ligatures w14:val="none"/>
        </w:rPr>
        <w:t>202</w:t>
      </w:r>
      <w:r w:rsidR="00CE5D31">
        <w:rPr>
          <w:rFonts w:ascii="宋体" w:eastAsia="宋体" w:hAnsi="宋体" w:cs="宋体" w:hint="eastAsia"/>
          <w:bCs/>
          <w:kern w:val="0"/>
          <w:sz w:val="24"/>
          <w14:ligatures w14:val="none"/>
        </w:rPr>
        <w:t>6</w:t>
      </w:r>
      <w:r w:rsidR="00CE5D31" w:rsidRPr="00C33569">
        <w:rPr>
          <w:rFonts w:ascii="宋体" w:eastAsia="宋体" w:hAnsi="宋体" w:cs="宋体" w:hint="eastAsia"/>
          <w:bCs/>
          <w:kern w:val="0"/>
          <w:sz w:val="24"/>
          <w14:ligatures w14:val="none"/>
        </w:rPr>
        <w:t>年</w:t>
      </w:r>
      <w:r w:rsidR="00CE5D31">
        <w:rPr>
          <w:rFonts w:ascii="宋体" w:eastAsia="宋体" w:hAnsi="宋体" w:cs="宋体" w:hint="eastAsia"/>
          <w:bCs/>
          <w:kern w:val="0"/>
          <w:sz w:val="24"/>
          <w14:ligatures w14:val="none"/>
        </w:rPr>
        <w:t>1</w:t>
      </w:r>
      <w:r w:rsidR="00CE5D31" w:rsidRPr="00C33569">
        <w:rPr>
          <w:rFonts w:ascii="宋体" w:eastAsia="宋体" w:hAnsi="宋体" w:cs="宋体" w:hint="eastAsia"/>
          <w:bCs/>
          <w:kern w:val="0"/>
          <w:sz w:val="24"/>
          <w14:ligatures w14:val="none"/>
        </w:rPr>
        <w:t>月1日以来任意连续三个月</w:t>
      </w:r>
      <w:r w:rsidR="00CE5D31">
        <w:rPr>
          <w:rFonts w:ascii="宋体" w:eastAsia="宋体" w:hAnsi="宋体" w:cs="宋体" w:hint="eastAsia"/>
          <w:bCs/>
          <w:kern w:val="0"/>
          <w:sz w:val="24"/>
          <w14:ligatures w14:val="none"/>
        </w:rPr>
        <w:t>供应商</w:t>
      </w:r>
      <w:r w:rsidR="00CE5D31" w:rsidRPr="00C33569">
        <w:rPr>
          <w:rFonts w:ascii="宋体" w:eastAsia="宋体" w:hAnsi="宋体" w:cs="宋体" w:hint="eastAsia"/>
          <w:bCs/>
          <w:kern w:val="0"/>
          <w:sz w:val="24"/>
          <w14:ligatures w14:val="none"/>
        </w:rPr>
        <w:t>为其缴纳社保的证明</w:t>
      </w:r>
      <w:bookmarkEnd w:id="120"/>
      <w:r w:rsidR="00CE5D31" w:rsidRPr="00C33569">
        <w:rPr>
          <w:rFonts w:ascii="宋体" w:eastAsia="宋体" w:hAnsi="宋体" w:cs="宋体" w:hint="eastAsia"/>
          <w:bCs/>
          <w:kern w:val="0"/>
          <w:sz w:val="24"/>
          <w14:ligatures w14:val="none"/>
        </w:rPr>
        <w:t>）。</w:t>
      </w:r>
    </w:p>
    <w:bookmarkEnd w:id="118"/>
    <w:bookmarkEnd w:id="119"/>
    <w:p w14:paraId="30D2DB14" w14:textId="72256958" w:rsidR="00FF0AE1" w:rsidRPr="00B53910" w:rsidRDefault="007911F0"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4.</w:t>
      </w:r>
      <w:r w:rsidR="00FF0AE1" w:rsidRPr="00B53910">
        <w:rPr>
          <w:rFonts w:ascii="宋体" w:eastAsia="宋体" w:hAnsi="Times New Roman" w:cs="宋体" w:hint="eastAsia"/>
          <w:sz w:val="24"/>
          <w14:ligatures w14:val="none"/>
        </w:rPr>
        <w:t>人员</w:t>
      </w:r>
      <w:r>
        <w:rPr>
          <w:rFonts w:ascii="宋体" w:eastAsia="宋体" w:hAnsi="Times New Roman" w:cs="宋体" w:hint="eastAsia"/>
          <w:sz w:val="24"/>
          <w14:ligatures w14:val="none"/>
        </w:rPr>
        <w:t>应</w:t>
      </w:r>
      <w:r w:rsidR="00FF0AE1" w:rsidRPr="00B53910">
        <w:rPr>
          <w:rFonts w:ascii="宋体" w:eastAsia="宋体" w:hAnsi="Times New Roman" w:cs="宋体" w:hint="eastAsia"/>
          <w:sz w:val="24"/>
          <w14:ligatures w14:val="none"/>
        </w:rPr>
        <w:t>熟悉青海省地理交通、</w:t>
      </w:r>
      <w:r w:rsidR="00E0260E">
        <w:rPr>
          <w:rFonts w:ascii="宋体" w:eastAsia="宋体" w:hAnsi="Times New Roman" w:cs="宋体" w:hint="eastAsia"/>
          <w:sz w:val="24"/>
          <w14:ligatures w14:val="none"/>
        </w:rPr>
        <w:t>饮食</w:t>
      </w:r>
      <w:r w:rsidR="00FF0AE1" w:rsidRPr="00B53910">
        <w:rPr>
          <w:rFonts w:ascii="宋体" w:eastAsia="宋体" w:hAnsi="Times New Roman" w:cs="宋体" w:hint="eastAsia"/>
          <w:sz w:val="24"/>
          <w14:ligatures w14:val="none"/>
        </w:rPr>
        <w:t>特点及民族地区工作要求，相对固定，不得随意更换。</w:t>
      </w:r>
    </w:p>
    <w:p w14:paraId="242B694E" w14:textId="5EDE8C4F" w:rsidR="00FF0AE1" w:rsidRPr="00FF0AE1" w:rsidRDefault="00FF0AE1" w:rsidP="00B53910">
      <w:pPr>
        <w:tabs>
          <w:tab w:val="left" w:pos="360"/>
          <w:tab w:val="left" w:pos="588"/>
        </w:tabs>
        <w:spacing w:after="0" w:line="360" w:lineRule="auto"/>
        <w:ind w:firstLineChars="147" w:firstLine="354"/>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t>（四）</w:t>
      </w:r>
      <w:r w:rsidRPr="00FF0AE1">
        <w:rPr>
          <w:rFonts w:ascii="宋体" w:eastAsia="宋体" w:hAnsi="Times New Roman" w:cs="Times New Roman" w:hint="eastAsia"/>
          <w:b/>
          <w:bCs/>
          <w:sz w:val="24"/>
          <w14:ligatures w14:val="none"/>
        </w:rPr>
        <w:t>车辆及设备要求</w:t>
      </w:r>
    </w:p>
    <w:p w14:paraId="3073A36A" w14:textId="34DD732E" w:rsidR="00FF0AE1" w:rsidRPr="00B53910" w:rsidRDefault="00FF0AE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sidRPr="00B53910">
        <w:rPr>
          <w:rFonts w:ascii="宋体" w:eastAsia="宋体" w:hAnsi="Times New Roman" w:cs="宋体" w:hint="eastAsia"/>
          <w:sz w:val="24"/>
          <w14:ligatures w14:val="none"/>
        </w:rPr>
        <w:t>供应商</w:t>
      </w:r>
      <w:r w:rsidR="00E0260E">
        <w:rPr>
          <w:rFonts w:ascii="宋体" w:eastAsia="宋体" w:hAnsi="Times New Roman" w:cs="宋体" w:hint="eastAsia"/>
          <w:sz w:val="24"/>
          <w14:ligatures w14:val="none"/>
        </w:rPr>
        <w:t>应拥有</w:t>
      </w:r>
      <w:r w:rsidR="003E45C5">
        <w:rPr>
          <w:rFonts w:ascii="宋体" w:eastAsia="宋体" w:hAnsi="Times New Roman" w:cs="宋体" w:hint="eastAsia"/>
          <w:sz w:val="24"/>
          <w14:ligatures w14:val="none"/>
        </w:rPr>
        <w:t>抽样专用车辆</w:t>
      </w:r>
      <w:r w:rsidRPr="00B53910">
        <w:rPr>
          <w:rFonts w:ascii="宋体" w:eastAsia="宋体" w:hAnsi="Times New Roman" w:cs="宋体" w:hint="eastAsia"/>
          <w:sz w:val="24"/>
          <w14:ligatures w14:val="none"/>
        </w:rPr>
        <w:t>，满足高原、牧区、偏远地区通行条件，手续及保险齐全。</w:t>
      </w:r>
    </w:p>
    <w:p w14:paraId="282ADBD1" w14:textId="12B188E5" w:rsidR="00FF0AE1" w:rsidRPr="00B53910" w:rsidRDefault="00FF0AE1" w:rsidP="00B53910">
      <w:pPr>
        <w:tabs>
          <w:tab w:val="left" w:pos="360"/>
          <w:tab w:val="left" w:pos="588"/>
        </w:tabs>
        <w:spacing w:after="0" w:line="360" w:lineRule="auto"/>
        <w:ind w:firstLineChars="147" w:firstLine="354"/>
        <w:jc w:val="both"/>
        <w:rPr>
          <w:rFonts w:ascii="宋体" w:eastAsia="宋体" w:hAnsi="Times New Roman" w:cs="Times New Roman"/>
          <w:b/>
          <w:bCs/>
          <w:sz w:val="24"/>
          <w14:ligatures w14:val="none"/>
        </w:rPr>
      </w:pPr>
      <w:r w:rsidRPr="00FF0AE1">
        <w:rPr>
          <w:rFonts w:ascii="宋体" w:eastAsia="宋体" w:hAnsi="Times New Roman" w:cs="Times New Roman" w:hint="eastAsia"/>
          <w:b/>
          <w:bCs/>
          <w:sz w:val="24"/>
          <w14:ligatures w14:val="none"/>
        </w:rPr>
        <w:t>（五）</w:t>
      </w:r>
      <w:r w:rsidRPr="00B53910">
        <w:rPr>
          <w:rFonts w:ascii="宋体" w:eastAsia="宋体" w:hAnsi="Times New Roman" w:cs="Times New Roman" w:hint="eastAsia"/>
          <w:b/>
          <w:bCs/>
          <w:sz w:val="24"/>
          <w14:ligatures w14:val="none"/>
        </w:rPr>
        <w:t>抽样工具要求</w:t>
      </w:r>
    </w:p>
    <w:p w14:paraId="3B615F5F" w14:textId="4E261AE5" w:rsidR="00FF0AE1" w:rsidRPr="00B53910" w:rsidRDefault="00FF0AE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sidRPr="00B53910">
        <w:rPr>
          <w:rFonts w:ascii="宋体" w:eastAsia="宋体" w:hAnsi="Times New Roman" w:cs="宋体" w:hint="eastAsia"/>
          <w:sz w:val="24"/>
          <w14:ligatures w14:val="none"/>
        </w:rPr>
        <w:t>配备抽样</w:t>
      </w:r>
      <w:r w:rsidR="00E0260E">
        <w:rPr>
          <w:rFonts w:ascii="宋体" w:eastAsia="宋体" w:hAnsi="Times New Roman" w:cs="宋体" w:hint="eastAsia"/>
          <w:sz w:val="24"/>
          <w14:ligatures w14:val="none"/>
        </w:rPr>
        <w:t>平板电脑</w:t>
      </w:r>
      <w:r w:rsidRPr="00B53910">
        <w:rPr>
          <w:rFonts w:ascii="宋体" w:eastAsia="宋体" w:hAnsi="Times New Roman" w:cs="宋体" w:hint="eastAsia"/>
          <w:sz w:val="24"/>
          <w14:ligatures w14:val="none"/>
        </w:rPr>
        <w:t>、无菌</w:t>
      </w:r>
      <w:r w:rsidR="00E0260E">
        <w:rPr>
          <w:rFonts w:ascii="宋体" w:eastAsia="宋体" w:hAnsi="Times New Roman" w:cs="宋体" w:hint="eastAsia"/>
          <w:sz w:val="24"/>
          <w14:ligatures w14:val="none"/>
        </w:rPr>
        <w:t>采样</w:t>
      </w:r>
      <w:r w:rsidRPr="00B53910">
        <w:rPr>
          <w:rFonts w:ascii="宋体" w:eastAsia="宋体" w:hAnsi="Times New Roman" w:cs="宋体" w:hint="eastAsia"/>
          <w:sz w:val="24"/>
          <w14:ligatures w14:val="none"/>
        </w:rPr>
        <w:t>容器、封条、标签、执法记录仪、便携式打印机等全套装备。</w:t>
      </w:r>
    </w:p>
    <w:p w14:paraId="5DBD5881" w14:textId="0387B128" w:rsidR="00FF0AE1" w:rsidRDefault="00CE5D31" w:rsidP="00B53910">
      <w:pPr>
        <w:tabs>
          <w:tab w:val="left" w:pos="360"/>
          <w:tab w:val="left" w:pos="588"/>
        </w:tabs>
        <w:spacing w:after="0" w:line="360" w:lineRule="auto"/>
        <w:ind w:firstLineChars="150" w:firstLine="361"/>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lastRenderedPageBreak/>
        <w:t>（六）</w:t>
      </w:r>
      <w:r w:rsidR="00FF0AE1" w:rsidRPr="00FF0AE1">
        <w:rPr>
          <w:rFonts w:ascii="宋体" w:eastAsia="宋体" w:hAnsi="Times New Roman" w:cs="Times New Roman" w:hint="eastAsia"/>
          <w:b/>
          <w:bCs/>
          <w:sz w:val="24"/>
          <w14:ligatures w14:val="none"/>
        </w:rPr>
        <w:t>抽样工作要求</w:t>
      </w:r>
    </w:p>
    <w:p w14:paraId="1B0052B8" w14:textId="6E6EC2D7" w:rsidR="00FF0AE1" w:rsidRPr="00B53910" w:rsidRDefault="00E0260E"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按</w:t>
      </w:r>
      <w:r w:rsidRPr="00E0260E">
        <w:rPr>
          <w:rFonts w:ascii="宋体" w:eastAsia="宋体" w:hAnsi="Times New Roman" w:cs="宋体" w:hint="eastAsia"/>
          <w:sz w:val="24"/>
          <w14:ligatures w14:val="none"/>
        </w:rPr>
        <w:t>《食品安全抽样检验管理办法》</w:t>
      </w:r>
      <w:r>
        <w:rPr>
          <w:rFonts w:ascii="宋体" w:eastAsia="宋体" w:hAnsi="Times New Roman" w:cs="宋体" w:hint="eastAsia"/>
          <w:sz w:val="24"/>
          <w14:ligatures w14:val="none"/>
        </w:rPr>
        <w:t>要求开展抽样，</w:t>
      </w:r>
      <w:r w:rsidR="00FF0AE1" w:rsidRPr="00B53910">
        <w:rPr>
          <w:rFonts w:ascii="宋体" w:eastAsia="宋体" w:hAnsi="Times New Roman" w:cs="宋体" w:hint="eastAsia"/>
          <w:sz w:val="24"/>
          <w14:ligatures w14:val="none"/>
        </w:rPr>
        <w:t>样品分为检验样</w:t>
      </w:r>
      <w:r>
        <w:rPr>
          <w:rFonts w:ascii="宋体" w:eastAsia="宋体" w:hAnsi="Times New Roman" w:cs="宋体" w:hint="eastAsia"/>
          <w:sz w:val="24"/>
          <w14:ligatures w14:val="none"/>
        </w:rPr>
        <w:t>品和</w:t>
      </w:r>
      <w:r w:rsidR="00FF0AE1" w:rsidRPr="00B53910">
        <w:rPr>
          <w:rFonts w:ascii="宋体" w:eastAsia="宋体" w:hAnsi="Times New Roman" w:cs="宋体" w:hint="eastAsia"/>
          <w:sz w:val="24"/>
          <w14:ligatures w14:val="none"/>
        </w:rPr>
        <w:t>复检备份样</w:t>
      </w:r>
      <w:r>
        <w:rPr>
          <w:rFonts w:ascii="宋体" w:eastAsia="宋体" w:hAnsi="Times New Roman" w:cs="宋体" w:hint="eastAsia"/>
          <w:sz w:val="24"/>
          <w14:ligatures w14:val="none"/>
        </w:rPr>
        <w:t>品</w:t>
      </w:r>
      <w:r w:rsidR="00FF0AE1" w:rsidRPr="00B53910">
        <w:rPr>
          <w:rFonts w:ascii="宋体" w:eastAsia="宋体" w:hAnsi="Times New Roman" w:cs="宋体" w:hint="eastAsia"/>
          <w:sz w:val="24"/>
          <w14:ligatures w14:val="none"/>
        </w:rPr>
        <w:t>，</w:t>
      </w:r>
      <w:r>
        <w:rPr>
          <w:rFonts w:ascii="宋体" w:eastAsia="宋体" w:hAnsi="Times New Roman" w:cs="宋体" w:hint="eastAsia"/>
          <w:sz w:val="24"/>
          <w14:ligatures w14:val="none"/>
        </w:rPr>
        <w:t>抽样照片</w:t>
      </w:r>
      <w:r w:rsidR="00FF0AE1" w:rsidRPr="00B53910">
        <w:rPr>
          <w:rFonts w:ascii="宋体" w:eastAsia="宋体" w:hAnsi="Times New Roman" w:cs="宋体" w:hint="eastAsia"/>
          <w:sz w:val="24"/>
          <w14:ligatures w14:val="none"/>
        </w:rPr>
        <w:t>清晰、</w:t>
      </w:r>
      <w:r>
        <w:rPr>
          <w:rFonts w:ascii="宋体" w:eastAsia="宋体" w:hAnsi="Times New Roman" w:cs="宋体" w:hint="eastAsia"/>
          <w:sz w:val="24"/>
          <w14:ligatures w14:val="none"/>
        </w:rPr>
        <w:t>文书</w:t>
      </w:r>
      <w:r w:rsidR="00FF0AE1" w:rsidRPr="00B53910">
        <w:rPr>
          <w:rFonts w:ascii="宋体" w:eastAsia="宋体" w:hAnsi="Times New Roman" w:cs="宋体" w:hint="eastAsia"/>
          <w:sz w:val="24"/>
          <w14:ligatures w14:val="none"/>
        </w:rPr>
        <w:t>信息</w:t>
      </w:r>
      <w:r>
        <w:rPr>
          <w:rFonts w:ascii="宋体" w:eastAsia="宋体" w:hAnsi="Times New Roman" w:cs="宋体" w:hint="eastAsia"/>
          <w:sz w:val="24"/>
          <w14:ligatures w14:val="none"/>
        </w:rPr>
        <w:t>填写</w:t>
      </w:r>
      <w:r w:rsidR="00FF0AE1" w:rsidRPr="00B53910">
        <w:rPr>
          <w:rFonts w:ascii="宋体" w:eastAsia="宋体" w:hAnsi="Times New Roman" w:cs="宋体" w:hint="eastAsia"/>
          <w:sz w:val="24"/>
          <w14:ligatures w14:val="none"/>
        </w:rPr>
        <w:t>完整</w:t>
      </w:r>
      <w:proofErr w:type="gramStart"/>
      <w:r>
        <w:rPr>
          <w:rFonts w:ascii="宋体" w:eastAsia="宋体" w:hAnsi="Times New Roman" w:cs="宋体" w:hint="eastAsia"/>
          <w:sz w:val="24"/>
          <w14:ligatures w14:val="none"/>
        </w:rPr>
        <w:t>准确</w:t>
      </w:r>
      <w:r w:rsidR="00FF0AE1" w:rsidRPr="00B53910">
        <w:rPr>
          <w:rFonts w:ascii="宋体" w:eastAsia="宋体" w:hAnsi="Times New Roman" w:cs="宋体" w:hint="eastAsia"/>
          <w:sz w:val="24"/>
          <w14:ligatures w14:val="none"/>
        </w:rPr>
        <w:t>可</w:t>
      </w:r>
      <w:proofErr w:type="gramEnd"/>
      <w:r w:rsidR="00FF0AE1" w:rsidRPr="00B53910">
        <w:rPr>
          <w:rFonts w:ascii="宋体" w:eastAsia="宋体" w:hAnsi="Times New Roman" w:cs="宋体" w:hint="eastAsia"/>
          <w:sz w:val="24"/>
          <w14:ligatures w14:val="none"/>
        </w:rPr>
        <w:t>追溯。</w:t>
      </w:r>
      <w:r w:rsidR="00CE5D31" w:rsidRPr="00B53910">
        <w:rPr>
          <w:rFonts w:ascii="宋体" w:eastAsia="宋体" w:hAnsi="Times New Roman" w:cs="宋体" w:hint="eastAsia"/>
          <w:sz w:val="24"/>
          <w14:ligatures w14:val="none"/>
        </w:rPr>
        <w:t>抽取的样品应满足采购人检测要求，凡是出现</w:t>
      </w:r>
      <w:r w:rsidR="00FF0AE1" w:rsidRPr="00B53910">
        <w:rPr>
          <w:rFonts w:ascii="宋体" w:eastAsia="宋体" w:hAnsi="Times New Roman" w:cs="宋体" w:hint="eastAsia"/>
          <w:sz w:val="24"/>
          <w14:ligatures w14:val="none"/>
        </w:rPr>
        <w:t>样品破损、混淆、污染、变质</w:t>
      </w:r>
      <w:r w:rsidR="00CE5D31" w:rsidRPr="00B53910">
        <w:rPr>
          <w:rFonts w:ascii="宋体" w:eastAsia="宋体" w:hAnsi="Times New Roman" w:cs="宋体" w:hint="eastAsia"/>
          <w:sz w:val="24"/>
          <w14:ligatures w14:val="none"/>
        </w:rPr>
        <w:t>情况，供应商应重新抽取</w:t>
      </w:r>
      <w:r w:rsidR="00FF0AE1" w:rsidRPr="00B53910">
        <w:rPr>
          <w:rFonts w:ascii="宋体" w:eastAsia="宋体" w:hAnsi="Times New Roman" w:cs="宋体" w:hint="eastAsia"/>
          <w:sz w:val="24"/>
          <w14:ligatures w14:val="none"/>
        </w:rPr>
        <w:t>。</w:t>
      </w:r>
    </w:p>
    <w:p w14:paraId="743EBBCB" w14:textId="7F5E12EF" w:rsidR="00FF0AE1" w:rsidRPr="00FF0AE1" w:rsidRDefault="00CE5D31" w:rsidP="00B53910">
      <w:pPr>
        <w:tabs>
          <w:tab w:val="left" w:pos="360"/>
          <w:tab w:val="left" w:pos="588"/>
        </w:tabs>
        <w:spacing w:after="0" w:line="360" w:lineRule="auto"/>
        <w:ind w:firstLineChars="98" w:firstLine="236"/>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t>（七）</w:t>
      </w:r>
      <w:r w:rsidR="00FF0AE1" w:rsidRPr="00FF0AE1">
        <w:rPr>
          <w:rFonts w:ascii="宋体" w:eastAsia="宋体" w:hAnsi="Times New Roman" w:cs="Times New Roman" w:hint="eastAsia"/>
          <w:b/>
          <w:bCs/>
          <w:sz w:val="24"/>
          <w14:ligatures w14:val="none"/>
        </w:rPr>
        <w:t>时限要求</w:t>
      </w:r>
    </w:p>
    <w:p w14:paraId="3A005F72" w14:textId="66F84A09" w:rsidR="00FF0AE1" w:rsidRPr="00B53910" w:rsidRDefault="00CE5D3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1.</w:t>
      </w:r>
      <w:r w:rsidR="00FF0AE1" w:rsidRPr="00B53910">
        <w:rPr>
          <w:rFonts w:ascii="宋体" w:eastAsia="宋体" w:hAnsi="Times New Roman" w:cs="宋体" w:hint="eastAsia"/>
          <w:sz w:val="24"/>
          <w14:ligatures w14:val="none"/>
        </w:rPr>
        <w:t>接到</w:t>
      </w:r>
      <w:r w:rsidRPr="00B53910">
        <w:rPr>
          <w:rFonts w:ascii="宋体" w:eastAsia="宋体" w:hAnsi="Times New Roman" w:cs="宋体" w:hint="eastAsia"/>
          <w:sz w:val="24"/>
          <w14:ligatures w14:val="none"/>
        </w:rPr>
        <w:t>采购</w:t>
      </w:r>
      <w:proofErr w:type="gramStart"/>
      <w:r w:rsidRPr="00B53910">
        <w:rPr>
          <w:rFonts w:ascii="宋体" w:eastAsia="宋体" w:hAnsi="Times New Roman" w:cs="宋体" w:hint="eastAsia"/>
          <w:sz w:val="24"/>
          <w14:ligatures w14:val="none"/>
        </w:rPr>
        <w:t>人</w:t>
      </w:r>
      <w:r w:rsidR="00FF0AE1" w:rsidRPr="00B53910">
        <w:rPr>
          <w:rFonts w:ascii="宋体" w:eastAsia="宋体" w:hAnsi="Times New Roman" w:cs="宋体" w:hint="eastAsia"/>
          <w:sz w:val="24"/>
          <w14:ligatures w14:val="none"/>
        </w:rPr>
        <w:t>任务</w:t>
      </w:r>
      <w:proofErr w:type="gramEnd"/>
      <w:r w:rsidR="00E0260E">
        <w:rPr>
          <w:rFonts w:ascii="宋体" w:eastAsia="宋体" w:hAnsi="Times New Roman" w:cs="宋体" w:hint="eastAsia"/>
          <w:sz w:val="24"/>
          <w14:ligatures w14:val="none"/>
        </w:rPr>
        <w:t>通知</w:t>
      </w:r>
      <w:r w:rsidRPr="00B53910">
        <w:rPr>
          <w:rFonts w:ascii="宋体" w:eastAsia="宋体" w:hAnsi="Times New Roman" w:cs="宋体" w:hint="eastAsia"/>
          <w:sz w:val="24"/>
          <w14:ligatures w14:val="none"/>
        </w:rPr>
        <w:t>后</w:t>
      </w:r>
      <w:r w:rsidR="00E0260E">
        <w:rPr>
          <w:rFonts w:ascii="宋体" w:eastAsia="宋体" w:hAnsi="Times New Roman" w:cs="宋体" w:hint="eastAsia"/>
          <w:sz w:val="24"/>
          <w14:ligatures w14:val="none"/>
        </w:rPr>
        <w:t>1</w:t>
      </w:r>
      <w:r w:rsidRPr="00B53910">
        <w:rPr>
          <w:rFonts w:ascii="宋体" w:eastAsia="宋体" w:hAnsi="Times New Roman" w:cs="宋体" w:hint="eastAsia"/>
          <w:sz w:val="24"/>
          <w14:ligatures w14:val="none"/>
        </w:rPr>
        <w:t>个</w:t>
      </w:r>
      <w:r w:rsidR="00FF0AE1" w:rsidRPr="00B53910">
        <w:rPr>
          <w:rFonts w:ascii="宋体" w:eastAsia="宋体" w:hAnsi="Times New Roman" w:cs="宋体" w:hint="eastAsia"/>
          <w:sz w:val="24"/>
          <w14:ligatures w14:val="none"/>
        </w:rPr>
        <w:t>工作日内启动抽样。</w:t>
      </w:r>
    </w:p>
    <w:p w14:paraId="3B5A6644" w14:textId="072745B3" w:rsidR="00FF0AE1" w:rsidRDefault="00CE5D3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2.</w:t>
      </w:r>
      <w:r w:rsidR="00280998">
        <w:rPr>
          <w:rFonts w:ascii="宋体" w:eastAsia="宋体" w:hAnsi="Times New Roman" w:cs="宋体" w:hint="eastAsia"/>
          <w:sz w:val="24"/>
          <w14:ligatures w14:val="none"/>
        </w:rPr>
        <w:t>抽取</w:t>
      </w:r>
      <w:r>
        <w:rPr>
          <w:rFonts w:ascii="宋体" w:eastAsia="宋体" w:hAnsi="Times New Roman" w:cs="宋体" w:hint="eastAsia"/>
          <w:sz w:val="24"/>
          <w14:ligatures w14:val="none"/>
        </w:rPr>
        <w:t>的样品</w:t>
      </w:r>
      <w:r w:rsidR="00E0260E">
        <w:rPr>
          <w:rFonts w:ascii="宋体" w:eastAsia="宋体" w:hAnsi="Times New Roman" w:cs="宋体" w:hint="eastAsia"/>
          <w:sz w:val="24"/>
          <w14:ligatures w14:val="none"/>
        </w:rPr>
        <w:t>应</w:t>
      </w:r>
      <w:r>
        <w:rPr>
          <w:rFonts w:ascii="宋体" w:eastAsia="宋体" w:hAnsi="Times New Roman" w:cs="宋体" w:hint="eastAsia"/>
          <w:sz w:val="24"/>
          <w14:ligatures w14:val="none"/>
        </w:rPr>
        <w:t>在</w:t>
      </w:r>
      <w:r w:rsidR="00280998">
        <w:rPr>
          <w:rFonts w:ascii="宋体" w:eastAsia="宋体" w:hAnsi="Times New Roman" w:cs="宋体" w:hint="eastAsia"/>
          <w:sz w:val="24"/>
          <w14:ligatures w14:val="none"/>
        </w:rPr>
        <w:t>抽到当日起</w:t>
      </w:r>
      <w:r w:rsidR="00E0260E">
        <w:rPr>
          <w:rFonts w:ascii="宋体" w:eastAsia="宋体" w:hAnsi="Times New Roman" w:cs="宋体" w:hint="eastAsia"/>
          <w:sz w:val="24"/>
          <w14:ligatures w14:val="none"/>
        </w:rPr>
        <w:t>5个工作日内</w:t>
      </w:r>
      <w:r w:rsidR="00FF0AE1" w:rsidRPr="00B53910">
        <w:rPr>
          <w:rFonts w:ascii="宋体" w:eastAsia="宋体" w:hAnsi="Times New Roman" w:cs="宋体" w:hint="eastAsia"/>
          <w:sz w:val="24"/>
          <w14:ligatures w14:val="none"/>
        </w:rPr>
        <w:t>送达指定交接地点（</w:t>
      </w:r>
      <w:r w:rsidR="00E0260E">
        <w:rPr>
          <w:rFonts w:ascii="宋体" w:eastAsia="宋体" w:hAnsi="Times New Roman" w:cs="宋体" w:hint="eastAsia"/>
          <w:sz w:val="24"/>
          <w14:ligatures w14:val="none"/>
        </w:rPr>
        <w:t>重庆市</w:t>
      </w:r>
      <w:proofErr w:type="gramStart"/>
      <w:r w:rsidR="00E0260E">
        <w:rPr>
          <w:rFonts w:ascii="宋体" w:eastAsia="宋体" w:hAnsi="Times New Roman" w:cs="宋体" w:hint="eastAsia"/>
          <w:sz w:val="24"/>
          <w14:ligatures w14:val="none"/>
        </w:rPr>
        <w:t>两江新区</w:t>
      </w:r>
      <w:proofErr w:type="gramEnd"/>
      <w:r w:rsidR="00E0260E">
        <w:rPr>
          <w:rFonts w:ascii="宋体" w:eastAsia="宋体" w:hAnsi="Times New Roman" w:cs="宋体" w:hint="eastAsia"/>
          <w:sz w:val="24"/>
          <w14:ligatures w14:val="none"/>
        </w:rPr>
        <w:t>红黄路8号</w:t>
      </w:r>
      <w:r w:rsidR="00FF0AE1" w:rsidRPr="00B53910">
        <w:rPr>
          <w:rFonts w:ascii="宋体" w:eastAsia="宋体" w:hAnsi="Times New Roman" w:cs="宋体" w:hint="eastAsia"/>
          <w:sz w:val="24"/>
          <w14:ligatures w14:val="none"/>
        </w:rPr>
        <w:t>）。</w:t>
      </w:r>
    </w:p>
    <w:p w14:paraId="0F9C6EB7" w14:textId="771DCA30" w:rsidR="00CE5D31" w:rsidRPr="00B53910" w:rsidRDefault="00CE5D3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3.</w:t>
      </w:r>
      <w:r w:rsidRPr="0092078A">
        <w:rPr>
          <w:rFonts w:ascii="宋体" w:eastAsia="宋体" w:hAnsi="Times New Roman" w:cs="宋体" w:hint="eastAsia"/>
          <w:sz w:val="24"/>
          <w14:ligatures w14:val="none"/>
        </w:rPr>
        <w:t>抽样</w:t>
      </w:r>
      <w:r w:rsidR="00E0260E">
        <w:rPr>
          <w:rFonts w:ascii="宋体" w:eastAsia="宋体" w:hAnsi="Times New Roman" w:cs="宋体" w:hint="eastAsia"/>
          <w:sz w:val="24"/>
          <w14:ligatures w14:val="none"/>
        </w:rPr>
        <w:t>当天</w:t>
      </w:r>
      <w:r w:rsidRPr="0092078A">
        <w:rPr>
          <w:rFonts w:ascii="宋体" w:eastAsia="宋体" w:hAnsi="Times New Roman" w:cs="宋体"/>
          <w:sz w:val="24"/>
          <w14:ligatures w14:val="none"/>
        </w:rPr>
        <w:t>完成系统录入</w:t>
      </w:r>
      <w:r w:rsidR="00E0260E">
        <w:rPr>
          <w:rFonts w:ascii="宋体" w:eastAsia="宋体" w:hAnsi="Times New Roman" w:cs="宋体" w:hint="eastAsia"/>
          <w:sz w:val="24"/>
          <w14:ligatures w14:val="none"/>
        </w:rPr>
        <w:t>。</w:t>
      </w:r>
    </w:p>
    <w:p w14:paraId="16120DFB" w14:textId="0D883B7F" w:rsidR="00FF0AE1" w:rsidRPr="00FF0AE1" w:rsidRDefault="00CE5D31" w:rsidP="00B53910">
      <w:pPr>
        <w:tabs>
          <w:tab w:val="left" w:pos="360"/>
          <w:tab w:val="left" w:pos="588"/>
        </w:tabs>
        <w:spacing w:after="0" w:line="360" w:lineRule="auto"/>
        <w:ind w:firstLineChars="98" w:firstLine="236"/>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t>（八）</w:t>
      </w:r>
      <w:r w:rsidR="00FF0AE1" w:rsidRPr="00FF0AE1">
        <w:rPr>
          <w:rFonts w:ascii="宋体" w:eastAsia="宋体" w:hAnsi="Times New Roman" w:cs="Times New Roman" w:hint="eastAsia"/>
          <w:b/>
          <w:bCs/>
          <w:sz w:val="24"/>
          <w14:ligatures w14:val="none"/>
        </w:rPr>
        <w:t>质量与合</w:t>
      </w:r>
      <w:proofErr w:type="gramStart"/>
      <w:r w:rsidR="00FF0AE1" w:rsidRPr="00FF0AE1">
        <w:rPr>
          <w:rFonts w:ascii="宋体" w:eastAsia="宋体" w:hAnsi="Times New Roman" w:cs="Times New Roman" w:hint="eastAsia"/>
          <w:b/>
          <w:bCs/>
          <w:sz w:val="24"/>
          <w14:ligatures w14:val="none"/>
        </w:rPr>
        <w:t>规</w:t>
      </w:r>
      <w:proofErr w:type="gramEnd"/>
      <w:r w:rsidR="00FF0AE1" w:rsidRPr="00FF0AE1">
        <w:rPr>
          <w:rFonts w:ascii="宋体" w:eastAsia="宋体" w:hAnsi="Times New Roman" w:cs="Times New Roman" w:hint="eastAsia"/>
          <w:b/>
          <w:bCs/>
          <w:sz w:val="24"/>
          <w14:ligatures w14:val="none"/>
        </w:rPr>
        <w:t>要求</w:t>
      </w:r>
    </w:p>
    <w:p w14:paraId="4DAF1067" w14:textId="3502089F" w:rsidR="00FF0AE1" w:rsidRPr="00B53910" w:rsidRDefault="00CE5D3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1.</w:t>
      </w:r>
      <w:r w:rsidR="00FF0AE1" w:rsidRPr="00B53910">
        <w:rPr>
          <w:rFonts w:ascii="宋体" w:eastAsia="宋体" w:hAnsi="Times New Roman" w:cs="宋体" w:hint="eastAsia"/>
          <w:sz w:val="24"/>
          <w14:ligatures w14:val="none"/>
        </w:rPr>
        <w:t>抽样合</w:t>
      </w:r>
      <w:proofErr w:type="gramStart"/>
      <w:r w:rsidR="00FF0AE1" w:rsidRPr="00B53910">
        <w:rPr>
          <w:rFonts w:ascii="宋体" w:eastAsia="宋体" w:hAnsi="Times New Roman" w:cs="宋体" w:hint="eastAsia"/>
          <w:sz w:val="24"/>
          <w14:ligatures w14:val="none"/>
        </w:rPr>
        <w:t>规</w:t>
      </w:r>
      <w:proofErr w:type="gramEnd"/>
      <w:r w:rsidR="00FF0AE1" w:rsidRPr="00B53910">
        <w:rPr>
          <w:rFonts w:ascii="宋体" w:eastAsia="宋体" w:hAnsi="Times New Roman" w:cs="宋体" w:hint="eastAsia"/>
          <w:sz w:val="24"/>
          <w14:ligatures w14:val="none"/>
        </w:rPr>
        <w:t>率</w:t>
      </w:r>
      <w:r w:rsidR="00FF0AE1" w:rsidRPr="00B53910">
        <w:rPr>
          <w:rFonts w:ascii="宋体" w:eastAsia="宋体" w:hAnsi="Times New Roman" w:cs="宋体"/>
          <w:sz w:val="24"/>
          <w14:ligatures w14:val="none"/>
        </w:rPr>
        <w:t xml:space="preserve"> </w:t>
      </w:r>
      <w:r w:rsidR="00FF0AE1" w:rsidRPr="00B53910">
        <w:rPr>
          <w:rFonts w:ascii="宋体" w:eastAsia="宋体" w:hAnsi="Times New Roman" w:cs="宋体" w:hint="eastAsia"/>
          <w:sz w:val="24"/>
          <w14:ligatures w14:val="none"/>
        </w:rPr>
        <w:t>100%，资料完整率</w:t>
      </w:r>
      <w:r w:rsidR="00FF0AE1" w:rsidRPr="00B53910">
        <w:rPr>
          <w:rFonts w:ascii="宋体" w:eastAsia="宋体" w:hAnsi="Times New Roman" w:cs="宋体"/>
          <w:sz w:val="24"/>
          <w14:ligatures w14:val="none"/>
        </w:rPr>
        <w:t xml:space="preserve"> </w:t>
      </w:r>
      <w:r w:rsidR="00FF0AE1" w:rsidRPr="00B53910">
        <w:rPr>
          <w:rFonts w:ascii="宋体" w:eastAsia="宋体" w:hAnsi="Times New Roman" w:cs="宋体" w:hint="eastAsia"/>
          <w:sz w:val="24"/>
          <w14:ligatures w14:val="none"/>
        </w:rPr>
        <w:t>100%，样品交接合格率</w:t>
      </w:r>
      <w:r w:rsidR="00FF0AE1" w:rsidRPr="00B53910">
        <w:rPr>
          <w:rFonts w:ascii="宋体" w:eastAsia="宋体" w:hAnsi="Times New Roman" w:cs="宋体"/>
          <w:sz w:val="24"/>
          <w14:ligatures w14:val="none"/>
        </w:rPr>
        <w:t xml:space="preserve"> </w:t>
      </w:r>
      <w:r w:rsidR="00FF0AE1" w:rsidRPr="00B53910">
        <w:rPr>
          <w:rFonts w:ascii="宋体" w:eastAsia="宋体" w:hAnsi="Times New Roman" w:cs="宋体" w:hint="eastAsia"/>
          <w:sz w:val="24"/>
          <w14:ligatures w14:val="none"/>
        </w:rPr>
        <w:t>100%。</w:t>
      </w:r>
    </w:p>
    <w:p w14:paraId="50151E6D" w14:textId="1966A482" w:rsidR="00FF0AE1" w:rsidRPr="00B53910" w:rsidRDefault="00CE5D3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2.</w:t>
      </w:r>
      <w:r w:rsidRPr="00CE5D31">
        <w:rPr>
          <w:rFonts w:ascii="宋体" w:eastAsia="宋体" w:hAnsi="Times New Roman" w:cs="宋体" w:hint="eastAsia"/>
          <w:sz w:val="24"/>
          <w14:ligatures w14:val="none"/>
        </w:rPr>
        <w:t>严禁</w:t>
      </w:r>
      <w:r w:rsidR="00FF0AE1" w:rsidRPr="00B53910">
        <w:rPr>
          <w:rFonts w:ascii="宋体" w:eastAsia="宋体" w:hAnsi="Times New Roman" w:cs="宋体" w:hint="eastAsia"/>
          <w:sz w:val="24"/>
          <w14:ligatures w14:val="none"/>
        </w:rPr>
        <w:t>虚抽、漏抽、调换样品、篡改信息、泄露任务信息。</w:t>
      </w:r>
    </w:p>
    <w:p w14:paraId="553D21B9" w14:textId="4CE28494" w:rsidR="00FF0AE1" w:rsidRPr="00B53910" w:rsidRDefault="00CE5D31" w:rsidP="00B53910">
      <w:pPr>
        <w:tabs>
          <w:tab w:val="left" w:pos="360"/>
          <w:tab w:val="left" w:pos="588"/>
        </w:tabs>
        <w:spacing w:after="0" w:line="360" w:lineRule="auto"/>
        <w:ind w:firstLineChars="147" w:firstLine="353"/>
        <w:jc w:val="both"/>
        <w:rPr>
          <w:rFonts w:ascii="宋体" w:eastAsia="宋体" w:hAnsi="Times New Roman" w:cs="宋体"/>
          <w:sz w:val="24"/>
          <w14:ligatures w14:val="none"/>
        </w:rPr>
      </w:pPr>
      <w:r>
        <w:rPr>
          <w:rFonts w:ascii="宋体" w:eastAsia="宋体" w:hAnsi="Times New Roman" w:cs="宋体" w:hint="eastAsia"/>
          <w:sz w:val="24"/>
          <w14:ligatures w14:val="none"/>
        </w:rPr>
        <w:t>3.</w:t>
      </w:r>
      <w:r w:rsidR="00FF0AE1" w:rsidRPr="00B53910">
        <w:rPr>
          <w:rFonts w:ascii="宋体" w:eastAsia="宋体" w:hAnsi="Times New Roman" w:cs="宋体" w:hint="eastAsia"/>
          <w:sz w:val="24"/>
          <w14:ligatures w14:val="none"/>
        </w:rPr>
        <w:t>遵守安全生产及保密管理规定</w:t>
      </w:r>
      <w:r w:rsidR="00E0260E">
        <w:rPr>
          <w:rFonts w:ascii="宋体" w:eastAsia="宋体" w:hAnsi="Times New Roman" w:cs="宋体" w:hint="eastAsia"/>
          <w:sz w:val="24"/>
          <w14:ligatures w14:val="none"/>
        </w:rPr>
        <w:t>，尊重</w:t>
      </w:r>
      <w:r w:rsidR="00E0260E" w:rsidRPr="003A1919">
        <w:rPr>
          <w:rFonts w:ascii="宋体" w:eastAsia="宋体" w:hAnsi="Times New Roman" w:cs="宋体" w:hint="eastAsia"/>
          <w:sz w:val="24"/>
          <w14:ligatures w14:val="none"/>
        </w:rPr>
        <w:t>青海省民族习俗</w:t>
      </w:r>
      <w:r w:rsidR="00FF0AE1" w:rsidRPr="00B53910">
        <w:rPr>
          <w:rFonts w:ascii="宋体" w:eastAsia="宋体" w:hAnsi="Times New Roman" w:cs="宋体" w:hint="eastAsia"/>
          <w:sz w:val="24"/>
          <w14:ligatures w14:val="none"/>
        </w:rPr>
        <w:t>。</w:t>
      </w:r>
    </w:p>
    <w:p w14:paraId="199F36F9" w14:textId="29050665" w:rsidR="00CE5D31" w:rsidRPr="00FF0AE1" w:rsidRDefault="00E0260E" w:rsidP="00B53910">
      <w:pPr>
        <w:tabs>
          <w:tab w:val="left" w:pos="360"/>
          <w:tab w:val="left" w:pos="588"/>
        </w:tabs>
        <w:spacing w:after="0" w:line="360" w:lineRule="auto"/>
        <w:ind w:firstLineChars="150" w:firstLine="360"/>
        <w:jc w:val="both"/>
        <w:rPr>
          <w:rFonts w:ascii="宋体" w:eastAsia="宋体" w:hAnsi="Times New Roman" w:cs="Times New Roman"/>
          <w:b/>
          <w:bCs/>
          <w:sz w:val="24"/>
          <w14:ligatures w14:val="none"/>
        </w:rPr>
      </w:pPr>
      <w:r>
        <w:rPr>
          <w:rFonts w:ascii="Times New Roman" w:eastAsia="宋体" w:hAnsi="Times New Roman" w:cs="Times New Roman" w:hint="eastAsia"/>
          <w:sz w:val="24"/>
          <w14:ligatures w14:val="none"/>
        </w:rPr>
        <w:t>4</w:t>
      </w:r>
      <w:r w:rsidR="00CE5D31">
        <w:rPr>
          <w:rFonts w:ascii="Times New Roman" w:eastAsia="宋体" w:hAnsi="Times New Roman" w:cs="Times New Roman" w:hint="eastAsia"/>
          <w:sz w:val="24"/>
          <w14:ligatures w14:val="none"/>
        </w:rPr>
        <w:t>.</w:t>
      </w:r>
      <w:r w:rsidR="00CE5D31">
        <w:rPr>
          <w:rFonts w:ascii="Times New Roman" w:eastAsia="宋体" w:hAnsi="Times New Roman" w:cs="Times New Roman" w:hint="eastAsia"/>
          <w:sz w:val="24"/>
          <w14:ligatures w14:val="none"/>
        </w:rPr>
        <w:t>不得因抽样单或信息录入错误，被省级（或以上）市场监管部门通报（含抽样数据质量通报）</w:t>
      </w:r>
      <w:r w:rsidR="00CE5D31">
        <w:rPr>
          <w:rFonts w:ascii="Times New Roman" w:eastAsia="宋体" w:hAnsi="Times New Roman" w:cs="Times New Roman"/>
          <w:sz w:val="24"/>
          <w14:ligatures w14:val="none"/>
        </w:rPr>
        <w:t>3</w:t>
      </w:r>
      <w:r w:rsidR="00CE5D31">
        <w:rPr>
          <w:rFonts w:ascii="Times New Roman" w:eastAsia="宋体" w:hAnsi="Times New Roman" w:cs="Times New Roman" w:hint="eastAsia"/>
          <w:sz w:val="24"/>
          <w14:ligatures w14:val="none"/>
        </w:rPr>
        <w:t>次及以上（含</w:t>
      </w:r>
      <w:r w:rsidR="00CE5D31">
        <w:rPr>
          <w:rFonts w:ascii="Times New Roman" w:eastAsia="宋体" w:hAnsi="Times New Roman" w:cs="Times New Roman"/>
          <w:sz w:val="24"/>
          <w14:ligatures w14:val="none"/>
        </w:rPr>
        <w:t>3</w:t>
      </w:r>
      <w:r w:rsidR="00CE5D31">
        <w:rPr>
          <w:rFonts w:ascii="Times New Roman" w:eastAsia="宋体" w:hAnsi="Times New Roman" w:cs="Times New Roman" w:hint="eastAsia"/>
          <w:sz w:val="24"/>
          <w14:ligatures w14:val="none"/>
        </w:rPr>
        <w:t>次）。</w:t>
      </w:r>
    </w:p>
    <w:p w14:paraId="2F49E7E2" w14:textId="40D3285C" w:rsidR="00FF0AE1" w:rsidRPr="00FF0AE1" w:rsidRDefault="00CE5D31" w:rsidP="00B53910">
      <w:pPr>
        <w:tabs>
          <w:tab w:val="left" w:pos="360"/>
          <w:tab w:val="left" w:pos="588"/>
        </w:tabs>
        <w:spacing w:after="0" w:line="360" w:lineRule="auto"/>
        <w:ind w:firstLineChars="98" w:firstLine="236"/>
        <w:jc w:val="both"/>
        <w:rPr>
          <w:rFonts w:ascii="宋体" w:eastAsia="宋体" w:hAnsi="Times New Roman" w:cs="Times New Roman"/>
          <w:b/>
          <w:bCs/>
          <w:sz w:val="24"/>
          <w14:ligatures w14:val="none"/>
        </w:rPr>
      </w:pPr>
      <w:r>
        <w:rPr>
          <w:rFonts w:ascii="宋体" w:eastAsia="宋体" w:hAnsi="Times New Roman" w:cs="Times New Roman" w:hint="eastAsia"/>
          <w:b/>
          <w:bCs/>
          <w:sz w:val="24"/>
          <w14:ligatures w14:val="none"/>
        </w:rPr>
        <w:t>（九）</w:t>
      </w:r>
      <w:r w:rsidR="00FF0AE1" w:rsidRPr="00FF0AE1">
        <w:rPr>
          <w:rFonts w:ascii="宋体" w:eastAsia="宋体" w:hAnsi="Times New Roman" w:cs="Times New Roman" w:hint="eastAsia"/>
          <w:b/>
          <w:bCs/>
          <w:sz w:val="24"/>
          <w14:ligatures w14:val="none"/>
        </w:rPr>
        <w:t>验收标准</w:t>
      </w:r>
    </w:p>
    <w:p w14:paraId="4151880B" w14:textId="7FC018D3" w:rsidR="00FF0AE1" w:rsidRPr="00B53910" w:rsidRDefault="00CE5D31"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1.</w:t>
      </w:r>
      <w:r w:rsidR="00FF0AE1" w:rsidRPr="00B53910">
        <w:rPr>
          <w:rFonts w:ascii="宋体" w:eastAsia="宋体" w:hAnsi="Times New Roman" w:cs="宋体"/>
          <w:sz w:val="24"/>
          <w14:ligatures w14:val="none"/>
        </w:rPr>
        <w:t xml:space="preserve">800 </w:t>
      </w:r>
      <w:r w:rsidR="00FF0AE1" w:rsidRPr="00B53910">
        <w:rPr>
          <w:rFonts w:ascii="宋体" w:eastAsia="宋体" w:hAnsi="Times New Roman" w:cs="宋体" w:hint="eastAsia"/>
          <w:sz w:val="24"/>
          <w14:ligatures w14:val="none"/>
        </w:rPr>
        <w:t>批次全部完成抽样、系统录入、</w:t>
      </w:r>
      <w:r w:rsidR="00E0260E" w:rsidRPr="003A1919">
        <w:rPr>
          <w:rFonts w:ascii="宋体" w:eastAsia="宋体" w:hAnsi="Times New Roman" w:cs="宋体" w:hint="eastAsia"/>
          <w:sz w:val="24"/>
          <w14:ligatures w14:val="none"/>
        </w:rPr>
        <w:t>交接、</w:t>
      </w:r>
      <w:r w:rsidR="00FF0AE1" w:rsidRPr="00B53910">
        <w:rPr>
          <w:rFonts w:ascii="宋体" w:eastAsia="宋体" w:hAnsi="Times New Roman" w:cs="宋体" w:hint="eastAsia"/>
          <w:sz w:val="24"/>
          <w14:ligatures w14:val="none"/>
        </w:rPr>
        <w:t>资料归档。</w:t>
      </w:r>
    </w:p>
    <w:p w14:paraId="6FDCD7A6" w14:textId="07855AD4" w:rsidR="00FF0AE1" w:rsidRPr="00B53910" w:rsidRDefault="00CE5D31"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2.</w:t>
      </w:r>
      <w:r w:rsidR="00FF0AE1" w:rsidRPr="00B53910">
        <w:rPr>
          <w:rFonts w:ascii="宋体" w:eastAsia="宋体" w:hAnsi="Times New Roman" w:cs="宋体" w:hint="eastAsia"/>
          <w:sz w:val="24"/>
          <w14:ligatures w14:val="none"/>
        </w:rPr>
        <w:t>抽样程序、文书、影像、信息符合</w:t>
      </w:r>
      <w:r w:rsidR="00E0260E">
        <w:rPr>
          <w:rFonts w:ascii="宋体" w:eastAsia="宋体" w:hAnsi="Times New Roman" w:cs="宋体" w:hint="eastAsia"/>
          <w:sz w:val="24"/>
          <w14:ligatures w14:val="none"/>
        </w:rPr>
        <w:t>食品安全</w:t>
      </w:r>
      <w:r w:rsidR="00FF0AE1" w:rsidRPr="00B53910">
        <w:rPr>
          <w:rFonts w:ascii="宋体" w:eastAsia="宋体" w:hAnsi="Times New Roman" w:cs="宋体" w:hint="eastAsia"/>
          <w:sz w:val="24"/>
          <w14:ligatures w14:val="none"/>
        </w:rPr>
        <w:t>抽检规范。</w:t>
      </w:r>
    </w:p>
    <w:p w14:paraId="0649EA5A" w14:textId="21FA3A61" w:rsidR="00FF0AE1" w:rsidRPr="00B53910" w:rsidRDefault="00CE5D31"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3.</w:t>
      </w:r>
      <w:r w:rsidR="00FF0AE1" w:rsidRPr="00B53910">
        <w:rPr>
          <w:rFonts w:ascii="宋体" w:eastAsia="宋体" w:hAnsi="Times New Roman" w:cs="宋体" w:hint="eastAsia"/>
          <w:sz w:val="24"/>
          <w14:ligatures w14:val="none"/>
        </w:rPr>
        <w:t>样品封样完好、标识准确、交接无误。</w:t>
      </w:r>
    </w:p>
    <w:p w14:paraId="5CB03983" w14:textId="56E3D118" w:rsidR="00FF0AE1" w:rsidRPr="00B53910" w:rsidRDefault="00CE5D31"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4.</w:t>
      </w:r>
      <w:r w:rsidR="00FF0AE1" w:rsidRPr="00B53910">
        <w:rPr>
          <w:rFonts w:ascii="宋体" w:eastAsia="宋体" w:hAnsi="Times New Roman" w:cs="宋体" w:hint="eastAsia"/>
          <w:sz w:val="24"/>
          <w14:ligatures w14:val="none"/>
        </w:rPr>
        <w:t>无违规违纪、无有效投诉、</w:t>
      </w:r>
      <w:proofErr w:type="gramStart"/>
      <w:r w:rsidR="00FF0AE1" w:rsidRPr="00B53910">
        <w:rPr>
          <w:rFonts w:ascii="宋体" w:eastAsia="宋体" w:hAnsi="Times New Roman" w:cs="宋体" w:hint="eastAsia"/>
          <w:sz w:val="24"/>
          <w14:ligatures w14:val="none"/>
        </w:rPr>
        <w:t>无任务</w:t>
      </w:r>
      <w:proofErr w:type="gramEnd"/>
      <w:r w:rsidR="00FF0AE1" w:rsidRPr="00B53910">
        <w:rPr>
          <w:rFonts w:ascii="宋体" w:eastAsia="宋体" w:hAnsi="Times New Roman" w:cs="宋体" w:hint="eastAsia"/>
          <w:sz w:val="24"/>
          <w14:ligatures w14:val="none"/>
        </w:rPr>
        <w:t>泄密。</w:t>
      </w:r>
    </w:p>
    <w:p w14:paraId="2A4B3337" w14:textId="7ED01E79" w:rsidR="007B4160" w:rsidRPr="00B53910" w:rsidRDefault="00CE5D31" w:rsidP="00B53910">
      <w:pPr>
        <w:tabs>
          <w:tab w:val="left" w:pos="360"/>
          <w:tab w:val="left" w:pos="588"/>
        </w:tabs>
        <w:spacing w:after="0" w:line="360" w:lineRule="auto"/>
        <w:ind w:firstLineChars="150" w:firstLine="360"/>
        <w:jc w:val="both"/>
        <w:rPr>
          <w:rFonts w:ascii="宋体" w:eastAsia="宋体" w:hAnsi="Times New Roman" w:cs="宋体"/>
          <w:sz w:val="24"/>
          <w14:ligatures w14:val="none"/>
        </w:rPr>
      </w:pPr>
      <w:r>
        <w:rPr>
          <w:rFonts w:ascii="宋体" w:eastAsia="宋体" w:hAnsi="Times New Roman" w:cs="宋体" w:hint="eastAsia"/>
          <w:sz w:val="24"/>
          <w14:ligatures w14:val="none"/>
        </w:rPr>
        <w:t>5.</w:t>
      </w:r>
      <w:r w:rsidR="00FF0AE1" w:rsidRPr="00B53910">
        <w:rPr>
          <w:rFonts w:ascii="宋体" w:eastAsia="宋体" w:hAnsi="Times New Roman" w:cs="宋体" w:hint="eastAsia"/>
          <w:sz w:val="24"/>
          <w14:ligatures w14:val="none"/>
        </w:rPr>
        <w:t>采购人组织整体验收，验收合格后方可办理结算。</w:t>
      </w:r>
    </w:p>
    <w:p w14:paraId="6926E354" w14:textId="04B33EE1" w:rsidR="004E6E64" w:rsidRPr="00B53910" w:rsidRDefault="007F09BF" w:rsidP="00B53910">
      <w:pPr>
        <w:tabs>
          <w:tab w:val="left" w:pos="312"/>
          <w:tab w:val="left" w:pos="360"/>
          <w:tab w:val="left" w:pos="588"/>
        </w:tabs>
        <w:spacing w:after="0" w:line="360" w:lineRule="auto"/>
        <w:ind w:left="480"/>
        <w:jc w:val="both"/>
        <w:rPr>
          <w:rFonts w:ascii="宋体" w:eastAsia="宋体" w:hAnsi="Times New Roman" w:cs="宋体"/>
          <w:b/>
          <w:sz w:val="24"/>
          <w14:ligatures w14:val="none"/>
        </w:rPr>
      </w:pPr>
      <w:r w:rsidRPr="00B53910">
        <w:rPr>
          <w:rFonts w:ascii="Times New Roman" w:eastAsia="宋体" w:hAnsi="Times New Roman" w:cs="Times New Roman" w:hint="eastAsia"/>
          <w:b/>
          <w:sz w:val="24"/>
          <w14:ligatures w14:val="none"/>
        </w:rPr>
        <w:t>★</w:t>
      </w:r>
      <w:bookmarkStart w:id="121" w:name="_Toc76462329"/>
      <w:bookmarkStart w:id="122" w:name="_Toc106030884"/>
      <w:bookmarkStart w:id="123" w:name="_Toc487204793"/>
      <w:bookmarkStart w:id="124" w:name="_Toc344475123"/>
      <w:bookmarkStart w:id="125" w:name="_Toc520901633"/>
      <w:bookmarkStart w:id="126" w:name="_Toc19772"/>
      <w:bookmarkEnd w:id="113"/>
      <w:r w:rsidR="00CE5D31" w:rsidRPr="00B53910">
        <w:rPr>
          <w:rFonts w:ascii="宋体" w:eastAsia="宋体" w:hAnsi="宋体" w:cs="宋体" w:hint="eastAsia"/>
          <w:b/>
          <w:bCs/>
          <w:kern w:val="0"/>
          <w:sz w:val="24"/>
          <w14:ligatures w14:val="none"/>
        </w:rPr>
        <w:t>三、</w:t>
      </w:r>
      <w:r w:rsidR="00833666" w:rsidRPr="00B53910">
        <w:rPr>
          <w:rFonts w:ascii="宋体" w:eastAsia="宋体" w:hAnsi="Times New Roman" w:cs="宋体" w:hint="eastAsia"/>
          <w:b/>
          <w:sz w:val="24"/>
          <w14:ligatures w14:val="none"/>
        </w:rPr>
        <w:t>报价要求</w:t>
      </w:r>
      <w:bookmarkEnd w:id="121"/>
      <w:bookmarkEnd w:id="122"/>
    </w:p>
    <w:p w14:paraId="13EC039B" w14:textId="246CF2A4" w:rsidR="004E6E64" w:rsidRDefault="00833666" w:rsidP="00B53910">
      <w:pPr>
        <w:spacing w:after="0" w:line="460" w:lineRule="exact"/>
        <w:ind w:firstLineChars="200" w:firstLine="480"/>
        <w:jc w:val="both"/>
        <w:rPr>
          <w:rFonts w:ascii="宋体" w:eastAsia="宋体" w:hAnsi="宋体" w:cs="宋体"/>
          <w:bCs/>
          <w:kern w:val="0"/>
          <w:sz w:val="24"/>
          <w14:ligatures w14:val="none"/>
        </w:rPr>
      </w:pPr>
      <w:r w:rsidRPr="007877D7">
        <w:rPr>
          <w:rFonts w:ascii="宋体" w:eastAsia="宋体" w:hAnsi="Times New Roman" w:cs="宋体" w:hint="eastAsia"/>
          <w:sz w:val="24"/>
          <w14:ligatures w14:val="none"/>
        </w:rPr>
        <w:t>报价要求：</w:t>
      </w:r>
      <w:bookmarkStart w:id="127" w:name="_Toc106030885"/>
      <w:bookmarkStart w:id="128" w:name="_Toc344475122"/>
      <w:bookmarkStart w:id="129" w:name="_Toc76462330"/>
      <w:r w:rsidR="002B397F" w:rsidRPr="007877D7">
        <w:rPr>
          <w:rFonts w:ascii="宋体" w:eastAsia="宋体" w:hAnsi="宋体" w:cs="宋体" w:hint="eastAsia"/>
          <w:bCs/>
          <w:kern w:val="0"/>
          <w:sz w:val="24"/>
          <w14:ligatures w14:val="none"/>
        </w:rPr>
        <w:t>按照单价进行报价（保留至小数点后两位，示例：</w:t>
      </w:r>
      <w:r w:rsidR="003C5655">
        <w:rPr>
          <w:rFonts w:ascii="宋体" w:eastAsia="宋体" w:hAnsi="宋体" w:cs="宋体" w:hint="eastAsia"/>
          <w:bCs/>
          <w:kern w:val="0"/>
          <w:sz w:val="24"/>
          <w14:ligatures w14:val="none"/>
        </w:rPr>
        <w:t>608</w:t>
      </w:r>
      <w:r w:rsidR="002B397F" w:rsidRPr="007877D7">
        <w:rPr>
          <w:rFonts w:ascii="宋体" w:eastAsia="宋体" w:hAnsi="宋体" w:cs="宋体" w:hint="eastAsia"/>
          <w:bCs/>
          <w:kern w:val="0"/>
          <w:sz w:val="24"/>
          <w14:ligatures w14:val="none"/>
        </w:rPr>
        <w:t>.68元/批次）。</w:t>
      </w:r>
    </w:p>
    <w:p w14:paraId="1BD23C51" w14:textId="17C7A735" w:rsidR="00C72E52" w:rsidRPr="00C72E52" w:rsidRDefault="00C72E52" w:rsidP="00B53910">
      <w:pPr>
        <w:spacing w:after="0" w:line="460" w:lineRule="exact"/>
        <w:ind w:firstLineChars="200" w:firstLine="480"/>
        <w:jc w:val="both"/>
        <w:rPr>
          <w:rFonts w:ascii="宋体" w:eastAsia="宋体" w:hAnsi="宋体" w:cs="宋体"/>
          <w:sz w:val="24"/>
          <w14:ligatures w14:val="none"/>
        </w:rPr>
      </w:pPr>
      <w:r w:rsidRPr="00C72E52">
        <w:rPr>
          <w:rFonts w:ascii="宋体" w:eastAsia="宋体" w:hAnsi="宋体" w:cs="宋体" w:hint="eastAsia"/>
          <w:sz w:val="24"/>
          <w14:ligatures w14:val="none"/>
        </w:rPr>
        <w:t>响应报价为固定</w:t>
      </w:r>
      <w:r w:rsidR="00CE5D31">
        <w:rPr>
          <w:rFonts w:ascii="宋体" w:eastAsia="宋体" w:hAnsi="宋体" w:cs="宋体" w:hint="eastAsia"/>
          <w:sz w:val="24"/>
          <w14:ligatures w14:val="none"/>
        </w:rPr>
        <w:t>单价</w:t>
      </w:r>
      <w:r w:rsidRPr="00C72E52">
        <w:rPr>
          <w:rFonts w:ascii="宋体" w:eastAsia="宋体" w:hAnsi="宋体" w:cs="宋体" w:hint="eastAsia"/>
          <w:sz w:val="24"/>
          <w14:ligatures w14:val="none"/>
        </w:rPr>
        <w:t>，包括且不限于样品费、抽样人员差旅费、人工费、培训费及税费等在内的全部费用</w:t>
      </w:r>
      <w:r w:rsidR="00D6477A">
        <w:rPr>
          <w:rFonts w:ascii="宋体" w:eastAsia="宋体" w:hAnsi="宋体" w:cs="宋体" w:hint="eastAsia"/>
          <w:sz w:val="24"/>
          <w14:ligatures w14:val="none"/>
        </w:rPr>
        <w:t>（样品邮寄费由采购人承担）</w:t>
      </w:r>
      <w:r w:rsidRPr="00C72E52">
        <w:rPr>
          <w:rFonts w:ascii="宋体" w:eastAsia="宋体" w:hAnsi="宋体" w:cs="宋体" w:hint="eastAsia"/>
          <w:sz w:val="24"/>
          <w14:ligatures w14:val="none"/>
        </w:rPr>
        <w:t>。如果成交，在采购合同有效期内不允许变动，供应商的报价应充分考虑在采购合同有效期内的风险因素，因成交供应商自身原因造成漏报、少报皆由其自行承担责任，采购人不再补偿。</w:t>
      </w:r>
    </w:p>
    <w:p w14:paraId="60530EF9" w14:textId="616658DF" w:rsidR="004E6E64" w:rsidRPr="00B53910" w:rsidRDefault="00CE5D31" w:rsidP="00B53910">
      <w:pPr>
        <w:spacing w:after="0" w:line="360" w:lineRule="auto"/>
        <w:ind w:firstLineChars="200" w:firstLine="482"/>
        <w:jc w:val="both"/>
        <w:rPr>
          <w:rFonts w:ascii="宋体" w:eastAsia="宋体" w:hAnsi="Times New Roman" w:cs="宋体"/>
          <w:b/>
          <w:sz w:val="24"/>
          <w14:ligatures w14:val="none"/>
        </w:rPr>
      </w:pPr>
      <w:r w:rsidRPr="00B53910">
        <w:rPr>
          <w:rFonts w:ascii="宋体" w:eastAsia="宋体" w:hAnsi="Times New Roman" w:cs="宋体" w:hint="eastAsia"/>
          <w:b/>
          <w:sz w:val="24"/>
          <w14:ligatures w14:val="none"/>
        </w:rPr>
        <w:t>四、</w:t>
      </w:r>
      <w:r w:rsidR="00833666" w:rsidRPr="00B53910">
        <w:rPr>
          <w:rFonts w:ascii="宋体" w:eastAsia="宋体" w:hAnsi="Times New Roman" w:cs="宋体" w:hint="eastAsia"/>
          <w:b/>
          <w:sz w:val="24"/>
          <w14:ligatures w14:val="none"/>
        </w:rPr>
        <w:t>付款方式</w:t>
      </w:r>
      <w:bookmarkEnd w:id="127"/>
      <w:bookmarkEnd w:id="128"/>
      <w:bookmarkEnd w:id="129"/>
    </w:p>
    <w:p w14:paraId="6BEB7EA8" w14:textId="0400A304" w:rsidR="00272DE4" w:rsidRDefault="00C72E52">
      <w:pPr>
        <w:spacing w:after="0" w:line="360" w:lineRule="auto"/>
        <w:ind w:firstLineChars="200" w:firstLine="480"/>
        <w:jc w:val="both"/>
        <w:rPr>
          <w:rFonts w:ascii="宋体" w:eastAsia="宋体" w:hAnsi="Times New Roman" w:cs="Times New Roman"/>
          <w:sz w:val="24"/>
          <w14:ligatures w14:val="none"/>
        </w:rPr>
      </w:pPr>
      <w:r>
        <w:rPr>
          <w:rFonts w:ascii="宋体" w:eastAsia="宋体" w:hAnsi="Times New Roman" w:cs="Times New Roman" w:hint="eastAsia"/>
          <w:sz w:val="24"/>
          <w14:ligatures w14:val="none"/>
        </w:rPr>
        <w:t>合同签订后，中标供应商开具合同金额30%</w:t>
      </w:r>
      <w:r w:rsidRPr="007877D7">
        <w:rPr>
          <w:rFonts w:ascii="宋体" w:eastAsia="宋体" w:hAnsi="Times New Roman" w:cs="Times New Roman" w:hint="eastAsia"/>
          <w:sz w:val="24"/>
          <w14:ligatures w14:val="none"/>
        </w:rPr>
        <w:t>的</w:t>
      </w:r>
      <w:r>
        <w:rPr>
          <w:rFonts w:ascii="宋体" w:eastAsia="宋体" w:hAnsi="Times New Roman" w:cs="Times New Roman" w:hint="eastAsia"/>
          <w:sz w:val="24"/>
          <w14:ligatures w14:val="none"/>
        </w:rPr>
        <w:t>增值税专用</w:t>
      </w:r>
      <w:r w:rsidRPr="007877D7">
        <w:rPr>
          <w:rFonts w:ascii="宋体" w:eastAsia="宋体" w:hAnsi="Times New Roman" w:cs="Times New Roman" w:hint="eastAsia"/>
          <w:sz w:val="24"/>
          <w14:ligatures w14:val="none"/>
        </w:rPr>
        <w:t>发票</w:t>
      </w:r>
      <w:r>
        <w:rPr>
          <w:rFonts w:ascii="宋体" w:eastAsia="宋体" w:hAnsi="Times New Roman" w:cs="Times New Roman" w:hint="eastAsia"/>
          <w:sz w:val="24"/>
          <w14:ligatures w14:val="none"/>
        </w:rPr>
        <w:t>，采购人收到发票</w:t>
      </w:r>
      <w:r w:rsidR="00CE5D31">
        <w:rPr>
          <w:rFonts w:ascii="宋体" w:eastAsia="宋体" w:hAnsi="Times New Roman" w:cs="Times New Roman" w:hint="eastAsia"/>
          <w:sz w:val="24"/>
          <w14:ligatures w14:val="none"/>
        </w:rPr>
        <w:t>后</w:t>
      </w:r>
      <w:r w:rsidR="00272DE4">
        <w:rPr>
          <w:rFonts w:ascii="宋体" w:eastAsia="宋体" w:hAnsi="Times New Roman" w:cs="Times New Roman" w:hint="eastAsia"/>
          <w:sz w:val="24"/>
          <w14:ligatures w14:val="none"/>
        </w:rPr>
        <w:t>2</w:t>
      </w:r>
      <w:r>
        <w:rPr>
          <w:rFonts w:ascii="宋体" w:eastAsia="宋体" w:hAnsi="Times New Roman" w:cs="Times New Roman" w:hint="eastAsia"/>
          <w:sz w:val="24"/>
          <w14:ligatures w14:val="none"/>
        </w:rPr>
        <w:t>0个工作日内支付对应金额款项。当</w:t>
      </w:r>
      <w:r w:rsidRPr="007877D7">
        <w:rPr>
          <w:rFonts w:ascii="宋体" w:eastAsia="宋体" w:hAnsi="Times New Roman" w:cs="Times New Roman" w:hint="eastAsia"/>
          <w:sz w:val="24"/>
          <w14:ligatures w14:val="none"/>
        </w:rPr>
        <w:t>供应商完成全部抽样及样品交接并通过采购人验收后，开</w:t>
      </w:r>
      <w:r w:rsidRPr="007877D7">
        <w:rPr>
          <w:rFonts w:ascii="宋体" w:eastAsia="宋体" w:hAnsi="Times New Roman" w:cs="Times New Roman" w:hint="eastAsia"/>
          <w:sz w:val="24"/>
          <w14:ligatures w14:val="none"/>
        </w:rPr>
        <w:lastRenderedPageBreak/>
        <w:t>具</w:t>
      </w:r>
      <w:r w:rsidRPr="00AF1C6D">
        <w:rPr>
          <w:rFonts w:ascii="宋体" w:eastAsia="宋体" w:hAnsi="Times New Roman" w:cs="Times New Roman" w:hint="eastAsia"/>
          <w:sz w:val="24"/>
          <w14:ligatures w14:val="none"/>
        </w:rPr>
        <w:t>合同金额</w:t>
      </w:r>
      <w:r>
        <w:rPr>
          <w:rFonts w:ascii="宋体" w:eastAsia="宋体" w:hAnsi="Times New Roman" w:cs="Times New Roman" w:hint="eastAsia"/>
          <w:sz w:val="24"/>
          <w14:ligatures w14:val="none"/>
        </w:rPr>
        <w:t>70%的增值税专用</w:t>
      </w:r>
      <w:r w:rsidRPr="007877D7">
        <w:rPr>
          <w:rFonts w:ascii="宋体" w:eastAsia="宋体" w:hAnsi="Times New Roman" w:cs="Times New Roman" w:hint="eastAsia"/>
          <w:sz w:val="24"/>
          <w14:ligatures w14:val="none"/>
        </w:rPr>
        <w:t>发票，采购人</w:t>
      </w:r>
      <w:r>
        <w:rPr>
          <w:rFonts w:ascii="宋体" w:eastAsia="宋体" w:hAnsi="Times New Roman" w:cs="Times New Roman" w:hint="eastAsia"/>
          <w:sz w:val="24"/>
          <w14:ligatures w14:val="none"/>
        </w:rPr>
        <w:t>收到发票</w:t>
      </w:r>
      <w:r w:rsidR="00272DE4">
        <w:rPr>
          <w:rFonts w:ascii="宋体" w:eastAsia="宋体" w:hAnsi="Times New Roman" w:cs="Times New Roman" w:hint="eastAsia"/>
          <w:sz w:val="24"/>
          <w14:ligatures w14:val="none"/>
        </w:rPr>
        <w:t>2</w:t>
      </w:r>
      <w:r>
        <w:rPr>
          <w:rFonts w:ascii="宋体" w:eastAsia="宋体" w:hAnsi="Times New Roman" w:cs="Times New Roman" w:hint="eastAsia"/>
          <w:sz w:val="24"/>
          <w14:ligatures w14:val="none"/>
        </w:rPr>
        <w:t>0个工作日内</w:t>
      </w:r>
      <w:r w:rsidRPr="007877D7">
        <w:rPr>
          <w:rFonts w:ascii="宋体" w:eastAsia="宋体" w:hAnsi="Times New Roman" w:cs="Times New Roman" w:hint="eastAsia"/>
          <w:sz w:val="24"/>
          <w14:ligatures w14:val="none"/>
        </w:rPr>
        <w:t>支付</w:t>
      </w:r>
      <w:r>
        <w:rPr>
          <w:rFonts w:ascii="宋体" w:eastAsia="宋体" w:hAnsi="Times New Roman" w:cs="Times New Roman" w:hint="eastAsia"/>
          <w:sz w:val="24"/>
          <w14:ligatures w14:val="none"/>
        </w:rPr>
        <w:t>对应金额款项</w:t>
      </w:r>
      <w:r w:rsidRPr="007877D7">
        <w:rPr>
          <w:rFonts w:ascii="宋体" w:eastAsia="宋体" w:hAnsi="Times New Roman" w:cs="Times New Roman" w:hint="eastAsia"/>
          <w:sz w:val="24"/>
          <w14:ligatures w14:val="none"/>
        </w:rPr>
        <w:t>。</w:t>
      </w:r>
    </w:p>
    <w:p w14:paraId="75520795" w14:textId="21566B72" w:rsidR="00280998" w:rsidRPr="00B53910" w:rsidRDefault="00CE5D31" w:rsidP="00B53910">
      <w:pPr>
        <w:snapToGrid w:val="0"/>
        <w:spacing w:after="0" w:line="360" w:lineRule="auto"/>
        <w:ind w:firstLineChars="198" w:firstLine="477"/>
        <w:jc w:val="both"/>
        <w:rPr>
          <w:rFonts w:ascii="宋体" w:eastAsia="宋体" w:hAnsi="Times New Roman" w:cs="宋体"/>
          <w:b/>
          <w:sz w:val="24"/>
          <w14:ligatures w14:val="none"/>
        </w:rPr>
      </w:pPr>
      <w:r w:rsidRPr="00B53910">
        <w:rPr>
          <w:rFonts w:ascii="宋体" w:eastAsia="宋体" w:hAnsi="Times New Roman" w:cs="宋体" w:hint="eastAsia"/>
          <w:b/>
          <w:sz w:val="24"/>
          <w14:ligatures w14:val="none"/>
        </w:rPr>
        <w:t>五、</w:t>
      </w:r>
      <w:r w:rsidR="00833666" w:rsidRPr="00B53910">
        <w:rPr>
          <w:rFonts w:ascii="宋体" w:eastAsia="宋体" w:hAnsi="Times New Roman" w:cs="宋体" w:hint="eastAsia"/>
          <w:b/>
          <w:sz w:val="24"/>
          <w14:ligatures w14:val="none"/>
        </w:rPr>
        <w:t>知识产权</w:t>
      </w:r>
      <w:bookmarkEnd w:id="123"/>
      <w:bookmarkEnd w:id="124"/>
    </w:p>
    <w:p w14:paraId="03D0FAA8" w14:textId="0B64AC64" w:rsidR="007B79B7" w:rsidRPr="007877D7" w:rsidRDefault="00833666" w:rsidP="007B79B7">
      <w:pPr>
        <w:snapToGrid w:val="0"/>
        <w:spacing w:after="0" w:line="360" w:lineRule="auto"/>
        <w:ind w:firstLineChars="198" w:firstLine="475"/>
        <w:jc w:val="both"/>
        <w:rPr>
          <w:rFonts w:ascii="宋体" w:eastAsia="宋体" w:hAnsi="宋体" w:cs="宋体"/>
          <w:sz w:val="21"/>
          <w14:ligatures w14:val="none"/>
        </w:rPr>
      </w:pPr>
      <w:r w:rsidRPr="007877D7">
        <w:rPr>
          <w:rFonts w:ascii="宋体" w:eastAsia="宋体" w:hAnsi="Times New Roman" w:cs="宋体" w:hint="eastAsia"/>
          <w:sz w:val="24"/>
          <w14:ligatures w14: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A3448F7" w14:textId="30361FBE" w:rsidR="007B79B7" w:rsidRPr="00B53910" w:rsidRDefault="007F09BF" w:rsidP="00B53910">
      <w:pPr>
        <w:snapToGrid w:val="0"/>
        <w:spacing w:after="0" w:line="360" w:lineRule="auto"/>
        <w:ind w:firstLineChars="198" w:firstLine="477"/>
        <w:jc w:val="both"/>
        <w:rPr>
          <w:rFonts w:ascii="宋体" w:eastAsia="宋体" w:hAnsi="Times New Roman" w:cs="Times New Roman"/>
          <w:b/>
          <w:sz w:val="24"/>
          <w14:ligatures w14:val="none"/>
        </w:rPr>
      </w:pPr>
      <w:r w:rsidRPr="00B53910">
        <w:rPr>
          <w:rFonts w:ascii="Times New Roman" w:eastAsia="宋体" w:hAnsi="Times New Roman" w:cs="Times New Roman" w:hint="eastAsia"/>
          <w:b/>
          <w:sz w:val="24"/>
          <w14:ligatures w14:val="none"/>
        </w:rPr>
        <w:t>★</w:t>
      </w:r>
      <w:r w:rsidR="00CE5D31" w:rsidRPr="00B53910">
        <w:rPr>
          <w:rFonts w:ascii="宋体" w:eastAsia="宋体" w:hAnsi="Times New Roman" w:cs="宋体" w:hint="eastAsia"/>
          <w:b/>
          <w:sz w:val="24"/>
          <w14:ligatures w14:val="none"/>
        </w:rPr>
        <w:t>六、</w:t>
      </w:r>
      <w:r w:rsidR="00833666" w:rsidRPr="00B53910">
        <w:rPr>
          <w:rFonts w:ascii="宋体" w:eastAsia="宋体" w:hAnsi="Times New Roman" w:cs="Times New Roman" w:hint="eastAsia"/>
          <w:b/>
          <w:sz w:val="24"/>
          <w14:ligatures w14:val="none"/>
        </w:rPr>
        <w:t>售后及保密要求</w:t>
      </w:r>
    </w:p>
    <w:p w14:paraId="6A8E5850" w14:textId="4DC68178" w:rsidR="007F09BF" w:rsidRPr="00B53910" w:rsidRDefault="007F09BF" w:rsidP="00B53910">
      <w:pPr>
        <w:tabs>
          <w:tab w:val="left" w:pos="360"/>
          <w:tab w:val="left" w:pos="588"/>
        </w:tabs>
        <w:spacing w:after="0" w:line="360" w:lineRule="auto"/>
        <w:ind w:firstLineChars="247" w:firstLine="593"/>
        <w:jc w:val="both"/>
        <w:rPr>
          <w:rFonts w:ascii="宋体" w:eastAsia="宋体" w:hAnsi="Times New Roman" w:cs="宋体"/>
          <w:sz w:val="24"/>
          <w14:ligatures w14:val="none"/>
        </w:rPr>
      </w:pPr>
      <w:r>
        <w:rPr>
          <w:rFonts w:ascii="宋体" w:eastAsia="宋体" w:hAnsi="Times New Roman" w:cs="Times New Roman" w:hint="eastAsia"/>
          <w:sz w:val="24"/>
          <w14:ligatures w14:val="none"/>
        </w:rPr>
        <w:t>1.</w:t>
      </w:r>
      <w:r w:rsidRPr="0092078A">
        <w:rPr>
          <w:rFonts w:ascii="宋体" w:eastAsia="宋体" w:hAnsi="Times New Roman" w:cs="宋体" w:hint="eastAsia"/>
          <w:sz w:val="24"/>
          <w14:ligatures w14:val="none"/>
        </w:rPr>
        <w:t>积极配合采购人督导、检查、异议处理等工作。</w:t>
      </w:r>
    </w:p>
    <w:p w14:paraId="61D2726C" w14:textId="3BB62E0B" w:rsidR="007B79B7" w:rsidRPr="007877D7" w:rsidRDefault="007F09BF" w:rsidP="007B79B7">
      <w:pPr>
        <w:snapToGrid w:val="0"/>
        <w:spacing w:after="0" w:line="360" w:lineRule="auto"/>
        <w:ind w:firstLineChars="198" w:firstLine="475"/>
        <w:jc w:val="both"/>
        <w:rPr>
          <w:rFonts w:ascii="宋体" w:eastAsia="宋体" w:hAnsi="宋体" w:cs="宋体"/>
          <w:bCs/>
          <w:kern w:val="0"/>
          <w:sz w:val="24"/>
          <w:szCs w:val="22"/>
          <w14:ligatures w14:val="none"/>
        </w:rPr>
      </w:pPr>
      <w:r>
        <w:rPr>
          <w:rFonts w:ascii="宋体" w:eastAsia="宋体" w:hAnsi="宋体" w:cs="宋体" w:hint="eastAsia"/>
          <w:bCs/>
          <w:kern w:val="0"/>
          <w:sz w:val="24"/>
          <w14:ligatures w14:val="none"/>
        </w:rPr>
        <w:t xml:space="preserve"> 2.</w:t>
      </w:r>
      <w:r w:rsidR="00833666" w:rsidRPr="007877D7">
        <w:rPr>
          <w:rFonts w:ascii="宋体" w:eastAsia="宋体" w:hAnsi="宋体" w:cs="宋体" w:hint="eastAsia"/>
          <w:bCs/>
          <w:kern w:val="0"/>
          <w:sz w:val="24"/>
          <w14:ligatures w14:val="none"/>
        </w:rPr>
        <w:t>供应商对在服务过程中接触到的采购人的任何资料、文件、数据</w:t>
      </w:r>
      <w:r w:rsidR="00833666" w:rsidRPr="007877D7">
        <w:rPr>
          <w:rFonts w:ascii="宋体" w:eastAsia="宋体" w:hAnsi="宋体" w:cs="宋体"/>
          <w:bCs/>
          <w:kern w:val="0"/>
          <w:sz w:val="24"/>
          <w14:ligatures w14:val="none"/>
        </w:rPr>
        <w:t>(无论是书面的还是电子的)，以及对为采购人服务形成的任何交付物及资料，负有为采购人保密的责任。未经采购人书面同意，供应商不得以任何方式向任何第三方提供或透露。</w:t>
      </w:r>
    </w:p>
    <w:p w14:paraId="6404C25D" w14:textId="4BACB482" w:rsidR="007B79B7" w:rsidRPr="007877D7" w:rsidRDefault="007F09BF" w:rsidP="00B53910">
      <w:pPr>
        <w:snapToGrid w:val="0"/>
        <w:spacing w:after="0" w:line="360" w:lineRule="auto"/>
        <w:ind w:firstLineChars="247" w:firstLine="593"/>
        <w:jc w:val="both"/>
        <w:rPr>
          <w:rFonts w:ascii="宋体" w:eastAsia="宋体" w:hAnsi="宋体" w:cs="宋体"/>
          <w:bCs/>
          <w:kern w:val="0"/>
          <w:sz w:val="24"/>
          <w:szCs w:val="22"/>
          <w14:ligatures w14:val="none"/>
        </w:rPr>
      </w:pPr>
      <w:r>
        <w:rPr>
          <w:rFonts w:ascii="宋体" w:eastAsia="宋体" w:hAnsi="宋体" w:cs="宋体" w:hint="eastAsia"/>
          <w:bCs/>
          <w:kern w:val="0"/>
          <w:sz w:val="24"/>
          <w:szCs w:val="22"/>
          <w14:ligatures w14:val="none"/>
        </w:rPr>
        <w:t>3.</w:t>
      </w:r>
      <w:r w:rsidR="007B79B7" w:rsidRPr="007877D7">
        <w:rPr>
          <w:rFonts w:ascii="宋体" w:eastAsia="宋体" w:hAnsi="宋体" w:cs="宋体" w:hint="eastAsia"/>
          <w:bCs/>
          <w:kern w:val="0"/>
          <w:sz w:val="24"/>
          <w:szCs w:val="22"/>
          <w14:ligatures w14:val="none"/>
        </w:rPr>
        <w:t>供应商人员违反上述保密规定时间，供应商应承担相应法律责任。</w:t>
      </w:r>
    </w:p>
    <w:p w14:paraId="21E79F0B" w14:textId="789F01B8" w:rsidR="009D65D9" w:rsidRPr="007877D7" w:rsidRDefault="007F09BF" w:rsidP="00B53910">
      <w:pPr>
        <w:snapToGrid w:val="0"/>
        <w:spacing w:after="0" w:line="360" w:lineRule="auto"/>
        <w:ind w:firstLineChars="247" w:firstLine="593"/>
        <w:jc w:val="both"/>
        <w:rPr>
          <w:rFonts w:ascii="宋体" w:eastAsia="宋体" w:hAnsi="宋体" w:cs="宋体"/>
          <w:bCs/>
          <w:kern w:val="0"/>
          <w:sz w:val="24"/>
          <w:szCs w:val="22"/>
          <w14:ligatures w14:val="none"/>
        </w:rPr>
      </w:pPr>
      <w:r>
        <w:rPr>
          <w:rFonts w:ascii="宋体" w:eastAsia="宋体" w:hAnsi="宋体" w:cs="宋体" w:hint="eastAsia"/>
          <w:bCs/>
          <w:kern w:val="0"/>
          <w:sz w:val="24"/>
          <w:szCs w:val="22"/>
          <w14:ligatures w14:val="none"/>
        </w:rPr>
        <w:t>4.</w:t>
      </w:r>
      <w:r w:rsidR="007B79B7" w:rsidRPr="007877D7">
        <w:rPr>
          <w:rFonts w:ascii="宋体" w:eastAsia="宋体" w:hAnsi="宋体" w:cs="宋体" w:hint="eastAsia"/>
          <w:bCs/>
          <w:kern w:val="0"/>
          <w:sz w:val="24"/>
          <w:szCs w:val="22"/>
          <w14:ligatures w14:val="none"/>
        </w:rPr>
        <w:t>本项目服务期结束后相关保密条款继续生效。</w:t>
      </w:r>
    </w:p>
    <w:p w14:paraId="66FE6F75" w14:textId="0711D6CD" w:rsidR="004E6E64" w:rsidRPr="00B53910" w:rsidRDefault="007F09BF" w:rsidP="00B53910">
      <w:pPr>
        <w:snapToGrid w:val="0"/>
        <w:spacing w:after="0" w:line="360" w:lineRule="auto"/>
        <w:ind w:firstLineChars="198" w:firstLine="477"/>
        <w:jc w:val="both"/>
        <w:rPr>
          <w:rFonts w:ascii="宋体" w:eastAsia="宋体" w:hAnsi="Times New Roman" w:cs="宋体"/>
          <w:b/>
          <w:sz w:val="24"/>
          <w14:ligatures w14:val="none"/>
        </w:rPr>
      </w:pPr>
      <w:bookmarkStart w:id="130" w:name="_Toc487204795"/>
      <w:r w:rsidRPr="00B53910">
        <w:rPr>
          <w:rFonts w:ascii="宋体" w:eastAsia="宋体" w:hAnsi="Times New Roman" w:cs="宋体" w:hint="eastAsia"/>
          <w:b/>
          <w:sz w:val="24"/>
          <w14:ligatures w14:val="none"/>
        </w:rPr>
        <w:t>七、</w:t>
      </w:r>
      <w:r w:rsidR="00833666" w:rsidRPr="00B53910">
        <w:rPr>
          <w:rFonts w:ascii="宋体" w:eastAsia="宋体" w:hAnsi="Times New Roman" w:cs="宋体" w:hint="eastAsia"/>
          <w:b/>
          <w:sz w:val="24"/>
          <w14:ligatures w14:val="none"/>
        </w:rPr>
        <w:t>其他</w:t>
      </w:r>
    </w:p>
    <w:p w14:paraId="4A06BB90" w14:textId="526A19C3"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sz w:val="24"/>
          <w14:ligatures w14:val="none"/>
        </w:rPr>
        <w:t>1</w:t>
      </w:r>
      <w:r w:rsidR="007F09BF">
        <w:rPr>
          <w:rFonts w:ascii="宋体" w:eastAsia="宋体" w:hAnsi="Times New Roman" w:cs="宋体" w:hint="eastAsia"/>
          <w:sz w:val="24"/>
          <w14:ligatures w14:val="none"/>
        </w:rPr>
        <w:t>.</w:t>
      </w:r>
      <w:r w:rsidRPr="007877D7">
        <w:rPr>
          <w:rFonts w:ascii="宋体" w:eastAsia="宋体" w:hAnsi="Times New Roman" w:cs="宋体" w:hint="eastAsia"/>
          <w:sz w:val="24"/>
          <w14:ligatures w14:val="none"/>
        </w:rPr>
        <w:t>供应商在提供服务期间或在</w:t>
      </w:r>
      <w:r w:rsidR="00A35815" w:rsidRPr="007877D7">
        <w:rPr>
          <w:rFonts w:ascii="宋体" w:eastAsia="宋体" w:hAnsi="Times New Roman" w:cs="宋体" w:hint="eastAsia"/>
          <w:sz w:val="24"/>
          <w14:ligatures w14:val="none"/>
        </w:rPr>
        <w:t>样品</w:t>
      </w:r>
      <w:r w:rsidRPr="007877D7">
        <w:rPr>
          <w:rFonts w:ascii="宋体" w:eastAsia="宋体" w:hAnsi="Times New Roman" w:cs="宋体" w:hint="eastAsia"/>
          <w:sz w:val="24"/>
          <w14:ligatures w14:val="none"/>
        </w:rPr>
        <w:t>运输等未正式验收交付采购人使用前，因成交供应商自身原因导致的安全事故，</w:t>
      </w:r>
      <w:proofErr w:type="gramStart"/>
      <w:r w:rsidRPr="007877D7">
        <w:rPr>
          <w:rFonts w:ascii="宋体" w:eastAsia="宋体" w:hAnsi="Times New Roman" w:cs="宋体" w:hint="eastAsia"/>
          <w:sz w:val="24"/>
          <w14:ligatures w14:val="none"/>
        </w:rPr>
        <w:t>由成交</w:t>
      </w:r>
      <w:proofErr w:type="gramEnd"/>
      <w:r w:rsidRPr="007877D7">
        <w:rPr>
          <w:rFonts w:ascii="宋体" w:eastAsia="宋体" w:hAnsi="Times New Roman" w:cs="宋体" w:hint="eastAsia"/>
          <w:sz w:val="24"/>
          <w14:ligatures w14:val="none"/>
        </w:rPr>
        <w:t>供应商自行承担所有责任及经济损失。</w:t>
      </w:r>
    </w:p>
    <w:p w14:paraId="7F5657E7" w14:textId="4B6B3CE2"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sz w:val="24"/>
          <w14:ligatures w14:val="none"/>
        </w:rPr>
        <w:t>2</w:t>
      </w:r>
      <w:r w:rsidR="007F09BF">
        <w:rPr>
          <w:rFonts w:ascii="宋体" w:eastAsia="宋体" w:hAnsi="Times New Roman" w:cs="宋体" w:hint="eastAsia"/>
          <w:sz w:val="24"/>
          <w14:ligatures w14:val="none"/>
        </w:rPr>
        <w:t>.</w:t>
      </w:r>
      <w:r w:rsidRPr="007877D7">
        <w:rPr>
          <w:rFonts w:ascii="宋体" w:eastAsia="宋体" w:hAnsi="Times New Roman" w:cs="宋体" w:hint="eastAsia"/>
          <w:sz w:val="24"/>
          <w14:ligatures w14:val="none"/>
        </w:rPr>
        <w:t>供应商在投标时提供虚假材料或进行虚假响应，或成交后提供的货物(服务)达不到比选文件的要求及供应商响应文件的响应内容的，视为虚假应标</w:t>
      </w:r>
      <w:r w:rsidR="00A35815" w:rsidRPr="007877D7">
        <w:rPr>
          <w:rFonts w:ascii="宋体" w:eastAsia="宋体" w:hAnsi="Times New Roman" w:cs="宋体" w:hint="eastAsia"/>
          <w:sz w:val="24"/>
          <w14:ligatures w14:val="none"/>
        </w:rPr>
        <w:t>。</w:t>
      </w:r>
      <w:r w:rsidR="00A35815" w:rsidRPr="007877D7" w:rsidDel="00A35815">
        <w:rPr>
          <w:rFonts w:ascii="宋体" w:eastAsia="宋体" w:hAnsi="Times New Roman" w:cs="宋体" w:hint="eastAsia"/>
          <w:sz w:val="24"/>
          <w14:ligatures w14:val="none"/>
        </w:rPr>
        <w:t xml:space="preserve"> </w:t>
      </w:r>
    </w:p>
    <w:p w14:paraId="2F418726" w14:textId="6C0B8B48" w:rsidR="004E6E64" w:rsidRPr="007877D7" w:rsidRDefault="00833666" w:rsidP="00B53910">
      <w:pPr>
        <w:spacing w:after="0" w:line="360" w:lineRule="auto"/>
        <w:ind w:firstLineChars="200" w:firstLine="480"/>
        <w:rPr>
          <w:rFonts w:ascii="宋体" w:eastAsia="宋体" w:hAnsi="Times New Roman" w:cs="Times New Roman"/>
          <w:b/>
          <w:sz w:val="44"/>
          <w14:ligatures w14:val="none"/>
        </w:rPr>
      </w:pPr>
      <w:r w:rsidRPr="007877D7">
        <w:rPr>
          <w:rFonts w:ascii="宋体" w:eastAsia="宋体" w:hAnsi="Times New Roman" w:cs="宋体"/>
          <w:sz w:val="24"/>
          <w14:ligatures w14:val="none"/>
        </w:rPr>
        <w:t>3</w:t>
      </w:r>
      <w:r w:rsidR="007F09BF">
        <w:rPr>
          <w:rFonts w:ascii="宋体" w:eastAsia="宋体" w:hAnsi="Times New Roman" w:cs="宋体" w:hint="eastAsia"/>
          <w:sz w:val="24"/>
          <w14:ligatures w14:val="none"/>
        </w:rPr>
        <w:t>.</w:t>
      </w:r>
      <w:r w:rsidRPr="007877D7">
        <w:rPr>
          <w:rFonts w:ascii="宋体" w:eastAsia="宋体" w:hAnsi="Times New Roman" w:cs="宋体" w:hint="eastAsia"/>
          <w:sz w:val="24"/>
          <w14:ligatures w14:val="none"/>
        </w:rPr>
        <w:t>其他未尽事宜由供需双方在采购合同中另行约定。</w:t>
      </w:r>
      <w:bookmarkEnd w:id="130"/>
      <w:r w:rsidRPr="007877D7">
        <w:rPr>
          <w:rFonts w:ascii="宋体" w:eastAsia="宋体" w:hAnsi="Times New Roman" w:cs="Times New Roman" w:hint="eastAsia"/>
          <w:b/>
          <w:sz w:val="44"/>
          <w14:ligatures w14:val="none"/>
        </w:rPr>
        <w:br w:type="page"/>
      </w:r>
    </w:p>
    <w:p w14:paraId="7FEA972A" w14:textId="77777777" w:rsidR="004E6E64" w:rsidRPr="007877D7" w:rsidRDefault="00833666">
      <w:pPr>
        <w:keepNext/>
        <w:widowControl/>
        <w:tabs>
          <w:tab w:val="left" w:pos="432"/>
        </w:tabs>
        <w:spacing w:after="0" w:line="240" w:lineRule="auto"/>
        <w:jc w:val="center"/>
        <w:outlineLvl w:val="0"/>
        <w:rPr>
          <w:rFonts w:ascii="宋体" w:eastAsia="宋体" w:hAnsi="Times New Roman" w:cs="Times New Roman"/>
          <w:b/>
          <w:kern w:val="0"/>
          <w:sz w:val="44"/>
          <w:szCs w:val="20"/>
          <w14:ligatures w14:val="none"/>
        </w:rPr>
      </w:pPr>
      <w:r w:rsidRPr="007877D7">
        <w:rPr>
          <w:rFonts w:ascii="宋体" w:eastAsia="宋体" w:hAnsi="Times New Roman" w:cs="Times New Roman" w:hint="eastAsia"/>
          <w:b/>
          <w:kern w:val="0"/>
          <w:sz w:val="44"/>
          <w:szCs w:val="20"/>
          <w14:ligatures w14:val="none"/>
        </w:rPr>
        <w:lastRenderedPageBreak/>
        <w:t>第四章 比选方法</w:t>
      </w:r>
      <w:bookmarkEnd w:id="108"/>
      <w:bookmarkEnd w:id="109"/>
      <w:bookmarkEnd w:id="110"/>
      <w:bookmarkEnd w:id="125"/>
      <w:bookmarkEnd w:id="126"/>
    </w:p>
    <w:p w14:paraId="18448ABD"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一、比选方法定义</w:t>
      </w:r>
    </w:p>
    <w:p w14:paraId="188B261E"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本项目采用综合评分法进行比选。</w:t>
      </w:r>
    </w:p>
    <w:p w14:paraId="2D41FBE1"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二、比选程序</w:t>
      </w:r>
    </w:p>
    <w:p w14:paraId="5768BC4E"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比选评审小组按以下程序独立履行评审职责：</w:t>
      </w:r>
      <w:r w:rsidRPr="007877D7">
        <w:rPr>
          <w:rFonts w:ascii="Times New Roman" w:eastAsia="宋体" w:hAnsi="Times New Roman" w:cs="Times New Roman"/>
          <w:b/>
          <w:sz w:val="24"/>
          <w14:ligatures w14:val="none"/>
        </w:rPr>
        <w:t xml:space="preserve"> </w:t>
      </w:r>
    </w:p>
    <w:p w14:paraId="680CE6CF" w14:textId="5B797761"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（一）</w:t>
      </w:r>
      <w:r w:rsidRPr="007877D7">
        <w:rPr>
          <w:rFonts w:ascii="Times New Roman" w:eastAsia="宋体" w:hAnsi="Times New Roman" w:cs="Times New Roman"/>
          <w:b/>
          <w:sz w:val="24"/>
          <w14:ligatures w14:val="none"/>
        </w:rPr>
        <w:t>资格性检查。</w:t>
      </w:r>
      <w:r w:rsidRPr="007877D7">
        <w:rPr>
          <w:rFonts w:ascii="Times New Roman" w:eastAsia="宋体" w:hAnsi="Times New Roman" w:cs="Times New Roman"/>
          <w:sz w:val="24"/>
          <w14:ligatures w14:val="none"/>
        </w:rPr>
        <w:t>依据法律法规和比选文件的规定，对响应文件中的资格证明等进行审查，以确定供应商是否具备投标资格。资格性检查资料表如下：</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5954"/>
        <w:gridCol w:w="2990"/>
      </w:tblGrid>
      <w:tr w:rsidR="007877D7" w:rsidRPr="007877D7" w14:paraId="76B08F05" w14:textId="77777777" w:rsidTr="00B53910">
        <w:trPr>
          <w:trHeight w:val="415"/>
          <w:jc w:val="center"/>
        </w:trPr>
        <w:tc>
          <w:tcPr>
            <w:tcW w:w="838" w:type="dxa"/>
            <w:tcBorders>
              <w:top w:val="single" w:sz="4" w:space="0" w:color="auto"/>
              <w:left w:val="single" w:sz="4" w:space="0" w:color="auto"/>
              <w:bottom w:val="single" w:sz="4" w:space="0" w:color="auto"/>
              <w:right w:val="single" w:sz="4" w:space="0" w:color="auto"/>
            </w:tcBorders>
            <w:vAlign w:val="center"/>
          </w:tcPr>
          <w:p w14:paraId="7F48170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序号</w:t>
            </w:r>
          </w:p>
        </w:tc>
        <w:tc>
          <w:tcPr>
            <w:tcW w:w="5954" w:type="dxa"/>
            <w:tcBorders>
              <w:top w:val="single" w:sz="4" w:space="0" w:color="auto"/>
              <w:left w:val="single" w:sz="4" w:space="0" w:color="auto"/>
              <w:bottom w:val="single" w:sz="4" w:space="0" w:color="auto"/>
              <w:right w:val="single" w:sz="4" w:space="0" w:color="auto"/>
            </w:tcBorders>
            <w:vAlign w:val="center"/>
          </w:tcPr>
          <w:p w14:paraId="0BA8964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检查因素</w:t>
            </w:r>
          </w:p>
        </w:tc>
        <w:tc>
          <w:tcPr>
            <w:tcW w:w="2990" w:type="dxa"/>
            <w:tcBorders>
              <w:top w:val="single" w:sz="4" w:space="0" w:color="auto"/>
              <w:left w:val="single" w:sz="4" w:space="0" w:color="auto"/>
              <w:bottom w:val="single" w:sz="4" w:space="0" w:color="auto"/>
              <w:right w:val="single" w:sz="4" w:space="0" w:color="auto"/>
            </w:tcBorders>
            <w:vAlign w:val="center"/>
          </w:tcPr>
          <w:p w14:paraId="5D99F749"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检查内容</w:t>
            </w:r>
          </w:p>
        </w:tc>
      </w:tr>
      <w:tr w:rsidR="000740DB" w:rsidRPr="007877D7" w14:paraId="4E596C5A" w14:textId="77777777" w:rsidTr="00755A90">
        <w:trPr>
          <w:cantSplit/>
          <w:trHeight w:val="833"/>
          <w:jc w:val="center"/>
        </w:trPr>
        <w:tc>
          <w:tcPr>
            <w:tcW w:w="838" w:type="dxa"/>
            <w:tcBorders>
              <w:top w:val="single" w:sz="4" w:space="0" w:color="auto"/>
              <w:left w:val="single" w:sz="4" w:space="0" w:color="auto"/>
              <w:right w:val="single" w:sz="4" w:space="0" w:color="auto"/>
            </w:tcBorders>
            <w:vAlign w:val="center"/>
          </w:tcPr>
          <w:p w14:paraId="6E6BBB68" w14:textId="77777777" w:rsidR="000740DB" w:rsidRPr="007877D7" w:rsidRDefault="000740DB"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p>
        </w:tc>
        <w:tc>
          <w:tcPr>
            <w:tcW w:w="5954" w:type="dxa"/>
            <w:tcBorders>
              <w:top w:val="single" w:sz="4" w:space="0" w:color="auto"/>
              <w:left w:val="single" w:sz="4" w:space="0" w:color="auto"/>
              <w:right w:val="single" w:sz="4" w:space="0" w:color="auto"/>
            </w:tcBorders>
            <w:vAlign w:val="center"/>
          </w:tcPr>
          <w:p w14:paraId="741B007F" w14:textId="6EDDB3F2" w:rsidR="000740DB" w:rsidRPr="007877D7" w:rsidRDefault="000740DB" w:rsidP="00272DE4">
            <w:pPr>
              <w:spacing w:after="0" w:line="36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供应商应符合的基本资格条件</w:t>
            </w:r>
          </w:p>
        </w:tc>
        <w:tc>
          <w:tcPr>
            <w:tcW w:w="2990" w:type="dxa"/>
            <w:tcBorders>
              <w:top w:val="single" w:sz="4" w:space="0" w:color="auto"/>
              <w:left w:val="single" w:sz="4" w:space="0" w:color="auto"/>
              <w:bottom w:val="single" w:sz="4" w:space="0" w:color="auto"/>
              <w:right w:val="single" w:sz="4" w:space="0" w:color="auto"/>
            </w:tcBorders>
            <w:vAlign w:val="center"/>
          </w:tcPr>
          <w:p w14:paraId="4AEF032B" w14:textId="77777777" w:rsidR="000740DB" w:rsidRPr="007877D7" w:rsidRDefault="000740DB" w:rsidP="00B53910">
            <w:pPr>
              <w:spacing w:after="0" w:line="360" w:lineRule="auto"/>
              <w:jc w:val="center"/>
              <w:rPr>
                <w:rFonts w:ascii="Times New Roman" w:eastAsia="宋体" w:hAnsi="Times New Roman" w:cs="Times New Roman"/>
                <w:b/>
                <w:sz w:val="24"/>
                <w14:ligatures w14:val="none"/>
              </w:rPr>
            </w:pPr>
            <w:r w:rsidRPr="007877D7">
              <w:rPr>
                <w:rFonts w:ascii="Times New Roman" w:eastAsia="宋体" w:hAnsi="Times New Roman" w:cs="Times New Roman" w:hint="eastAsia"/>
                <w:sz w:val="24"/>
                <w14:ligatures w14:val="none"/>
              </w:rPr>
              <w:t>《供应商资格审查一览表》</w:t>
            </w:r>
          </w:p>
        </w:tc>
      </w:tr>
    </w:tbl>
    <w:p w14:paraId="31BCD4F0" w14:textId="77777777" w:rsidR="004E6E64" w:rsidRPr="007877D7" w:rsidRDefault="00833666">
      <w:pPr>
        <w:spacing w:after="0" w:line="360" w:lineRule="auto"/>
        <w:ind w:firstLineChars="200" w:firstLine="482"/>
        <w:jc w:val="both"/>
        <w:rPr>
          <w:rFonts w:ascii="Times New Roman" w:eastAsia="宋体" w:hAnsi="Times New Roman" w:cs="Times New Roman"/>
          <w:b/>
          <w:sz w:val="24"/>
          <w14:ligatures w14:val="none"/>
        </w:rPr>
      </w:pPr>
      <w:r w:rsidRPr="007877D7">
        <w:rPr>
          <w:rFonts w:ascii="Times New Roman" w:eastAsia="宋体" w:hAnsi="Times New Roman" w:cs="Times New Roman"/>
          <w:b/>
          <w:sz w:val="24"/>
          <w14:ligatures w14:val="none"/>
        </w:rPr>
        <w:t>注：</w:t>
      </w:r>
    </w:p>
    <w:p w14:paraId="3441BDF3"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r w:rsidRPr="007877D7">
        <w:rPr>
          <w:rFonts w:ascii="Times New Roman" w:eastAsia="宋体" w:hAnsi="Times New Roman" w:cs="Times New Roman"/>
          <w:sz w:val="24"/>
          <w14:ligatures w14:val="none"/>
        </w:rPr>
        <w:t>）供应商按</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五证合一</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三证合一</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登记制度办理营业执照的，组织机构代码证和税务登记证（副本）以供应商所提供的营业执照（副本）复印件为准。</w:t>
      </w:r>
    </w:p>
    <w:p w14:paraId="5920E70C"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2</w:t>
      </w:r>
      <w:r w:rsidRPr="007877D7">
        <w:rPr>
          <w:rFonts w:ascii="Times New Roman" w:eastAsia="宋体" w:hAnsi="Times New Roman" w:cs="Times New Roman"/>
          <w:sz w:val="24"/>
          <w14:ligatures w14:val="none"/>
        </w:rPr>
        <w:t>）根据《中华人民共和国政府采购法实施条例》第十九条</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参加政府采购活动前三年内，在经营活动中没有重大违法记录</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中</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重大违法记录</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，是指供应商因违法经营受到刑事处罚或者责令停产停业、吊销许可证或者执照、较大数额罚款等行政处罚。</w:t>
      </w:r>
    </w:p>
    <w:p w14:paraId="5E4C940B"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3</w:t>
      </w:r>
      <w:r w:rsidRPr="007877D7">
        <w:rPr>
          <w:rFonts w:ascii="Times New Roman" w:eastAsia="宋体" w:hAnsi="Times New Roman" w:cs="Times New Roman"/>
          <w:sz w:val="24"/>
          <w14:ligatures w14:val="none"/>
        </w:rPr>
        <w:t>）资格性审查不合格者，按无效投标处理。</w:t>
      </w:r>
    </w:p>
    <w:p w14:paraId="3AD85E49"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（二）符合性检查。依据比选文件的规定，从响应文件的有效性、完整性和对比</w:t>
      </w:r>
      <w:proofErr w:type="gramStart"/>
      <w:r w:rsidRPr="007877D7">
        <w:rPr>
          <w:rFonts w:ascii="宋体" w:eastAsia="宋体" w:hAnsi="宋体" w:cs="Times New Roman" w:hint="eastAsia"/>
          <w:sz w:val="24"/>
          <w14:ligatures w14:val="none"/>
        </w:rPr>
        <w:t>选文件</w:t>
      </w:r>
      <w:proofErr w:type="gramEnd"/>
      <w:r w:rsidRPr="007877D7">
        <w:rPr>
          <w:rFonts w:ascii="宋体" w:eastAsia="宋体" w:hAnsi="宋体" w:cs="Times New Roman" w:hint="eastAsia"/>
          <w:sz w:val="24"/>
          <w14:ligatures w14:val="none"/>
        </w:rPr>
        <w:t>的响应程度进行审查，以确定是否对比</w:t>
      </w:r>
      <w:proofErr w:type="gramStart"/>
      <w:r w:rsidRPr="007877D7">
        <w:rPr>
          <w:rFonts w:ascii="宋体" w:eastAsia="宋体" w:hAnsi="宋体" w:cs="Times New Roman" w:hint="eastAsia"/>
          <w:sz w:val="24"/>
          <w14:ligatures w14:val="none"/>
        </w:rPr>
        <w:t>选文件</w:t>
      </w:r>
      <w:proofErr w:type="gramEnd"/>
      <w:r w:rsidRPr="007877D7">
        <w:rPr>
          <w:rFonts w:ascii="宋体" w:eastAsia="宋体" w:hAnsi="宋体" w:cs="Times New Roman" w:hint="eastAsia"/>
          <w:sz w:val="24"/>
          <w14:ligatures w14:val="none"/>
        </w:rPr>
        <w:t>的实质性要求</w:t>
      </w:r>
      <w:proofErr w:type="gramStart"/>
      <w:r w:rsidRPr="007877D7">
        <w:rPr>
          <w:rFonts w:ascii="宋体" w:eastAsia="宋体" w:hAnsi="宋体" w:cs="Times New Roman" w:hint="eastAsia"/>
          <w:sz w:val="24"/>
          <w14:ligatures w14:val="none"/>
        </w:rPr>
        <w:t>作出</w:t>
      </w:r>
      <w:proofErr w:type="gramEnd"/>
      <w:r w:rsidRPr="007877D7">
        <w:rPr>
          <w:rFonts w:ascii="宋体" w:eastAsia="宋体" w:hAnsi="宋体" w:cs="Times New Roman" w:hint="eastAsia"/>
          <w:sz w:val="24"/>
          <w14:ligatures w14:val="none"/>
        </w:rPr>
        <w:t>响应。符合性检查资料表如下：</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41"/>
        <w:gridCol w:w="1958"/>
        <w:gridCol w:w="5541"/>
      </w:tblGrid>
      <w:tr w:rsidR="007877D7" w:rsidRPr="007877D7" w14:paraId="47B7C3AA" w14:textId="77777777">
        <w:trPr>
          <w:trHeight w:val="23"/>
          <w:jc w:val="center"/>
        </w:trPr>
        <w:tc>
          <w:tcPr>
            <w:tcW w:w="701" w:type="dxa"/>
            <w:tcBorders>
              <w:top w:val="single" w:sz="4" w:space="0" w:color="auto"/>
              <w:left w:val="single" w:sz="4" w:space="0" w:color="auto"/>
              <w:bottom w:val="single" w:sz="4" w:space="0" w:color="auto"/>
              <w:right w:val="single" w:sz="4" w:space="0" w:color="auto"/>
            </w:tcBorders>
            <w:vAlign w:val="center"/>
          </w:tcPr>
          <w:p w14:paraId="19A5ECC4" w14:textId="77777777" w:rsidR="004E6E64" w:rsidRPr="007877D7" w:rsidRDefault="00833666">
            <w:pPr>
              <w:spacing w:after="0" w:line="360" w:lineRule="auto"/>
              <w:jc w:val="both"/>
              <w:rPr>
                <w:rFonts w:ascii="宋体" w:eastAsia="宋体" w:hAnsi="宋体" w:cs="宋体"/>
                <w:sz w:val="24"/>
                <w14:ligatures w14:val="none"/>
              </w:rPr>
            </w:pPr>
            <w:r w:rsidRPr="007877D7">
              <w:rPr>
                <w:rFonts w:ascii="宋体" w:eastAsia="宋体" w:hAnsi="宋体" w:cs="宋体" w:hint="eastAsia"/>
                <w:sz w:val="24"/>
                <w14:ligatures w14:val="none"/>
              </w:rPr>
              <w:t>序号</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0D78D14E"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评审因素</w:t>
            </w:r>
          </w:p>
        </w:tc>
        <w:tc>
          <w:tcPr>
            <w:tcW w:w="5541" w:type="dxa"/>
            <w:tcBorders>
              <w:top w:val="single" w:sz="4" w:space="0" w:color="auto"/>
              <w:left w:val="single" w:sz="4" w:space="0" w:color="auto"/>
              <w:bottom w:val="single" w:sz="4" w:space="0" w:color="auto"/>
              <w:right w:val="single" w:sz="4" w:space="0" w:color="auto"/>
            </w:tcBorders>
            <w:vAlign w:val="center"/>
          </w:tcPr>
          <w:p w14:paraId="6F02565B"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评审标准</w:t>
            </w:r>
          </w:p>
        </w:tc>
      </w:tr>
      <w:tr w:rsidR="007877D7" w:rsidRPr="007877D7" w14:paraId="11524BC6" w14:textId="77777777">
        <w:trPr>
          <w:trHeight w:val="23"/>
          <w:jc w:val="center"/>
        </w:trPr>
        <w:tc>
          <w:tcPr>
            <w:tcW w:w="701" w:type="dxa"/>
            <w:vMerge w:val="restart"/>
            <w:vAlign w:val="center"/>
          </w:tcPr>
          <w:p w14:paraId="6FDA2C18"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t>1</w:t>
            </w:r>
          </w:p>
        </w:tc>
        <w:tc>
          <w:tcPr>
            <w:tcW w:w="1541" w:type="dxa"/>
            <w:vMerge w:val="restart"/>
            <w:vAlign w:val="center"/>
          </w:tcPr>
          <w:p w14:paraId="1FDA7EAB"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有效性审查</w:t>
            </w:r>
          </w:p>
        </w:tc>
        <w:tc>
          <w:tcPr>
            <w:tcW w:w="1958" w:type="dxa"/>
            <w:vAlign w:val="center"/>
          </w:tcPr>
          <w:p w14:paraId="1C3A39F8"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Times New Roman" w:hint="eastAsia"/>
                <w:sz w:val="24"/>
                <w14:ligatures w14:val="none"/>
              </w:rPr>
              <w:t>响应文件签署</w:t>
            </w:r>
          </w:p>
        </w:tc>
        <w:tc>
          <w:tcPr>
            <w:tcW w:w="5541" w:type="dxa"/>
            <w:vAlign w:val="center"/>
          </w:tcPr>
          <w:p w14:paraId="00CE9C64"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Times New Roman" w:hint="eastAsia"/>
                <w:sz w:val="24"/>
                <w14:ligatures w14:val="none"/>
              </w:rPr>
              <w:t>响应文件上法定代表人或其授权代表人的签字齐全。</w:t>
            </w:r>
          </w:p>
        </w:tc>
      </w:tr>
      <w:tr w:rsidR="007877D7" w:rsidRPr="007877D7" w14:paraId="4AD063DD" w14:textId="77777777">
        <w:trPr>
          <w:trHeight w:val="23"/>
          <w:jc w:val="center"/>
        </w:trPr>
        <w:tc>
          <w:tcPr>
            <w:tcW w:w="701" w:type="dxa"/>
            <w:vMerge/>
            <w:vAlign w:val="center"/>
          </w:tcPr>
          <w:p w14:paraId="1D319B30"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131B3E85"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173A2762"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法定代表人身份证明及授权委托书</w:t>
            </w:r>
          </w:p>
        </w:tc>
        <w:tc>
          <w:tcPr>
            <w:tcW w:w="5541" w:type="dxa"/>
            <w:vAlign w:val="center"/>
          </w:tcPr>
          <w:p w14:paraId="2D059921"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法定代表人身份证明及授权委托书有效，符合比选文件规定的格式，签字或盖章齐全。</w:t>
            </w:r>
          </w:p>
        </w:tc>
      </w:tr>
      <w:tr w:rsidR="007877D7" w:rsidRPr="007877D7" w14:paraId="014D0716" w14:textId="77777777">
        <w:trPr>
          <w:trHeight w:val="23"/>
          <w:jc w:val="center"/>
        </w:trPr>
        <w:tc>
          <w:tcPr>
            <w:tcW w:w="701" w:type="dxa"/>
            <w:vMerge/>
            <w:vAlign w:val="center"/>
          </w:tcPr>
          <w:p w14:paraId="3793E173"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3F3CD7F0"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1C34DFE4"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方案</w:t>
            </w:r>
          </w:p>
        </w:tc>
        <w:tc>
          <w:tcPr>
            <w:tcW w:w="5541" w:type="dxa"/>
            <w:vAlign w:val="center"/>
          </w:tcPr>
          <w:p w14:paraId="337DEF2B"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lang w:val="zh-CN"/>
                <w14:ligatures w14:val="none"/>
              </w:rPr>
              <w:t>只能有一个</w:t>
            </w: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方案。</w:t>
            </w:r>
          </w:p>
        </w:tc>
      </w:tr>
      <w:tr w:rsidR="007877D7" w:rsidRPr="007877D7" w14:paraId="3D7C9B2A" w14:textId="77777777">
        <w:trPr>
          <w:trHeight w:val="23"/>
          <w:jc w:val="center"/>
        </w:trPr>
        <w:tc>
          <w:tcPr>
            <w:tcW w:w="701" w:type="dxa"/>
            <w:vMerge/>
            <w:vAlign w:val="center"/>
          </w:tcPr>
          <w:p w14:paraId="03158EE5"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6D1787A2"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3ABB5024"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Times New Roman" w:hint="eastAsia"/>
                <w:sz w:val="24"/>
                <w14:ligatures w14:val="none"/>
              </w:rPr>
              <w:t>报价唯一</w:t>
            </w:r>
          </w:p>
        </w:tc>
        <w:tc>
          <w:tcPr>
            <w:tcW w:w="5541" w:type="dxa"/>
            <w:vAlign w:val="center"/>
          </w:tcPr>
          <w:p w14:paraId="3EFE512A"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lang w:val="zh-CN"/>
                <w14:ligatures w14:val="none"/>
              </w:rPr>
              <w:t>只能在最高限价范围内报价，</w:t>
            </w:r>
            <w:r w:rsidRPr="007877D7">
              <w:rPr>
                <w:rFonts w:ascii="宋体" w:eastAsia="宋体" w:hAnsi="宋体" w:cs="Times New Roman" w:hint="eastAsia"/>
                <w:sz w:val="24"/>
                <w14:ligatures w14:val="none"/>
              </w:rPr>
              <w:t>只能有一个有效报价，不得提交选择性报价。</w:t>
            </w:r>
          </w:p>
        </w:tc>
      </w:tr>
      <w:tr w:rsidR="007877D7" w:rsidRPr="007877D7" w14:paraId="7FDA059B" w14:textId="77777777">
        <w:trPr>
          <w:trHeight w:val="23"/>
          <w:jc w:val="center"/>
        </w:trPr>
        <w:tc>
          <w:tcPr>
            <w:tcW w:w="701" w:type="dxa"/>
            <w:vMerge w:val="restart"/>
            <w:vAlign w:val="center"/>
          </w:tcPr>
          <w:p w14:paraId="70596B1A"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t>2</w:t>
            </w:r>
          </w:p>
        </w:tc>
        <w:tc>
          <w:tcPr>
            <w:tcW w:w="1541" w:type="dxa"/>
            <w:vMerge w:val="restart"/>
            <w:vAlign w:val="center"/>
          </w:tcPr>
          <w:p w14:paraId="316EC446"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完整性审查</w:t>
            </w:r>
          </w:p>
        </w:tc>
        <w:tc>
          <w:tcPr>
            <w:tcW w:w="1958" w:type="dxa"/>
            <w:vAlign w:val="center"/>
          </w:tcPr>
          <w:p w14:paraId="016C86C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文件份数</w:t>
            </w:r>
          </w:p>
        </w:tc>
        <w:tc>
          <w:tcPr>
            <w:tcW w:w="5541" w:type="dxa"/>
            <w:vAlign w:val="center"/>
          </w:tcPr>
          <w:p w14:paraId="3B7B2F80"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文件正、副本数量符合</w:t>
            </w:r>
            <w:r w:rsidRPr="007877D7">
              <w:rPr>
                <w:rFonts w:ascii="宋体" w:eastAsia="宋体" w:hAnsi="宋体" w:cs="仿宋_GB2312" w:hint="eastAsia"/>
                <w:sz w:val="24"/>
                <w14:ligatures w14:val="none"/>
              </w:rPr>
              <w:t>比选文件</w:t>
            </w:r>
            <w:r w:rsidRPr="007877D7">
              <w:rPr>
                <w:rFonts w:ascii="宋体" w:eastAsia="宋体" w:hAnsi="宋体" w:cs="仿宋_GB2312" w:hint="eastAsia"/>
                <w:sz w:val="24"/>
                <w:lang w:val="zh-CN"/>
                <w14:ligatures w14:val="none"/>
              </w:rPr>
              <w:t>要求。</w:t>
            </w:r>
          </w:p>
        </w:tc>
      </w:tr>
      <w:tr w:rsidR="007877D7" w:rsidRPr="007877D7" w14:paraId="08126558" w14:textId="77777777">
        <w:trPr>
          <w:trHeight w:val="23"/>
          <w:jc w:val="center"/>
        </w:trPr>
        <w:tc>
          <w:tcPr>
            <w:tcW w:w="701" w:type="dxa"/>
            <w:vMerge/>
            <w:vAlign w:val="center"/>
          </w:tcPr>
          <w:p w14:paraId="6A161B3E"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6D20172D"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03260AA5"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Times New Roman" w:eastAsia="宋体" w:hAnsi="Times New Roman" w:cs="Times New Roman"/>
                <w:sz w:val="24"/>
                <w14:ligatures w14:val="none"/>
              </w:rPr>
              <w:t>响应</w:t>
            </w:r>
            <w:r w:rsidRPr="007877D7">
              <w:rPr>
                <w:rFonts w:ascii="Times New Roman" w:eastAsia="宋体" w:hAnsi="Times New Roman" w:cs="Times New Roman"/>
                <w:sz w:val="24"/>
                <w:lang w:val="zh-CN"/>
                <w14:ligatures w14:val="none"/>
              </w:rPr>
              <w:t>文件内容</w:t>
            </w:r>
          </w:p>
        </w:tc>
        <w:tc>
          <w:tcPr>
            <w:tcW w:w="5541" w:type="dxa"/>
            <w:vAlign w:val="center"/>
          </w:tcPr>
          <w:p w14:paraId="657301A1"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Times New Roman" w:eastAsia="宋体" w:hAnsi="Times New Roman" w:cs="Times New Roman"/>
                <w:sz w:val="24"/>
                <w14:ligatures w14:val="none"/>
              </w:rPr>
              <w:t>响应</w:t>
            </w:r>
            <w:r w:rsidRPr="007877D7">
              <w:rPr>
                <w:rFonts w:ascii="Times New Roman" w:eastAsia="宋体" w:hAnsi="Times New Roman" w:cs="Times New Roman"/>
                <w:sz w:val="24"/>
                <w:lang w:val="zh-CN"/>
                <w14:ligatures w14:val="none"/>
              </w:rPr>
              <w:t>文件内容齐全、无遗漏。</w:t>
            </w:r>
          </w:p>
        </w:tc>
      </w:tr>
      <w:tr w:rsidR="007877D7" w:rsidRPr="007877D7" w14:paraId="5325A38E" w14:textId="77777777">
        <w:trPr>
          <w:trHeight w:val="23"/>
          <w:jc w:val="center"/>
        </w:trPr>
        <w:tc>
          <w:tcPr>
            <w:tcW w:w="701" w:type="dxa"/>
            <w:vMerge w:val="restart"/>
            <w:vAlign w:val="center"/>
          </w:tcPr>
          <w:p w14:paraId="44C6A202"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t>3</w:t>
            </w:r>
          </w:p>
        </w:tc>
        <w:tc>
          <w:tcPr>
            <w:tcW w:w="1541" w:type="dxa"/>
            <w:vMerge w:val="restart"/>
            <w:vAlign w:val="center"/>
          </w:tcPr>
          <w:p w14:paraId="1341F3AE"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宋体" w:hint="eastAsia"/>
                <w:kern w:val="0"/>
                <w:sz w:val="24"/>
                <w14:ligatures w14:val="none"/>
              </w:rPr>
              <w:t>比选文件的响应程度审查</w:t>
            </w:r>
          </w:p>
        </w:tc>
        <w:tc>
          <w:tcPr>
            <w:tcW w:w="1958" w:type="dxa"/>
            <w:vAlign w:val="center"/>
          </w:tcPr>
          <w:p w14:paraId="642E229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响应文件内容</w:t>
            </w:r>
          </w:p>
        </w:tc>
        <w:tc>
          <w:tcPr>
            <w:tcW w:w="5541" w:type="dxa"/>
            <w:vAlign w:val="center"/>
          </w:tcPr>
          <w:p w14:paraId="58F1E68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对比</w:t>
            </w:r>
            <w:proofErr w:type="gramStart"/>
            <w:r w:rsidRPr="007877D7">
              <w:rPr>
                <w:rFonts w:ascii="宋体" w:eastAsia="宋体" w:hAnsi="宋体" w:cs="宋体" w:hint="eastAsia"/>
                <w:kern w:val="0"/>
                <w:sz w:val="24"/>
                <w14:ligatures w14:val="none"/>
              </w:rPr>
              <w:t>选文件</w:t>
            </w:r>
            <w:proofErr w:type="gramEnd"/>
            <w:r w:rsidRPr="007877D7">
              <w:rPr>
                <w:rFonts w:ascii="宋体" w:eastAsia="宋体" w:hAnsi="宋体" w:cs="宋体" w:hint="eastAsia"/>
                <w:kern w:val="0"/>
                <w:sz w:val="24"/>
                <w14:ligatures w14:val="none"/>
              </w:rPr>
              <w:t>内容</w:t>
            </w:r>
            <w:proofErr w:type="gramStart"/>
            <w:r w:rsidRPr="007877D7">
              <w:rPr>
                <w:rFonts w:ascii="宋体" w:eastAsia="宋体" w:hAnsi="宋体" w:cs="宋体" w:hint="eastAsia"/>
                <w:kern w:val="0"/>
                <w:sz w:val="24"/>
                <w14:ligatures w14:val="none"/>
              </w:rPr>
              <w:t>作出</w:t>
            </w:r>
            <w:proofErr w:type="gramEnd"/>
            <w:r w:rsidRPr="007877D7">
              <w:rPr>
                <w:rFonts w:ascii="宋体" w:eastAsia="宋体" w:hAnsi="宋体" w:cs="宋体" w:hint="eastAsia"/>
                <w:kern w:val="0"/>
                <w:sz w:val="24"/>
                <w14:ligatures w14:val="none"/>
              </w:rPr>
              <w:t>响应。</w:t>
            </w:r>
          </w:p>
        </w:tc>
      </w:tr>
      <w:tr w:rsidR="007877D7" w:rsidRPr="007877D7" w14:paraId="1E061264" w14:textId="77777777">
        <w:trPr>
          <w:trHeight w:val="23"/>
          <w:jc w:val="center"/>
        </w:trPr>
        <w:tc>
          <w:tcPr>
            <w:tcW w:w="701" w:type="dxa"/>
            <w:vMerge/>
            <w:vAlign w:val="center"/>
          </w:tcPr>
          <w:p w14:paraId="6600689C"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38BA0356" w14:textId="77777777" w:rsidR="004E6E64" w:rsidRPr="007877D7" w:rsidRDefault="004E6E64">
            <w:pPr>
              <w:spacing w:after="0" w:line="360" w:lineRule="auto"/>
              <w:jc w:val="both"/>
              <w:rPr>
                <w:rFonts w:ascii="宋体" w:eastAsia="宋体" w:hAnsi="宋体" w:cs="仿宋_GB2312"/>
                <w:b/>
                <w:sz w:val="24"/>
                <w:lang w:val="zh-CN"/>
                <w14:ligatures w14:val="none"/>
              </w:rPr>
            </w:pPr>
          </w:p>
        </w:tc>
        <w:tc>
          <w:tcPr>
            <w:tcW w:w="1958" w:type="dxa"/>
            <w:vAlign w:val="center"/>
          </w:tcPr>
          <w:p w14:paraId="531ECBD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报价有效期</w:t>
            </w:r>
          </w:p>
        </w:tc>
        <w:tc>
          <w:tcPr>
            <w:tcW w:w="5541" w:type="dxa"/>
            <w:vAlign w:val="center"/>
          </w:tcPr>
          <w:p w14:paraId="5F7EC986"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满足比选文件</w:t>
            </w:r>
            <w:r w:rsidRPr="007877D7">
              <w:rPr>
                <w:rFonts w:ascii="宋体" w:eastAsia="宋体" w:hAnsi="宋体" w:cs="仿宋_GB2312" w:hint="eastAsia"/>
                <w:sz w:val="24"/>
                <w:lang w:val="zh-CN"/>
                <w14:ligatures w14:val="none"/>
              </w:rPr>
              <w:t>规定。</w:t>
            </w:r>
          </w:p>
        </w:tc>
      </w:tr>
    </w:tbl>
    <w:p w14:paraId="69FC51B4" w14:textId="77777777" w:rsidR="004E6E64" w:rsidRPr="007877D7" w:rsidRDefault="00833666">
      <w:pPr>
        <w:spacing w:after="0" w:line="360" w:lineRule="auto"/>
        <w:ind w:firstLineChars="196" w:firstLine="413"/>
        <w:jc w:val="both"/>
        <w:rPr>
          <w:rFonts w:ascii="宋体" w:eastAsia="宋体" w:hAnsi="宋体" w:cs="Times New Roman"/>
          <w:b/>
          <w:bCs/>
          <w:sz w:val="21"/>
          <w:szCs w:val="21"/>
          <w14:ligatures w14:val="none"/>
        </w:rPr>
      </w:pPr>
      <w:r w:rsidRPr="007877D7">
        <w:rPr>
          <w:rFonts w:ascii="宋体" w:eastAsia="宋体" w:hAnsi="宋体" w:cs="Times New Roman" w:hint="eastAsia"/>
          <w:b/>
          <w:bCs/>
          <w:sz w:val="21"/>
          <w:szCs w:val="21"/>
          <w14:ligatures w14:val="none"/>
        </w:rPr>
        <w:t>注：符合性审查不合格者，按无效投标处理。</w:t>
      </w:r>
    </w:p>
    <w:p w14:paraId="0FD75C42"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（三）澄清有关问题。对响应文件中有明显文字和计算错误的内容，评审委员会可以书面形式要求供应商</w:t>
      </w:r>
      <w:proofErr w:type="gramStart"/>
      <w:r w:rsidRPr="007877D7">
        <w:rPr>
          <w:rFonts w:ascii="宋体" w:eastAsia="宋体" w:hAnsi="宋体" w:cs="Times New Roman" w:hint="eastAsia"/>
          <w:sz w:val="24"/>
          <w14:ligatures w14:val="none"/>
        </w:rPr>
        <w:t>作出</w:t>
      </w:r>
      <w:proofErr w:type="gramEnd"/>
      <w:r w:rsidRPr="007877D7">
        <w:rPr>
          <w:rFonts w:ascii="宋体" w:eastAsia="宋体" w:hAnsi="宋体" w:cs="Times New Roman" w:hint="eastAsia"/>
          <w:sz w:val="24"/>
          <w14:ligatures w14:val="none"/>
        </w:rPr>
        <w:t>必要澄清、说明或者纠正。供应商的澄清、说明或者补正应当采用书面形式，由其法定代表人授权代表签字，其澄清的内容不得超出响应文件的范围或者改变实质性内容。</w:t>
      </w:r>
    </w:p>
    <w:p w14:paraId="53FAF8BD"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bookmarkStart w:id="131" w:name="_Toc373528520"/>
      <w:bookmarkStart w:id="132" w:name="_Toc267320057"/>
      <w:r w:rsidRPr="007877D7">
        <w:rPr>
          <w:rFonts w:ascii="宋体" w:eastAsia="宋体" w:hAnsi="宋体" w:cs="Times New Roman" w:hint="eastAsia"/>
          <w:sz w:val="24"/>
          <w14:ligatures w14:val="none"/>
        </w:rPr>
        <w:t>（四）比较与评价。按比选文件中规定的评标方法和标准，对符合性检查合格的响应文件评选。</w:t>
      </w:r>
    </w:p>
    <w:p w14:paraId="5E253D4E"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（五）推荐中标候选人名单。</w:t>
      </w:r>
      <w:r w:rsidRPr="007877D7">
        <w:rPr>
          <w:rFonts w:ascii="Times New Roman" w:eastAsia="宋体" w:hAnsi="Times New Roman" w:cs="Times New Roman"/>
          <w:sz w:val="24"/>
          <w14:ligatures w14:val="none"/>
        </w:rPr>
        <w:t>按评审后的排列顺序推荐</w:t>
      </w:r>
      <w:r w:rsidRPr="007877D7">
        <w:rPr>
          <w:rFonts w:ascii="Times New Roman" w:eastAsia="宋体" w:hAnsi="Times New Roman" w:cs="Times New Roman" w:hint="eastAsia"/>
          <w:sz w:val="24"/>
          <w14:ligatures w14:val="none"/>
        </w:rPr>
        <w:t>分数由高至低</w:t>
      </w:r>
      <w:r w:rsidRPr="007877D7">
        <w:rPr>
          <w:rFonts w:ascii="Times New Roman" w:eastAsia="宋体" w:hAnsi="Times New Roman" w:cs="Times New Roman"/>
          <w:sz w:val="24"/>
          <w14:ligatures w14:val="none"/>
        </w:rPr>
        <w:t>中标候选人，排名第一的为第一中标候选人。</w:t>
      </w:r>
    </w:p>
    <w:p w14:paraId="55ADC096"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三、比选方法</w:t>
      </w:r>
    </w:p>
    <w:bookmarkEnd w:id="131"/>
    <w:bookmarkEnd w:id="132"/>
    <w:p w14:paraId="05C21FE0" w14:textId="77777777" w:rsidR="004E6E64" w:rsidRPr="007877D7" w:rsidRDefault="00833666">
      <w:pPr>
        <w:spacing w:after="0" w:line="360" w:lineRule="auto"/>
        <w:ind w:firstLineChars="200" w:firstLine="480"/>
        <w:jc w:val="both"/>
        <w:rPr>
          <w:rFonts w:ascii="宋体" w:eastAsia="宋体" w:hAnsi="宋体" w:cs="Times New Roman"/>
          <w:sz w:val="24"/>
          <w:szCs w:val="22"/>
          <w14:ligatures w14:val="none"/>
        </w:rPr>
      </w:pPr>
      <w:r w:rsidRPr="007877D7">
        <w:rPr>
          <w:rFonts w:ascii="宋体" w:eastAsia="宋体" w:hAnsi="宋体" w:cs="Times New Roman" w:hint="eastAsia"/>
          <w:sz w:val="24"/>
          <w:szCs w:val="22"/>
          <w14:ligatures w14:val="none"/>
        </w:rPr>
        <w:t>本项目采用综合评分法进行比选。综合评分法是指在最大限度地满足比选文件实质性要求前提下，按照比选文件中规定的各项评分因素进行综合评审后，以评标总得分最高的供应商作为中标候选人或者中标人的评标方法。供应商总得分为服务、业绩等评定因素分别按照相应权重值计算分项得分后相加，满分为100分。</w:t>
      </w:r>
    </w:p>
    <w:p w14:paraId="4CD1487D" w14:textId="7F35E0C4" w:rsidR="004E6E64" w:rsidRPr="007877D7" w:rsidRDefault="00833666" w:rsidP="007877D7">
      <w:pPr>
        <w:widowControl/>
        <w:spacing w:after="0" w:line="240" w:lineRule="auto"/>
        <w:ind w:firstLineChars="200" w:firstLine="482"/>
        <w:outlineLvl w:val="1"/>
        <w:rPr>
          <w:rFonts w:ascii="Times New Roman" w:eastAsia="宋体" w:hAnsi="Times New Roman" w:cs="Times New Roman"/>
          <w:sz w:val="21"/>
          <w14:ligatures w14:val="none"/>
        </w:rPr>
      </w:pPr>
      <w:r w:rsidRPr="007877D7">
        <w:rPr>
          <w:rFonts w:ascii="宋体" w:eastAsia="宋体" w:hAnsi="宋体" w:cs="Times New Roman" w:hint="eastAsia"/>
          <w:b/>
          <w:sz w:val="24"/>
          <w14:ligatures w14:val="none"/>
        </w:rPr>
        <w:t>四、比选评分表</w:t>
      </w:r>
    </w:p>
    <w:tbl>
      <w:tblPr>
        <w:tblpPr w:leftFromText="180" w:rightFromText="180" w:vertAnchor="text" w:horzAnchor="page" w:tblpXSpec="center" w:tblpY="182"/>
        <w:tblOverlap w:val="neve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333"/>
        <w:gridCol w:w="911"/>
        <w:gridCol w:w="3496"/>
        <w:gridCol w:w="3596"/>
      </w:tblGrid>
      <w:tr w:rsidR="00AA5D1C" w:rsidRPr="007877D7" w14:paraId="2B37032C" w14:textId="77777777" w:rsidTr="00B53910">
        <w:trPr>
          <w:trHeight w:val="558"/>
        </w:trPr>
        <w:tc>
          <w:tcPr>
            <w:tcW w:w="0" w:type="auto"/>
            <w:vAlign w:val="center"/>
          </w:tcPr>
          <w:p w14:paraId="13D6C0EC"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序号</w:t>
            </w:r>
          </w:p>
        </w:tc>
        <w:tc>
          <w:tcPr>
            <w:tcW w:w="0" w:type="auto"/>
            <w:vAlign w:val="center"/>
          </w:tcPr>
          <w:p w14:paraId="30B3EB96"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评分因素及权重（</w:t>
            </w:r>
            <w:r w:rsidRPr="007877D7">
              <w:rPr>
                <w:rFonts w:ascii="宋体" w:eastAsia="宋体" w:hAnsi="宋体" w:cs="Times New Roman"/>
                <w:sz w:val="24"/>
                <w14:ligatures w14:val="none"/>
              </w:rPr>
              <w:t>100%</w:t>
            </w:r>
            <w:r w:rsidRPr="007877D7">
              <w:rPr>
                <w:rFonts w:ascii="宋体" w:eastAsia="宋体" w:hAnsi="宋体" w:cs="Times New Roman" w:hint="eastAsia"/>
                <w:sz w:val="24"/>
                <w14:ligatures w14:val="none"/>
              </w:rPr>
              <w:t>）</w:t>
            </w:r>
          </w:p>
        </w:tc>
        <w:tc>
          <w:tcPr>
            <w:tcW w:w="0" w:type="auto"/>
            <w:vAlign w:val="center"/>
          </w:tcPr>
          <w:p w14:paraId="0161A8C5" w14:textId="37451B61"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分值（</w:t>
            </w:r>
            <w:r w:rsidRPr="007877D7">
              <w:rPr>
                <w:rFonts w:ascii="宋体" w:eastAsia="宋体" w:hAnsi="宋体" w:cs="Times New Roman"/>
                <w:sz w:val="24"/>
                <w14:ligatures w14:val="none"/>
              </w:rPr>
              <w:t>100</w:t>
            </w:r>
            <w:r w:rsidR="002050A0" w:rsidRPr="007877D7">
              <w:rPr>
                <w:rFonts w:ascii="宋体" w:eastAsia="宋体" w:hAnsi="宋体" w:cs="Times New Roman" w:hint="eastAsia"/>
                <w:sz w:val="24"/>
                <w14:ligatures w14:val="none"/>
              </w:rPr>
              <w:t>分</w:t>
            </w:r>
            <w:r w:rsidRPr="007877D7">
              <w:rPr>
                <w:rFonts w:ascii="宋体" w:eastAsia="宋体" w:hAnsi="宋体" w:cs="Times New Roman" w:hint="eastAsia"/>
                <w:sz w:val="24"/>
                <w14:ligatures w14:val="none"/>
              </w:rPr>
              <w:t>）</w:t>
            </w:r>
          </w:p>
        </w:tc>
        <w:tc>
          <w:tcPr>
            <w:tcW w:w="0" w:type="auto"/>
            <w:vAlign w:val="center"/>
          </w:tcPr>
          <w:p w14:paraId="1A9447CA"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评分标准</w:t>
            </w:r>
          </w:p>
        </w:tc>
        <w:tc>
          <w:tcPr>
            <w:tcW w:w="0" w:type="auto"/>
            <w:vAlign w:val="center"/>
          </w:tcPr>
          <w:p w14:paraId="4592C908"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说明</w:t>
            </w:r>
          </w:p>
        </w:tc>
      </w:tr>
      <w:tr w:rsidR="00AA5D1C" w:rsidRPr="007877D7" w14:paraId="1C2E7B0B" w14:textId="77777777" w:rsidTr="00B53910">
        <w:trPr>
          <w:trHeight w:val="355"/>
        </w:trPr>
        <w:tc>
          <w:tcPr>
            <w:tcW w:w="0" w:type="auto"/>
            <w:gridSpan w:val="5"/>
            <w:vAlign w:val="center"/>
          </w:tcPr>
          <w:p w14:paraId="7881873F" w14:textId="1A0C4516" w:rsidR="004E6E64" w:rsidRPr="007877D7" w:rsidRDefault="00833666" w:rsidP="00625A60">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t>一、报价部分（</w:t>
            </w:r>
            <w:r w:rsidR="00625A60">
              <w:rPr>
                <w:rFonts w:ascii="宋体" w:eastAsia="宋体" w:hAnsi="宋体" w:cs="Times New Roman" w:hint="eastAsia"/>
                <w:b/>
                <w:bCs/>
                <w:sz w:val="24"/>
                <w14:ligatures w14:val="none"/>
              </w:rPr>
              <w:t>3</w:t>
            </w:r>
            <w:r w:rsidR="00625A60" w:rsidRPr="007877D7">
              <w:rPr>
                <w:rFonts w:ascii="宋体" w:eastAsia="宋体" w:hAnsi="宋体" w:cs="Times New Roman"/>
                <w:b/>
                <w:bCs/>
                <w:sz w:val="24"/>
                <w14:ligatures w14:val="none"/>
              </w:rPr>
              <w:t>0</w:t>
            </w:r>
            <w:r w:rsidRPr="007877D7">
              <w:rPr>
                <w:rFonts w:ascii="宋体" w:eastAsia="宋体" w:hAnsi="宋体" w:cs="Times New Roman" w:hint="eastAsia"/>
                <w:b/>
                <w:bCs/>
                <w:sz w:val="24"/>
                <w14:ligatures w14:val="none"/>
              </w:rPr>
              <w:t>分）</w:t>
            </w:r>
          </w:p>
        </w:tc>
      </w:tr>
      <w:tr w:rsidR="00AA5D1C" w:rsidRPr="007877D7" w14:paraId="0A66973D" w14:textId="77777777" w:rsidTr="00B53910">
        <w:trPr>
          <w:trHeight w:val="868"/>
        </w:trPr>
        <w:tc>
          <w:tcPr>
            <w:tcW w:w="0" w:type="auto"/>
            <w:vAlign w:val="center"/>
          </w:tcPr>
          <w:p w14:paraId="3E3311EA" w14:textId="77777777"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w:t>
            </w:r>
          </w:p>
        </w:tc>
        <w:tc>
          <w:tcPr>
            <w:tcW w:w="0" w:type="auto"/>
            <w:vAlign w:val="center"/>
          </w:tcPr>
          <w:p w14:paraId="48430B55" w14:textId="63C31C4E" w:rsidR="004E6E64" w:rsidRPr="007877D7" w:rsidRDefault="00833666" w:rsidP="00625A60">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投标报价（</w:t>
            </w:r>
            <w:r w:rsidR="00625A60">
              <w:rPr>
                <w:rFonts w:ascii="宋体" w:eastAsia="宋体" w:hAnsi="宋体" w:cs="宋体" w:hint="eastAsia"/>
                <w:kern w:val="0"/>
                <w:sz w:val="24"/>
                <w:szCs w:val="28"/>
                <w14:ligatures w14:val="none"/>
              </w:rPr>
              <w:t>3</w:t>
            </w:r>
            <w:r w:rsidR="00625A60" w:rsidRPr="007877D7">
              <w:rPr>
                <w:rFonts w:ascii="宋体" w:eastAsia="宋体" w:hAnsi="宋体" w:cs="宋体" w:hint="eastAsia"/>
                <w:kern w:val="0"/>
                <w:sz w:val="24"/>
                <w:szCs w:val="28"/>
                <w14:ligatures w14:val="none"/>
              </w:rPr>
              <w:t>0</w:t>
            </w:r>
            <w:r w:rsidRPr="007877D7">
              <w:rPr>
                <w:rFonts w:ascii="宋体" w:eastAsia="宋体" w:hAnsi="宋体" w:cs="宋体" w:hint="eastAsia"/>
                <w:kern w:val="0"/>
                <w:sz w:val="24"/>
                <w:szCs w:val="28"/>
                <w14:ligatures w14:val="none"/>
              </w:rPr>
              <w:t>%）</w:t>
            </w:r>
          </w:p>
        </w:tc>
        <w:tc>
          <w:tcPr>
            <w:tcW w:w="0" w:type="auto"/>
            <w:vAlign w:val="center"/>
          </w:tcPr>
          <w:p w14:paraId="4F16A71A" w14:textId="4F21C8D5" w:rsidR="004E6E64" w:rsidRPr="007877D7" w:rsidRDefault="00625A60">
            <w:pPr>
              <w:snapToGrid w:val="0"/>
              <w:spacing w:after="0" w:line="240" w:lineRule="auto"/>
              <w:jc w:val="center"/>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3</w:t>
            </w:r>
            <w:r w:rsidRPr="007877D7">
              <w:rPr>
                <w:rFonts w:ascii="宋体" w:eastAsia="宋体" w:hAnsi="宋体" w:cs="宋体" w:hint="eastAsia"/>
                <w:kern w:val="0"/>
                <w:sz w:val="24"/>
                <w:szCs w:val="28"/>
                <w14:ligatures w14:val="none"/>
              </w:rPr>
              <w:t>0</w:t>
            </w:r>
            <w:r w:rsidR="00833666" w:rsidRPr="007877D7">
              <w:rPr>
                <w:rFonts w:ascii="宋体" w:eastAsia="宋体" w:hAnsi="宋体" w:cs="宋体" w:hint="eastAsia"/>
                <w:kern w:val="0"/>
                <w:sz w:val="24"/>
                <w:szCs w:val="28"/>
                <w14:ligatures w14:val="none"/>
              </w:rPr>
              <w:t>分</w:t>
            </w:r>
          </w:p>
        </w:tc>
        <w:tc>
          <w:tcPr>
            <w:tcW w:w="0" w:type="auto"/>
            <w:vAlign w:val="center"/>
          </w:tcPr>
          <w:p w14:paraId="33156783" w14:textId="4A4D49EB" w:rsidR="004E6E64" w:rsidRPr="007877D7" w:rsidRDefault="00833666" w:rsidP="000740DB">
            <w:pPr>
              <w:snapToGrid w:val="0"/>
              <w:spacing w:after="0" w:line="240" w:lineRule="auto"/>
              <w:jc w:val="both"/>
              <w:rPr>
                <w:rFonts w:ascii="宋体" w:eastAsia="宋体" w:hAnsi="宋体" w:cs="宋体"/>
                <w:kern w:val="0"/>
                <w:sz w:val="24"/>
                <w:szCs w:val="28"/>
                <w14:ligatures w14:val="none"/>
              </w:rPr>
            </w:pPr>
            <w:bookmarkStart w:id="133" w:name="OLE_LINK23"/>
            <w:r w:rsidRPr="007877D7">
              <w:rPr>
                <w:rFonts w:ascii="宋体" w:eastAsia="宋体" w:hAnsi="宋体" w:cs="宋体" w:hint="eastAsia"/>
                <w:kern w:val="0"/>
                <w:sz w:val="24"/>
                <w:szCs w:val="28"/>
                <w14:ligatures w14:val="none"/>
              </w:rPr>
              <w:t>有效的投标报价中的最低价为评标基准价，其价格分为满分。其他供应商的价格</w:t>
            </w:r>
            <w:proofErr w:type="gramStart"/>
            <w:r w:rsidRPr="007877D7">
              <w:rPr>
                <w:rFonts w:ascii="宋体" w:eastAsia="宋体" w:hAnsi="宋体" w:cs="宋体" w:hint="eastAsia"/>
                <w:kern w:val="0"/>
                <w:sz w:val="24"/>
                <w:szCs w:val="28"/>
                <w14:ligatures w14:val="none"/>
              </w:rPr>
              <w:t>分统一</w:t>
            </w:r>
            <w:proofErr w:type="gramEnd"/>
            <w:r w:rsidRPr="007877D7">
              <w:rPr>
                <w:rFonts w:ascii="宋体" w:eastAsia="宋体" w:hAnsi="宋体" w:cs="宋体" w:hint="eastAsia"/>
                <w:kern w:val="0"/>
                <w:sz w:val="24"/>
                <w:szCs w:val="28"/>
                <w14:ligatures w14:val="none"/>
              </w:rPr>
              <w:t>按照以下公式计算：</w:t>
            </w:r>
            <w:r w:rsidRPr="007877D7">
              <w:rPr>
                <w:rFonts w:ascii="宋体" w:eastAsia="宋体" w:hAnsi="宋体" w:cs="宋体" w:hint="eastAsia"/>
                <w:kern w:val="0"/>
                <w:sz w:val="24"/>
                <w:szCs w:val="28"/>
                <w14:ligatures w14:val="none"/>
              </w:rPr>
              <w:cr/>
              <w:t>比选报价得分=（评标基准价/投标报价）×</w:t>
            </w:r>
            <w:bookmarkEnd w:id="133"/>
            <w:r w:rsidR="000740DB">
              <w:rPr>
                <w:rFonts w:ascii="宋体" w:eastAsia="宋体" w:hAnsi="宋体" w:cs="宋体" w:hint="eastAsia"/>
                <w:kern w:val="0"/>
                <w:sz w:val="24"/>
                <w:szCs w:val="28"/>
                <w14:ligatures w14:val="none"/>
              </w:rPr>
              <w:t>3</w:t>
            </w:r>
            <w:r w:rsidR="000740DB" w:rsidRPr="007877D7">
              <w:rPr>
                <w:rFonts w:ascii="宋体" w:eastAsia="宋体" w:hAnsi="宋体" w:cs="宋体" w:hint="eastAsia"/>
                <w:kern w:val="0"/>
                <w:sz w:val="24"/>
                <w:szCs w:val="28"/>
                <w14:ligatures w14:val="none"/>
              </w:rPr>
              <w:t>0</w:t>
            </w:r>
          </w:p>
        </w:tc>
        <w:tc>
          <w:tcPr>
            <w:tcW w:w="0" w:type="auto"/>
            <w:vAlign w:val="center"/>
          </w:tcPr>
          <w:p w14:paraId="5730E8FA" w14:textId="0C67BC5F" w:rsidR="004E6E64" w:rsidRPr="007877D7" w:rsidRDefault="00833666" w:rsidP="004734BC">
            <w:pPr>
              <w:snapToGrid w:val="0"/>
              <w:spacing w:after="0" w:line="240" w:lineRule="auto"/>
              <w:rPr>
                <w:rFonts w:ascii="宋体" w:eastAsia="宋体" w:hAnsi="宋体" w:cs="宋体"/>
                <w:kern w:val="0"/>
                <w:sz w:val="24"/>
                <w:szCs w:val="28"/>
                <w14:ligatures w14:val="none"/>
              </w:rPr>
            </w:pPr>
            <w:bookmarkStart w:id="134" w:name="OLE_LINK24"/>
            <w:r w:rsidRPr="007877D7">
              <w:rPr>
                <w:rFonts w:ascii="宋体" w:eastAsia="宋体" w:hAnsi="宋体" w:cs="宋体" w:hint="eastAsia"/>
                <w:kern w:val="0"/>
                <w:sz w:val="24"/>
                <w:szCs w:val="28"/>
                <w14:ligatures w14:val="none"/>
              </w:rPr>
              <w:t>超过</w:t>
            </w:r>
            <w:r w:rsidR="00631C10">
              <w:rPr>
                <w:rFonts w:ascii="宋体" w:eastAsia="宋体" w:hAnsi="宋体" w:cs="宋体" w:hint="eastAsia"/>
                <w:kern w:val="0"/>
                <w:sz w:val="24"/>
                <w:szCs w:val="28"/>
                <w14:ligatures w14:val="none"/>
              </w:rPr>
              <w:t>单价</w:t>
            </w:r>
            <w:r w:rsidRPr="007877D7">
              <w:rPr>
                <w:rFonts w:ascii="宋体" w:eastAsia="宋体" w:hAnsi="宋体" w:cs="宋体" w:hint="eastAsia"/>
                <w:kern w:val="0"/>
                <w:sz w:val="24"/>
                <w:szCs w:val="28"/>
                <w14:ligatures w14:val="none"/>
              </w:rPr>
              <w:t>最高限价的报价为无效报价。对小型和微型企业</w:t>
            </w:r>
            <w:r w:rsidR="004734BC">
              <w:rPr>
                <w:rFonts w:ascii="宋体" w:eastAsia="宋体" w:hAnsi="宋体" w:cs="宋体" w:hint="eastAsia"/>
                <w:kern w:val="0"/>
                <w:sz w:val="24"/>
                <w:szCs w:val="28"/>
                <w14:ligatures w14:val="none"/>
              </w:rPr>
              <w:t>、</w:t>
            </w:r>
            <w:r w:rsidR="004734BC" w:rsidRPr="007877D7">
              <w:rPr>
                <w:rFonts w:ascii="宋体" w:eastAsia="宋体" w:hAnsi="宋体" w:cs="宋体" w:hint="eastAsia"/>
                <w:kern w:val="0"/>
                <w:sz w:val="24"/>
                <w:szCs w:val="28"/>
                <w14:ligatures w14:val="none"/>
              </w:rPr>
              <w:t>监狱企业及残疾人福利性单位的报价</w:t>
            </w:r>
            <w:r w:rsidRPr="007877D7">
              <w:rPr>
                <w:rFonts w:ascii="宋体" w:eastAsia="宋体" w:hAnsi="宋体" w:cs="宋体" w:hint="eastAsia"/>
                <w:kern w:val="0"/>
                <w:sz w:val="24"/>
                <w:szCs w:val="28"/>
                <w14:ligatures w14:val="none"/>
              </w:rPr>
              <w:t>给予</w:t>
            </w:r>
            <w:r w:rsidRPr="007877D7">
              <w:rPr>
                <w:rFonts w:ascii="宋体" w:eastAsia="宋体" w:hAnsi="宋体" w:cs="宋体"/>
                <w:kern w:val="0"/>
                <w:sz w:val="24"/>
                <w:szCs w:val="28"/>
                <w14:ligatures w14:val="none"/>
              </w:rPr>
              <w:t>10%</w:t>
            </w:r>
            <w:r w:rsidRPr="007877D7">
              <w:rPr>
                <w:rFonts w:ascii="宋体" w:eastAsia="宋体" w:hAnsi="宋体" w:cs="宋体" w:hint="eastAsia"/>
                <w:kern w:val="0"/>
                <w:sz w:val="24"/>
                <w:szCs w:val="28"/>
                <w14:ligatures w14:val="none"/>
              </w:rPr>
              <w:t>扣除，用扣除后的价格参与评审。</w:t>
            </w:r>
            <w:bookmarkEnd w:id="134"/>
          </w:p>
        </w:tc>
      </w:tr>
      <w:tr w:rsidR="00AA5D1C" w:rsidRPr="007877D7" w14:paraId="42F452A5" w14:textId="77777777" w:rsidTr="00B53910">
        <w:trPr>
          <w:trHeight w:val="341"/>
        </w:trPr>
        <w:tc>
          <w:tcPr>
            <w:tcW w:w="0" w:type="auto"/>
            <w:gridSpan w:val="5"/>
            <w:vAlign w:val="center"/>
          </w:tcPr>
          <w:p w14:paraId="1CC4BF87" w14:textId="0CAB33F4" w:rsidR="004E6E64" w:rsidRPr="007877D7" w:rsidRDefault="00833666" w:rsidP="00625A60">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t>二、技术能力（</w:t>
            </w:r>
            <w:r w:rsidR="00625A60">
              <w:rPr>
                <w:rFonts w:ascii="宋体" w:eastAsia="宋体" w:hAnsi="宋体" w:cs="Times New Roman" w:hint="eastAsia"/>
                <w:b/>
                <w:bCs/>
                <w:sz w:val="24"/>
                <w14:ligatures w14:val="none"/>
              </w:rPr>
              <w:t>4</w:t>
            </w:r>
            <w:r w:rsidR="00625A60" w:rsidRPr="007877D7">
              <w:rPr>
                <w:rFonts w:ascii="宋体" w:eastAsia="宋体" w:hAnsi="宋体" w:cs="Times New Roman" w:hint="eastAsia"/>
                <w:b/>
                <w:bCs/>
                <w:sz w:val="24"/>
                <w14:ligatures w14:val="none"/>
              </w:rPr>
              <w:t>0</w:t>
            </w:r>
            <w:r w:rsidRPr="007877D7">
              <w:rPr>
                <w:rFonts w:ascii="宋体" w:eastAsia="宋体" w:hAnsi="宋体" w:cs="Times New Roman" w:hint="eastAsia"/>
                <w:b/>
                <w:bCs/>
                <w:sz w:val="24"/>
                <w14:ligatures w14:val="none"/>
              </w:rPr>
              <w:t>分）</w:t>
            </w:r>
          </w:p>
        </w:tc>
      </w:tr>
      <w:tr w:rsidR="00AA5D1C" w:rsidRPr="007877D7" w14:paraId="443B508D" w14:textId="77777777" w:rsidTr="00B53910">
        <w:trPr>
          <w:trHeight w:val="301"/>
        </w:trPr>
        <w:tc>
          <w:tcPr>
            <w:tcW w:w="0" w:type="auto"/>
            <w:vAlign w:val="center"/>
          </w:tcPr>
          <w:p w14:paraId="32134B0D" w14:textId="77777777"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2</w:t>
            </w:r>
          </w:p>
        </w:tc>
        <w:tc>
          <w:tcPr>
            <w:tcW w:w="0" w:type="auto"/>
            <w:vAlign w:val="center"/>
          </w:tcPr>
          <w:p w14:paraId="2932F3A9" w14:textId="4DCCFE70"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服务保障方案（</w:t>
            </w:r>
            <w:r w:rsidR="003E0F5F" w:rsidRPr="007877D7">
              <w:rPr>
                <w:rFonts w:ascii="宋体" w:eastAsia="宋体" w:hAnsi="宋体" w:cs="宋体" w:hint="eastAsia"/>
                <w:kern w:val="0"/>
                <w:sz w:val="24"/>
                <w:szCs w:val="28"/>
                <w14:ligatures w14:val="none"/>
              </w:rPr>
              <w:t>30</w:t>
            </w:r>
            <w:r w:rsidRPr="007877D7">
              <w:rPr>
                <w:rFonts w:ascii="宋体" w:eastAsia="宋体" w:hAnsi="宋体" w:cs="宋体" w:hint="eastAsia"/>
                <w:kern w:val="0"/>
                <w:sz w:val="24"/>
                <w:szCs w:val="28"/>
                <w14:ligatures w14:val="none"/>
              </w:rPr>
              <w:t>%）</w:t>
            </w:r>
          </w:p>
        </w:tc>
        <w:tc>
          <w:tcPr>
            <w:tcW w:w="0" w:type="auto"/>
            <w:vAlign w:val="center"/>
          </w:tcPr>
          <w:p w14:paraId="22BA6E3E" w14:textId="653874E7" w:rsidR="004E6E64" w:rsidRPr="007877D7" w:rsidRDefault="003E0F5F">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30分</w:t>
            </w:r>
          </w:p>
        </w:tc>
        <w:tc>
          <w:tcPr>
            <w:tcW w:w="0" w:type="auto"/>
            <w:vAlign w:val="center"/>
          </w:tcPr>
          <w:p w14:paraId="2637AE5D" w14:textId="4C49F377" w:rsidR="003E0F5F" w:rsidRPr="007877D7" w:rsidRDefault="003E0F5F" w:rsidP="003E0F5F">
            <w:pPr>
              <w:snapToGrid w:val="0"/>
              <w:spacing w:after="0" w:line="240" w:lineRule="auto"/>
              <w:rPr>
                <w:rFonts w:ascii="宋体" w:eastAsia="宋体" w:hAnsi="宋体" w:cs="宋体"/>
                <w:kern w:val="0"/>
                <w:sz w:val="24"/>
                <w:szCs w:val="28"/>
                <w14:ligatures w14:val="none"/>
              </w:rPr>
            </w:pPr>
            <w:bookmarkStart w:id="135" w:name="OLE_LINK25"/>
            <w:r w:rsidRPr="007877D7">
              <w:rPr>
                <w:rFonts w:ascii="宋体" w:eastAsia="宋体" w:hAnsi="宋体" w:cs="宋体" w:hint="eastAsia"/>
                <w:kern w:val="0"/>
                <w:sz w:val="24"/>
                <w:szCs w:val="28"/>
                <w14:ligatures w14:val="none"/>
              </w:rPr>
              <w:t>根据第三</w:t>
            </w:r>
            <w:proofErr w:type="gramStart"/>
            <w:r w:rsidRPr="007877D7">
              <w:rPr>
                <w:rFonts w:ascii="宋体" w:eastAsia="宋体" w:hAnsi="宋体" w:cs="宋体" w:hint="eastAsia"/>
                <w:kern w:val="0"/>
                <w:sz w:val="24"/>
                <w:szCs w:val="28"/>
                <w14:ligatures w14:val="none"/>
              </w:rPr>
              <w:t>章项目</w:t>
            </w:r>
            <w:proofErr w:type="gramEnd"/>
            <w:r w:rsidRPr="007877D7">
              <w:rPr>
                <w:rFonts w:ascii="宋体" w:eastAsia="宋体" w:hAnsi="宋体" w:cs="宋体" w:hint="eastAsia"/>
                <w:kern w:val="0"/>
                <w:sz w:val="24"/>
                <w:szCs w:val="28"/>
                <w14:ligatures w14:val="none"/>
              </w:rPr>
              <w:t>需求</w:t>
            </w:r>
            <w:r w:rsidR="00605BE9" w:rsidRPr="007877D7">
              <w:rPr>
                <w:rFonts w:ascii="宋体" w:eastAsia="宋体" w:hAnsi="宋体" w:cs="宋体" w:hint="eastAsia"/>
                <w:kern w:val="0"/>
                <w:sz w:val="24"/>
                <w:szCs w:val="28"/>
                <w14:ligatures w14:val="none"/>
              </w:rPr>
              <w:t>书</w:t>
            </w:r>
            <w:r w:rsidRPr="007877D7">
              <w:rPr>
                <w:rFonts w:ascii="宋体" w:eastAsia="宋体" w:hAnsi="宋体" w:cs="宋体" w:hint="eastAsia"/>
                <w:kern w:val="0"/>
                <w:sz w:val="24"/>
                <w:szCs w:val="28"/>
                <w14:ligatures w14:val="none"/>
              </w:rPr>
              <w:t>，拟定针对本项目的服务保障方案，方案内容包括不限于以下内容：</w:t>
            </w:r>
          </w:p>
          <w:p w14:paraId="4128F356" w14:textId="121991B8"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w:t>
            </w:r>
            <w:r w:rsidR="00C33569">
              <w:rPr>
                <w:rFonts w:ascii="宋体" w:eastAsia="宋体" w:hAnsi="宋体" w:cs="宋体" w:hint="eastAsia"/>
                <w:kern w:val="0"/>
                <w:sz w:val="24"/>
                <w:szCs w:val="28"/>
                <w14:ligatures w14:val="none"/>
              </w:rPr>
              <w:t>项目理解（包含</w:t>
            </w:r>
            <w:r w:rsidR="00C33569" w:rsidRPr="00C33569">
              <w:rPr>
                <w:rFonts w:ascii="宋体" w:eastAsia="宋体" w:hAnsi="宋体" w:cs="宋体" w:hint="eastAsia"/>
                <w:kern w:val="0"/>
                <w:sz w:val="24"/>
                <w:szCs w:val="28"/>
                <w14:ligatures w14:val="none"/>
              </w:rPr>
              <w:t>工作目标、工作原则</w:t>
            </w:r>
            <w:r w:rsidR="00C33569">
              <w:rPr>
                <w:rFonts w:ascii="宋体" w:eastAsia="宋体" w:hAnsi="宋体" w:cs="宋体" w:hint="eastAsia"/>
                <w:kern w:val="0"/>
                <w:sz w:val="24"/>
                <w:szCs w:val="28"/>
                <w14:ligatures w14:val="none"/>
              </w:rPr>
              <w:t>）</w:t>
            </w:r>
            <w:r w:rsidRPr="007877D7">
              <w:rPr>
                <w:rFonts w:ascii="宋体" w:eastAsia="宋体" w:hAnsi="宋体" w:cs="宋体" w:hint="eastAsia"/>
                <w:kern w:val="0"/>
                <w:sz w:val="24"/>
                <w:szCs w:val="28"/>
                <w14:ligatures w14:val="none"/>
              </w:rPr>
              <w:t>；</w:t>
            </w:r>
          </w:p>
          <w:p w14:paraId="5B0C0401" w14:textId="79F7EF0C"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2.项目</w:t>
            </w:r>
            <w:r w:rsidR="00C33569">
              <w:rPr>
                <w:rFonts w:ascii="宋体" w:eastAsia="宋体" w:hAnsi="宋体" w:cs="宋体" w:hint="eastAsia"/>
                <w:kern w:val="0"/>
                <w:sz w:val="24"/>
                <w:szCs w:val="28"/>
                <w14:ligatures w14:val="none"/>
              </w:rPr>
              <w:t>实施（</w:t>
            </w:r>
            <w:r w:rsidR="00C33569" w:rsidRPr="00C33569">
              <w:rPr>
                <w:rFonts w:ascii="宋体" w:eastAsia="宋体" w:hAnsi="宋体" w:cs="宋体" w:hint="eastAsia"/>
                <w:kern w:val="0"/>
                <w:sz w:val="24"/>
                <w:szCs w:val="28"/>
                <w14:ligatures w14:val="none"/>
              </w:rPr>
              <w:t>包含人员分工、进</w:t>
            </w:r>
            <w:r w:rsidR="00C33569" w:rsidRPr="00C33569">
              <w:rPr>
                <w:rFonts w:ascii="宋体" w:eastAsia="宋体" w:hAnsi="宋体" w:cs="宋体" w:hint="eastAsia"/>
                <w:kern w:val="0"/>
                <w:sz w:val="24"/>
                <w:szCs w:val="28"/>
                <w14:ligatures w14:val="none"/>
              </w:rPr>
              <w:lastRenderedPageBreak/>
              <w:t>度计划、完成时间等内容</w:t>
            </w:r>
            <w:r w:rsidR="00C33569">
              <w:rPr>
                <w:rFonts w:ascii="宋体" w:eastAsia="宋体" w:hAnsi="宋体" w:cs="宋体" w:hint="eastAsia"/>
                <w:kern w:val="0"/>
                <w:sz w:val="24"/>
                <w:szCs w:val="28"/>
                <w14:ligatures w14:val="none"/>
              </w:rPr>
              <w:t>）</w:t>
            </w:r>
            <w:r w:rsidRPr="007877D7">
              <w:rPr>
                <w:rFonts w:ascii="宋体" w:eastAsia="宋体" w:hAnsi="宋体" w:cs="宋体" w:hint="eastAsia"/>
                <w:kern w:val="0"/>
                <w:sz w:val="24"/>
                <w:szCs w:val="28"/>
                <w14:ligatures w14:val="none"/>
              </w:rPr>
              <w:t>；</w:t>
            </w:r>
          </w:p>
          <w:p w14:paraId="77028B6D" w14:textId="379A89D5"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w:t>
            </w:r>
            <w:r w:rsidR="00C33569">
              <w:rPr>
                <w:rFonts w:ascii="宋体" w:eastAsia="宋体" w:hAnsi="宋体" w:cs="宋体" w:hint="eastAsia"/>
                <w:kern w:val="0"/>
                <w:sz w:val="24"/>
                <w:szCs w:val="28"/>
                <w14:ligatures w14:val="none"/>
              </w:rPr>
              <w:t>人员</w:t>
            </w:r>
            <w:r w:rsidRPr="007877D7">
              <w:rPr>
                <w:rFonts w:ascii="宋体" w:eastAsia="宋体" w:hAnsi="宋体" w:cs="宋体" w:hint="eastAsia"/>
                <w:kern w:val="0"/>
                <w:sz w:val="24"/>
                <w:szCs w:val="28"/>
                <w14:ligatures w14:val="none"/>
              </w:rPr>
              <w:t>培训；</w:t>
            </w:r>
          </w:p>
          <w:p w14:paraId="37ABD879" w14:textId="3EA68E90"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4.应急</w:t>
            </w:r>
            <w:r w:rsidR="00C33569">
              <w:rPr>
                <w:rFonts w:ascii="宋体" w:eastAsia="宋体" w:hAnsi="宋体" w:cs="宋体" w:hint="eastAsia"/>
                <w:kern w:val="0"/>
                <w:sz w:val="24"/>
                <w:szCs w:val="28"/>
                <w14:ligatures w14:val="none"/>
              </w:rPr>
              <w:t>响应</w:t>
            </w:r>
            <w:r w:rsidRPr="007877D7">
              <w:rPr>
                <w:rFonts w:ascii="宋体" w:eastAsia="宋体" w:hAnsi="宋体" w:cs="宋体" w:hint="eastAsia"/>
                <w:kern w:val="0"/>
                <w:sz w:val="24"/>
                <w:szCs w:val="28"/>
                <w14:ligatures w14:val="none"/>
              </w:rPr>
              <w:t>；</w:t>
            </w:r>
          </w:p>
          <w:p w14:paraId="569C67CE" w14:textId="2E5E6881" w:rsidR="003E0F5F" w:rsidRPr="007877D7" w:rsidRDefault="003E0F5F" w:rsidP="007877D7">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5.</w:t>
            </w:r>
            <w:r w:rsidR="009273D6" w:rsidRPr="007877D7">
              <w:rPr>
                <w:rFonts w:ascii="宋体" w:eastAsia="宋体" w:hAnsi="宋体" w:cs="宋体" w:hint="eastAsia"/>
                <w:kern w:val="0"/>
                <w:sz w:val="24"/>
                <w:szCs w:val="28"/>
                <w14:ligatures w14:val="none"/>
              </w:rPr>
              <w:t>风险防控</w:t>
            </w:r>
            <w:r w:rsidR="00C33569">
              <w:rPr>
                <w:rFonts w:ascii="宋体" w:eastAsia="宋体" w:hAnsi="宋体" w:cs="宋体" w:hint="eastAsia"/>
                <w:kern w:val="0"/>
                <w:sz w:val="24"/>
                <w:szCs w:val="28"/>
                <w14:ligatures w14:val="none"/>
              </w:rPr>
              <w:t>和工作纪律</w:t>
            </w:r>
            <w:r w:rsidR="004734BC">
              <w:rPr>
                <w:rFonts w:ascii="宋体" w:eastAsia="宋体" w:hAnsi="宋体" w:cs="宋体" w:hint="eastAsia"/>
                <w:kern w:val="0"/>
                <w:sz w:val="24"/>
                <w:szCs w:val="28"/>
                <w14:ligatures w14:val="none"/>
              </w:rPr>
              <w:t>。</w:t>
            </w:r>
          </w:p>
          <w:p w14:paraId="6523FDD0" w14:textId="4C0E01D5" w:rsidR="004E6E64" w:rsidRPr="007877D7" w:rsidRDefault="003E0F5F" w:rsidP="00605BE9">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方案包含上述所有要素，且对各要素均有描述，在此基础上，方案内容不存在瑕疵得30分；方案内容存在1处瑕疵得24分；方案内容存在2处瑕疵得18分；方案内容存在</w:t>
            </w:r>
            <w:r w:rsidR="00605BE9" w:rsidRPr="007877D7">
              <w:rPr>
                <w:rFonts w:ascii="宋体" w:eastAsia="宋体" w:hAnsi="宋体" w:cs="宋体" w:hint="eastAsia"/>
                <w:kern w:val="0"/>
                <w:sz w:val="24"/>
                <w:szCs w:val="28"/>
                <w14:ligatures w14:val="none"/>
              </w:rPr>
              <w:t>3</w:t>
            </w:r>
            <w:r w:rsidRPr="007877D7">
              <w:rPr>
                <w:rFonts w:ascii="宋体" w:eastAsia="宋体" w:hAnsi="宋体" w:cs="宋体" w:hint="eastAsia"/>
                <w:kern w:val="0"/>
                <w:sz w:val="24"/>
                <w:szCs w:val="28"/>
                <w14:ligatures w14:val="none"/>
              </w:rPr>
              <w:t>处瑕疵得12分；方案内容存在4处</w:t>
            </w:r>
            <w:r w:rsidR="00605BE9" w:rsidRPr="007877D7">
              <w:rPr>
                <w:rFonts w:ascii="宋体" w:eastAsia="宋体" w:hAnsi="宋体" w:cs="宋体" w:hint="eastAsia"/>
                <w:kern w:val="0"/>
                <w:sz w:val="24"/>
                <w:szCs w:val="28"/>
                <w14:ligatures w14:val="none"/>
              </w:rPr>
              <w:t>瑕疵得6分；方案存在5处</w:t>
            </w:r>
            <w:r w:rsidRPr="007877D7">
              <w:rPr>
                <w:rFonts w:ascii="宋体" w:eastAsia="宋体" w:hAnsi="宋体" w:cs="宋体" w:hint="eastAsia"/>
                <w:kern w:val="0"/>
                <w:sz w:val="24"/>
                <w:szCs w:val="28"/>
                <w14:ligatures w14:val="none"/>
              </w:rPr>
              <w:t>及以上瑕疵或未提供得0分。</w:t>
            </w:r>
            <w:bookmarkEnd w:id="135"/>
          </w:p>
        </w:tc>
        <w:tc>
          <w:tcPr>
            <w:tcW w:w="0" w:type="auto"/>
            <w:vAlign w:val="center"/>
          </w:tcPr>
          <w:p w14:paraId="7ADE9483" w14:textId="5D852837" w:rsidR="004E6E64" w:rsidRDefault="00E32439">
            <w:pPr>
              <w:snapToGrid w:val="0"/>
              <w:spacing w:after="0" w:line="240" w:lineRule="auto"/>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lastRenderedPageBreak/>
              <w:t>投标人</w:t>
            </w:r>
            <w:r w:rsidR="00833666" w:rsidRPr="007877D7">
              <w:rPr>
                <w:rFonts w:ascii="宋体" w:eastAsia="宋体" w:hAnsi="宋体" w:cs="宋体" w:hint="eastAsia"/>
                <w:kern w:val="0"/>
                <w:sz w:val="24"/>
                <w:szCs w:val="28"/>
                <w14:ligatures w14:val="none"/>
              </w:rPr>
              <w:t>提供书面方案并加盖公章。</w:t>
            </w:r>
          </w:p>
          <w:p w14:paraId="30CD04BB" w14:textId="0CAC43A3" w:rsidR="000740DB" w:rsidRPr="007877D7" w:rsidRDefault="000740DB">
            <w:pPr>
              <w:snapToGrid w:val="0"/>
              <w:spacing w:after="0" w:line="240" w:lineRule="auto"/>
              <w:rPr>
                <w:rFonts w:ascii="宋体" w:eastAsia="宋体" w:hAnsi="宋体" w:cs="宋体"/>
                <w:kern w:val="0"/>
                <w:sz w:val="24"/>
                <w:szCs w:val="28"/>
                <w14:ligatures w14:val="none"/>
              </w:rPr>
            </w:pPr>
            <w:r w:rsidRPr="000740DB">
              <w:rPr>
                <w:rFonts w:ascii="宋体" w:eastAsia="宋体" w:hAnsi="宋体" w:cs="宋体" w:hint="eastAsia"/>
                <w:kern w:val="0"/>
                <w:sz w:val="24"/>
                <w:szCs w:val="28"/>
                <w14:ligatures w14:val="none"/>
              </w:rPr>
              <w:t>注：本项内容中所称的“瑕疵”指方案内容缺项、内容表述不完整或缺少关键分析点，方案内容表述前后矛盾、无连贯性，内容</w:t>
            </w:r>
            <w:r w:rsidRPr="000740DB">
              <w:rPr>
                <w:rFonts w:ascii="宋体" w:eastAsia="宋体" w:hAnsi="宋体" w:cs="宋体" w:hint="eastAsia"/>
                <w:kern w:val="0"/>
                <w:sz w:val="24"/>
                <w:szCs w:val="28"/>
                <w14:ligatures w14:val="none"/>
              </w:rPr>
              <w:lastRenderedPageBreak/>
              <w:t>存在逻辑漏洞、常识错误、服务措施保障安排并不适用本项目特性或非专门针对本项目制定、方案中提出的措施举措不利于本项目目标的实现、现有技术条件下不可能出现的任意一种情形。</w:t>
            </w:r>
          </w:p>
        </w:tc>
      </w:tr>
      <w:tr w:rsidR="00AA5D1C" w:rsidRPr="007877D7" w14:paraId="3F0631F5" w14:textId="77777777" w:rsidTr="00E32439">
        <w:trPr>
          <w:trHeight w:val="1858"/>
        </w:trPr>
        <w:tc>
          <w:tcPr>
            <w:tcW w:w="0" w:type="auto"/>
            <w:vAlign w:val="center"/>
          </w:tcPr>
          <w:p w14:paraId="328E0A2A" w14:textId="661860D3"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lastRenderedPageBreak/>
              <w:t>3</w:t>
            </w:r>
          </w:p>
        </w:tc>
        <w:tc>
          <w:tcPr>
            <w:tcW w:w="0" w:type="auto"/>
            <w:vAlign w:val="center"/>
          </w:tcPr>
          <w:p w14:paraId="0E28B80A" w14:textId="3137FA05" w:rsidR="004E6E64" w:rsidRPr="007877D7" w:rsidRDefault="00833666" w:rsidP="00625A60">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服务案例业绩（</w:t>
            </w:r>
            <w:r w:rsidR="00625A60">
              <w:rPr>
                <w:rFonts w:ascii="宋体" w:eastAsia="宋体" w:hAnsi="宋体" w:cs="宋体" w:hint="eastAsia"/>
                <w:kern w:val="0"/>
                <w:sz w:val="24"/>
                <w:szCs w:val="28"/>
                <w14:ligatures w14:val="none"/>
              </w:rPr>
              <w:t>1</w:t>
            </w:r>
            <w:r w:rsidR="00625A60" w:rsidRPr="007877D7">
              <w:rPr>
                <w:rFonts w:ascii="宋体" w:eastAsia="宋体" w:hAnsi="宋体" w:cs="宋体" w:hint="eastAsia"/>
                <w:kern w:val="0"/>
                <w:sz w:val="24"/>
                <w:szCs w:val="28"/>
                <w14:ligatures w14:val="none"/>
              </w:rPr>
              <w:t>0</w:t>
            </w:r>
            <w:r w:rsidRPr="007877D7">
              <w:rPr>
                <w:rFonts w:ascii="宋体" w:eastAsia="宋体" w:hAnsi="宋体" w:cs="宋体" w:hint="eastAsia"/>
                <w:kern w:val="0"/>
                <w:sz w:val="24"/>
                <w:szCs w:val="28"/>
                <w14:ligatures w14:val="none"/>
              </w:rPr>
              <w:t>%）</w:t>
            </w:r>
          </w:p>
        </w:tc>
        <w:tc>
          <w:tcPr>
            <w:tcW w:w="0" w:type="auto"/>
            <w:vAlign w:val="center"/>
          </w:tcPr>
          <w:p w14:paraId="4B2915BF" w14:textId="4B7F6925" w:rsidR="004E6E64" w:rsidRPr="007877D7" w:rsidRDefault="00625A60">
            <w:pPr>
              <w:snapToGrid w:val="0"/>
              <w:spacing w:after="0" w:line="240" w:lineRule="auto"/>
              <w:jc w:val="center"/>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1</w:t>
            </w:r>
            <w:r w:rsidRPr="007877D7">
              <w:rPr>
                <w:rFonts w:ascii="宋体" w:eastAsia="宋体" w:hAnsi="宋体" w:cs="宋体" w:hint="eastAsia"/>
                <w:kern w:val="0"/>
                <w:sz w:val="24"/>
                <w:szCs w:val="28"/>
                <w14:ligatures w14:val="none"/>
              </w:rPr>
              <w:t>0</w:t>
            </w:r>
            <w:r w:rsidR="003E0F5F" w:rsidRPr="007877D7">
              <w:rPr>
                <w:rFonts w:ascii="宋体" w:eastAsia="宋体" w:hAnsi="宋体" w:cs="宋体" w:hint="eastAsia"/>
                <w:kern w:val="0"/>
                <w:sz w:val="24"/>
                <w:szCs w:val="28"/>
                <w14:ligatures w14:val="none"/>
              </w:rPr>
              <w:t>分</w:t>
            </w:r>
          </w:p>
        </w:tc>
        <w:tc>
          <w:tcPr>
            <w:tcW w:w="0" w:type="auto"/>
            <w:vAlign w:val="center"/>
          </w:tcPr>
          <w:p w14:paraId="2734AE56" w14:textId="7E30F869" w:rsidR="004E6E64" w:rsidRPr="007877D7" w:rsidRDefault="00833666" w:rsidP="000740DB">
            <w:pPr>
              <w:snapToGrid w:val="0"/>
              <w:spacing w:after="0" w:line="240" w:lineRule="auto"/>
              <w:rPr>
                <w:rFonts w:ascii="宋体" w:eastAsia="宋体" w:hAnsi="宋体" w:cs="宋体"/>
                <w:kern w:val="0"/>
                <w:sz w:val="24"/>
                <w:szCs w:val="28"/>
                <w14:ligatures w14:val="none"/>
              </w:rPr>
            </w:pPr>
            <w:bookmarkStart w:id="136" w:name="OLE_LINK26"/>
            <w:r w:rsidRPr="007877D7">
              <w:rPr>
                <w:rFonts w:ascii="宋体" w:eastAsia="宋体" w:hAnsi="宋体" w:cs="宋体" w:hint="eastAsia"/>
                <w:kern w:val="0"/>
                <w:sz w:val="24"/>
                <w:szCs w:val="28"/>
                <w14:ligatures w14:val="none"/>
              </w:rPr>
              <w:t>投标人近三年来（合同签订时间</w:t>
            </w:r>
            <w:r w:rsidRPr="00DF4460">
              <w:rPr>
                <w:rFonts w:ascii="宋体" w:eastAsia="宋体" w:hAnsi="宋体" w:cs="宋体" w:hint="eastAsia"/>
                <w:kern w:val="0"/>
                <w:sz w:val="24"/>
                <w:szCs w:val="28"/>
                <w14:ligatures w14:val="none"/>
              </w:rPr>
              <w:t>为</w:t>
            </w:r>
            <w:r w:rsidR="000740DB" w:rsidRPr="00DF4460">
              <w:rPr>
                <w:rFonts w:ascii="宋体" w:eastAsia="宋体" w:hAnsi="宋体" w:cs="宋体"/>
                <w:kern w:val="0"/>
                <w:sz w:val="24"/>
                <w:szCs w:val="28"/>
                <w14:ligatures w14:val="none"/>
              </w:rPr>
              <w:t>202</w:t>
            </w:r>
            <w:r w:rsidR="000740DB">
              <w:rPr>
                <w:rFonts w:ascii="宋体" w:eastAsia="宋体" w:hAnsi="宋体" w:cs="宋体" w:hint="eastAsia"/>
                <w:kern w:val="0"/>
                <w:sz w:val="24"/>
                <w:szCs w:val="28"/>
                <w14:ligatures w14:val="none"/>
              </w:rPr>
              <w:t>3</w:t>
            </w:r>
            <w:r w:rsidRPr="00DF4460">
              <w:rPr>
                <w:rFonts w:ascii="宋体" w:eastAsia="宋体" w:hAnsi="宋体" w:cs="宋体"/>
                <w:kern w:val="0"/>
                <w:sz w:val="24"/>
                <w:szCs w:val="28"/>
                <w14:ligatures w14:val="none"/>
              </w:rPr>
              <w:t>年</w:t>
            </w:r>
            <w:r w:rsidR="000740DB">
              <w:rPr>
                <w:rFonts w:ascii="宋体" w:eastAsia="宋体" w:hAnsi="宋体" w:cs="宋体" w:hint="eastAsia"/>
                <w:kern w:val="0"/>
                <w:sz w:val="24"/>
                <w:szCs w:val="28"/>
                <w14:ligatures w14:val="none"/>
              </w:rPr>
              <w:t>8</w:t>
            </w:r>
            <w:r w:rsidRPr="007877D7">
              <w:rPr>
                <w:rFonts w:ascii="宋体" w:eastAsia="宋体" w:hAnsi="宋体" w:cs="宋体"/>
                <w:kern w:val="0"/>
                <w:sz w:val="24"/>
                <w:szCs w:val="28"/>
                <w14:ligatures w14:val="none"/>
              </w:rPr>
              <w:t>月1日至投标截止时间前）</w:t>
            </w:r>
            <w:r w:rsidR="00C33569">
              <w:rPr>
                <w:rFonts w:ascii="宋体" w:eastAsia="宋体" w:hAnsi="宋体" w:cs="宋体" w:hint="eastAsia"/>
                <w:kern w:val="0"/>
                <w:sz w:val="24"/>
                <w:szCs w:val="28"/>
                <w14:ligatures w14:val="none"/>
              </w:rPr>
              <w:t>投标人</w:t>
            </w:r>
            <w:r w:rsidRPr="007877D7">
              <w:rPr>
                <w:rFonts w:ascii="宋体" w:eastAsia="宋体" w:hAnsi="宋体" w:cs="宋体"/>
                <w:kern w:val="0"/>
                <w:sz w:val="24"/>
                <w:szCs w:val="28"/>
                <w14:ligatures w14:val="none"/>
              </w:rPr>
              <w:t>承担</w:t>
            </w:r>
            <w:r w:rsidR="00C33569">
              <w:rPr>
                <w:rFonts w:ascii="宋体" w:eastAsia="宋体" w:hAnsi="宋体" w:cs="宋体" w:hint="eastAsia"/>
                <w:kern w:val="0"/>
                <w:sz w:val="24"/>
                <w:szCs w:val="28"/>
                <w14:ligatures w14:val="none"/>
              </w:rPr>
              <w:t>过类似</w:t>
            </w:r>
            <w:r w:rsidRPr="007877D7">
              <w:rPr>
                <w:rFonts w:ascii="宋体" w:eastAsia="宋体" w:hAnsi="宋体" w:cs="宋体"/>
                <w:kern w:val="0"/>
                <w:sz w:val="24"/>
                <w:szCs w:val="28"/>
                <w14:ligatures w14:val="none"/>
              </w:rPr>
              <w:t>业绩，每提供一项相关业绩得</w:t>
            </w:r>
            <w:r w:rsidR="00625A60">
              <w:rPr>
                <w:rFonts w:ascii="宋体" w:eastAsia="宋体" w:hAnsi="宋体" w:cs="宋体" w:hint="eastAsia"/>
                <w:kern w:val="0"/>
                <w:sz w:val="24"/>
                <w:szCs w:val="28"/>
                <w14:ligatures w14:val="none"/>
              </w:rPr>
              <w:t>2</w:t>
            </w:r>
            <w:r w:rsidRPr="007877D7">
              <w:rPr>
                <w:rFonts w:ascii="宋体" w:eastAsia="宋体" w:hAnsi="宋体" w:cs="宋体"/>
                <w:kern w:val="0"/>
                <w:sz w:val="24"/>
                <w:szCs w:val="28"/>
                <w14:ligatures w14:val="none"/>
              </w:rPr>
              <w:t>分</w:t>
            </w:r>
            <w:bookmarkStart w:id="137" w:name="OLE_LINK3"/>
            <w:r w:rsidRPr="007877D7">
              <w:rPr>
                <w:rFonts w:ascii="宋体" w:eastAsia="宋体" w:hAnsi="宋体" w:cs="宋体"/>
                <w:kern w:val="0"/>
                <w:sz w:val="24"/>
                <w:szCs w:val="28"/>
                <w14:ligatures w14:val="none"/>
              </w:rPr>
              <w:t>，最高得</w:t>
            </w:r>
            <w:r w:rsidR="00625A60">
              <w:rPr>
                <w:rFonts w:ascii="宋体" w:eastAsia="宋体" w:hAnsi="宋体" w:cs="宋体" w:hint="eastAsia"/>
                <w:kern w:val="0"/>
                <w:sz w:val="24"/>
                <w:szCs w:val="28"/>
                <w14:ligatures w14:val="none"/>
              </w:rPr>
              <w:t>10</w:t>
            </w:r>
            <w:r w:rsidRPr="007877D7">
              <w:rPr>
                <w:rFonts w:ascii="宋体" w:eastAsia="宋体" w:hAnsi="宋体" w:cs="宋体"/>
                <w:kern w:val="0"/>
                <w:sz w:val="24"/>
                <w:szCs w:val="28"/>
                <w14:ligatures w14:val="none"/>
              </w:rPr>
              <w:t>分。</w:t>
            </w:r>
            <w:bookmarkEnd w:id="136"/>
            <w:bookmarkEnd w:id="137"/>
          </w:p>
        </w:tc>
        <w:tc>
          <w:tcPr>
            <w:tcW w:w="0" w:type="auto"/>
            <w:vAlign w:val="center"/>
          </w:tcPr>
          <w:p w14:paraId="2B10CFF2" w14:textId="0FBE747E" w:rsidR="004E6E64" w:rsidRPr="007877D7" w:rsidRDefault="00E32439" w:rsidP="007877D7">
            <w:pPr>
              <w:snapToGrid w:val="0"/>
              <w:spacing w:after="0" w:line="240" w:lineRule="auto"/>
              <w:rPr>
                <w:rFonts w:ascii="宋体" w:eastAsia="宋体" w:hAnsi="宋体" w:cs="宋体"/>
                <w:kern w:val="0"/>
                <w:sz w:val="24"/>
                <w:szCs w:val="28"/>
                <w14:ligatures w14:val="none"/>
              </w:rPr>
            </w:pPr>
            <w:bookmarkStart w:id="138" w:name="OLE_LINK27"/>
            <w:r>
              <w:rPr>
                <w:rFonts w:ascii="宋体" w:eastAsia="宋体" w:hAnsi="宋体" w:cs="宋体" w:hint="eastAsia"/>
                <w:kern w:val="0"/>
                <w:sz w:val="24"/>
                <w:szCs w:val="28"/>
                <w14:ligatures w14:val="none"/>
              </w:rPr>
              <w:t>投标人</w:t>
            </w:r>
            <w:r w:rsidR="00833666" w:rsidRPr="007877D7">
              <w:rPr>
                <w:rFonts w:ascii="宋体" w:eastAsia="宋体" w:hAnsi="宋体" w:cs="宋体" w:hint="eastAsia"/>
                <w:kern w:val="0"/>
                <w:sz w:val="24"/>
                <w:szCs w:val="28"/>
                <w14:ligatures w14:val="none"/>
              </w:rPr>
              <w:t>提供合同复印件并加盖公章。</w:t>
            </w:r>
            <w:bookmarkEnd w:id="138"/>
          </w:p>
        </w:tc>
      </w:tr>
      <w:tr w:rsidR="00AA5D1C" w:rsidRPr="007877D7" w14:paraId="755B7058" w14:textId="77777777" w:rsidTr="00B53910">
        <w:trPr>
          <w:trHeight w:val="440"/>
        </w:trPr>
        <w:tc>
          <w:tcPr>
            <w:tcW w:w="0" w:type="auto"/>
            <w:gridSpan w:val="5"/>
            <w:vAlign w:val="center"/>
          </w:tcPr>
          <w:p w14:paraId="6BB762F0" w14:textId="0AD52518"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t>三、综合能力（</w:t>
            </w:r>
            <w:r w:rsidR="003E0F5F" w:rsidRPr="007877D7">
              <w:rPr>
                <w:rFonts w:ascii="宋体" w:eastAsia="宋体" w:hAnsi="宋体" w:cs="Times New Roman" w:hint="eastAsia"/>
                <w:b/>
                <w:bCs/>
                <w:sz w:val="24"/>
                <w14:ligatures w14:val="none"/>
              </w:rPr>
              <w:t>30</w:t>
            </w:r>
            <w:r w:rsidRPr="007877D7">
              <w:rPr>
                <w:rFonts w:ascii="宋体" w:eastAsia="宋体" w:hAnsi="宋体" w:cs="Times New Roman" w:hint="eastAsia"/>
                <w:b/>
                <w:bCs/>
                <w:sz w:val="24"/>
                <w14:ligatures w14:val="none"/>
              </w:rPr>
              <w:t>分）</w:t>
            </w:r>
          </w:p>
        </w:tc>
      </w:tr>
      <w:tr w:rsidR="00AA5D1C" w:rsidRPr="007877D7" w14:paraId="403DD179" w14:textId="77777777" w:rsidTr="00E32439">
        <w:trPr>
          <w:trHeight w:val="5502"/>
        </w:trPr>
        <w:tc>
          <w:tcPr>
            <w:tcW w:w="0" w:type="auto"/>
            <w:vAlign w:val="center"/>
          </w:tcPr>
          <w:p w14:paraId="4FF1D42F" w14:textId="5D7ED759" w:rsidR="004E6E64" w:rsidRPr="007877D7" w:rsidRDefault="003E0F5F">
            <w:pPr>
              <w:snapToGrid w:val="0"/>
              <w:spacing w:after="0" w:line="240" w:lineRule="auto"/>
              <w:jc w:val="center"/>
              <w:rPr>
                <w:rFonts w:ascii="宋体" w:eastAsia="宋体" w:hAnsi="宋体" w:cs="宋体"/>
                <w:kern w:val="0"/>
                <w:sz w:val="24"/>
                <w:szCs w:val="28"/>
                <w14:ligatures w14:val="none"/>
              </w:rPr>
            </w:pPr>
            <w:bookmarkStart w:id="139" w:name="_Hlk223186191"/>
            <w:r w:rsidRPr="007877D7">
              <w:rPr>
                <w:rFonts w:ascii="宋体" w:eastAsia="宋体" w:hAnsi="宋体" w:cs="宋体" w:hint="eastAsia"/>
                <w:kern w:val="0"/>
                <w:sz w:val="24"/>
                <w:szCs w:val="28"/>
                <w14:ligatures w14:val="none"/>
              </w:rPr>
              <w:t>4</w:t>
            </w:r>
          </w:p>
        </w:tc>
        <w:tc>
          <w:tcPr>
            <w:tcW w:w="0" w:type="auto"/>
            <w:vAlign w:val="center"/>
          </w:tcPr>
          <w:p w14:paraId="0B65DE6D" w14:textId="46938E04"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综合能力（</w:t>
            </w:r>
            <w:r w:rsidR="003E0F5F" w:rsidRPr="007877D7">
              <w:rPr>
                <w:rFonts w:ascii="宋体" w:eastAsia="宋体" w:hAnsi="宋体" w:cs="宋体" w:hint="eastAsia"/>
                <w:kern w:val="0"/>
                <w:sz w:val="24"/>
                <w:szCs w:val="28"/>
                <w14:ligatures w14:val="none"/>
              </w:rPr>
              <w:t>30</w:t>
            </w:r>
            <w:r w:rsidRPr="007877D7">
              <w:rPr>
                <w:rFonts w:ascii="宋体" w:eastAsia="宋体" w:hAnsi="宋体" w:cs="宋体" w:hint="eastAsia"/>
                <w:kern w:val="0"/>
                <w:sz w:val="24"/>
                <w:szCs w:val="28"/>
                <w14:ligatures w14:val="none"/>
              </w:rPr>
              <w:t>%）</w:t>
            </w:r>
          </w:p>
        </w:tc>
        <w:tc>
          <w:tcPr>
            <w:tcW w:w="0" w:type="auto"/>
            <w:vAlign w:val="center"/>
          </w:tcPr>
          <w:p w14:paraId="5E12BCC9" w14:textId="40AF4BC8" w:rsidR="004E6E64" w:rsidRPr="007877D7" w:rsidRDefault="003E0F5F">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30分</w:t>
            </w:r>
          </w:p>
        </w:tc>
        <w:tc>
          <w:tcPr>
            <w:tcW w:w="0" w:type="auto"/>
            <w:vAlign w:val="center"/>
          </w:tcPr>
          <w:p w14:paraId="0B63387A" w14:textId="597CD047" w:rsidR="004E6E64" w:rsidRDefault="00833666" w:rsidP="006D2BF0">
            <w:pPr>
              <w:widowControl/>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1、投标人</w:t>
            </w:r>
            <w:r w:rsidR="00C33569">
              <w:rPr>
                <w:rFonts w:ascii="宋体" w:eastAsia="宋体" w:hAnsi="宋体" w:cs="宋体" w:hint="eastAsia"/>
                <w:kern w:val="0"/>
                <w:sz w:val="24"/>
                <w:szCs w:val="28"/>
                <w14:ligatures w14:val="none"/>
              </w:rPr>
              <w:t>拥</w:t>
            </w:r>
            <w:r w:rsidR="00C33569" w:rsidRPr="00C33569">
              <w:rPr>
                <w:rFonts w:ascii="宋体" w:eastAsia="宋体" w:hAnsi="宋体" w:cs="宋体" w:hint="eastAsia"/>
                <w:kern w:val="0"/>
                <w:sz w:val="24"/>
                <w:szCs w:val="28"/>
                <w14:ligatures w14:val="none"/>
              </w:rPr>
              <w:t>有</w:t>
            </w:r>
            <w:r w:rsidR="009E6173">
              <w:rPr>
                <w:rFonts w:ascii="宋体" w:eastAsia="宋体" w:hAnsi="宋体" w:cs="宋体" w:hint="eastAsia"/>
                <w:kern w:val="0"/>
                <w:sz w:val="24"/>
                <w:szCs w:val="28"/>
                <w14:ligatures w14:val="none"/>
              </w:rPr>
              <w:t>抽样</w:t>
            </w:r>
            <w:r w:rsidR="003E45C5">
              <w:rPr>
                <w:rFonts w:ascii="宋体" w:eastAsia="宋体" w:hAnsi="宋体" w:cs="宋体" w:hint="eastAsia"/>
                <w:kern w:val="0"/>
                <w:sz w:val="24"/>
                <w:szCs w:val="28"/>
                <w14:ligatures w14:val="none"/>
              </w:rPr>
              <w:t>专用</w:t>
            </w:r>
            <w:r w:rsidR="00C33569" w:rsidRPr="00C33569">
              <w:rPr>
                <w:rFonts w:ascii="宋体" w:eastAsia="宋体" w:hAnsi="宋体" w:cs="宋体" w:hint="eastAsia"/>
                <w:kern w:val="0"/>
                <w:sz w:val="24"/>
                <w:szCs w:val="28"/>
                <w14:ligatures w14:val="none"/>
              </w:rPr>
              <w:t>车辆</w:t>
            </w:r>
            <w:r w:rsidR="009E6173">
              <w:rPr>
                <w:rFonts w:ascii="宋体" w:eastAsia="宋体" w:hAnsi="宋体" w:cs="宋体" w:hint="eastAsia"/>
                <w:kern w:val="0"/>
                <w:sz w:val="24"/>
                <w:szCs w:val="28"/>
                <w14:ligatures w14:val="none"/>
              </w:rPr>
              <w:t>，提供</w:t>
            </w:r>
            <w:r w:rsidR="00E0260E">
              <w:rPr>
                <w:rFonts w:ascii="宋体" w:eastAsia="宋体" w:hAnsi="宋体" w:cs="宋体" w:hint="eastAsia"/>
                <w:kern w:val="0"/>
                <w:sz w:val="24"/>
                <w:szCs w:val="28"/>
                <w14:ligatures w14:val="none"/>
              </w:rPr>
              <w:t>3</w:t>
            </w:r>
            <w:r w:rsidR="009E6173">
              <w:rPr>
                <w:rFonts w:ascii="宋体" w:eastAsia="宋体" w:hAnsi="宋体" w:cs="宋体" w:hint="eastAsia"/>
                <w:kern w:val="0"/>
                <w:sz w:val="24"/>
                <w:szCs w:val="28"/>
                <w14:ligatures w14:val="none"/>
              </w:rPr>
              <w:t>台</w:t>
            </w:r>
            <w:r w:rsidR="00280998">
              <w:rPr>
                <w:rFonts w:ascii="宋体" w:eastAsia="宋体" w:hAnsi="宋体" w:cs="宋体" w:hint="eastAsia"/>
                <w:kern w:val="0"/>
                <w:sz w:val="24"/>
                <w:szCs w:val="28"/>
                <w14:ligatures w14:val="none"/>
              </w:rPr>
              <w:t>或3台以上</w:t>
            </w:r>
            <w:r w:rsidR="00C33569" w:rsidRPr="00C33569">
              <w:rPr>
                <w:rFonts w:ascii="宋体" w:eastAsia="宋体" w:hAnsi="宋体" w:cs="宋体" w:hint="eastAsia"/>
                <w:kern w:val="0"/>
                <w:sz w:val="24"/>
                <w:szCs w:val="28"/>
                <w14:ligatures w14:val="none"/>
              </w:rPr>
              <w:t>得</w:t>
            </w:r>
            <w:r w:rsidR="009E6173">
              <w:rPr>
                <w:rFonts w:ascii="宋体" w:eastAsia="宋体" w:hAnsi="宋体" w:cs="宋体" w:hint="eastAsia"/>
                <w:kern w:val="0"/>
                <w:sz w:val="24"/>
                <w:szCs w:val="28"/>
                <w14:ligatures w14:val="none"/>
              </w:rPr>
              <w:t>5</w:t>
            </w:r>
            <w:r w:rsidR="00C33569" w:rsidRPr="00C33569">
              <w:rPr>
                <w:rFonts w:ascii="宋体" w:eastAsia="宋体" w:hAnsi="宋体" w:cs="宋体" w:hint="eastAsia"/>
                <w:kern w:val="0"/>
                <w:sz w:val="24"/>
                <w:szCs w:val="28"/>
                <w14:ligatures w14:val="none"/>
              </w:rPr>
              <w:t>分</w:t>
            </w:r>
            <w:bookmarkStart w:id="140" w:name="OLE_LINK39"/>
            <w:r w:rsidR="009E6173" w:rsidRPr="007877D7">
              <w:rPr>
                <w:rFonts w:ascii="宋体" w:eastAsia="宋体" w:hAnsi="宋体" w:cs="宋体"/>
                <w:kern w:val="0"/>
                <w:sz w:val="24"/>
                <w:szCs w:val="28"/>
                <w14:ligatures w14:val="none"/>
              </w:rPr>
              <w:t>，最高得</w:t>
            </w:r>
            <w:r w:rsidR="00E0260E">
              <w:rPr>
                <w:rFonts w:ascii="宋体" w:eastAsia="宋体" w:hAnsi="宋体" w:cs="宋体" w:hint="eastAsia"/>
                <w:kern w:val="0"/>
                <w:sz w:val="24"/>
                <w:szCs w:val="28"/>
                <w14:ligatures w14:val="none"/>
              </w:rPr>
              <w:t>5</w:t>
            </w:r>
            <w:r w:rsidR="009E6173" w:rsidRPr="007877D7">
              <w:rPr>
                <w:rFonts w:ascii="宋体" w:eastAsia="宋体" w:hAnsi="宋体" w:cs="宋体"/>
                <w:kern w:val="0"/>
                <w:sz w:val="24"/>
                <w:szCs w:val="28"/>
                <w14:ligatures w14:val="none"/>
              </w:rPr>
              <w:t>分。</w:t>
            </w:r>
            <w:bookmarkStart w:id="141" w:name="OLE_LINK40"/>
            <w:bookmarkEnd w:id="140"/>
            <w:r w:rsidR="00E0260E">
              <w:rPr>
                <w:rFonts w:ascii="宋体" w:eastAsia="宋体" w:hAnsi="宋体" w:cs="宋体" w:hint="eastAsia"/>
                <w:kern w:val="0"/>
                <w:sz w:val="24"/>
                <w:szCs w:val="28"/>
                <w14:ligatures w14:val="none"/>
              </w:rPr>
              <w:t>不足3台</w:t>
            </w:r>
            <w:r w:rsidR="00C33569" w:rsidRPr="00C33569">
              <w:rPr>
                <w:rFonts w:ascii="宋体" w:eastAsia="宋体" w:hAnsi="宋体" w:cs="宋体" w:hint="eastAsia"/>
                <w:kern w:val="0"/>
                <w:sz w:val="24"/>
                <w:szCs w:val="28"/>
                <w14:ligatures w14:val="none"/>
              </w:rPr>
              <w:t>或未提供不得分。</w:t>
            </w:r>
            <w:bookmarkEnd w:id="141"/>
          </w:p>
          <w:p w14:paraId="01D743FC" w14:textId="77777777" w:rsidR="008F0DE4" w:rsidRDefault="003E45C5" w:rsidP="008F0DE4">
            <w:pPr>
              <w:widowControl/>
              <w:spacing w:after="0" w:line="240" w:lineRule="auto"/>
              <w:rPr>
                <w:rFonts w:ascii="宋体" w:eastAsia="宋体" w:hAnsi="宋体" w:cs="宋体" w:hint="eastAsia"/>
                <w:kern w:val="0"/>
                <w:sz w:val="24"/>
                <w:szCs w:val="28"/>
                <w14:ligatures w14:val="none"/>
              </w:rPr>
            </w:pPr>
            <w:r>
              <w:rPr>
                <w:rFonts w:ascii="宋体" w:eastAsia="宋体" w:hAnsi="宋体" w:cs="宋体" w:hint="eastAsia"/>
                <w:kern w:val="0"/>
                <w:sz w:val="24"/>
                <w:szCs w:val="28"/>
                <w14:ligatures w14:val="none"/>
              </w:rPr>
              <w:t>2、</w:t>
            </w:r>
            <w:r>
              <w:rPr>
                <w:rFonts w:ascii="宋体" w:eastAsia="宋体" w:hAnsi="宋体" w:cs="宋体" w:hint="eastAsia"/>
                <w:sz w:val="24"/>
              </w:rPr>
              <w:t>投标人</w:t>
            </w:r>
            <w:r w:rsidR="00AA5D1C">
              <w:rPr>
                <w:rFonts w:ascii="宋体" w:eastAsia="宋体" w:hAnsi="宋体" w:cs="宋体" w:hint="eastAsia"/>
                <w:sz w:val="24"/>
              </w:rPr>
              <w:t>参与本项目的</w:t>
            </w:r>
            <w:r w:rsidR="00B936CB">
              <w:rPr>
                <w:rFonts w:ascii="宋体" w:eastAsia="宋体" w:hAnsi="Times New Roman" w:cs="宋体" w:hint="eastAsia"/>
                <w:sz w:val="24"/>
                <w14:ligatures w14:val="none"/>
              </w:rPr>
              <w:t>固定专职</w:t>
            </w:r>
            <w:r w:rsidR="00AA5D1C">
              <w:rPr>
                <w:rFonts w:ascii="宋体" w:eastAsia="宋体" w:hAnsi="宋体" w:cs="宋体" w:hint="eastAsia"/>
                <w:sz w:val="24"/>
              </w:rPr>
              <w:t>抽样人员至少为6人，每增加1人得1分，该项最高得5分</w:t>
            </w:r>
            <w:r w:rsidRPr="00C33569">
              <w:rPr>
                <w:rFonts w:ascii="宋体" w:eastAsia="宋体" w:hAnsi="宋体" w:cs="宋体" w:hint="eastAsia"/>
                <w:kern w:val="0"/>
                <w:sz w:val="24"/>
                <w:szCs w:val="28"/>
                <w14:ligatures w14:val="none"/>
              </w:rPr>
              <w:t>。</w:t>
            </w:r>
          </w:p>
          <w:p w14:paraId="5187D414" w14:textId="3A57BB71" w:rsidR="000B153D" w:rsidRPr="007877D7" w:rsidRDefault="00AA5D1C" w:rsidP="008F0DE4">
            <w:pPr>
              <w:widowControl/>
              <w:spacing w:after="0" w:line="240" w:lineRule="auto"/>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3、</w:t>
            </w:r>
            <w:r w:rsidRPr="007877D7">
              <w:rPr>
                <w:rFonts w:ascii="宋体" w:eastAsia="宋体" w:hAnsi="宋体" w:cs="宋体" w:hint="eastAsia"/>
                <w:kern w:val="0"/>
                <w:sz w:val="24"/>
                <w:szCs w:val="28"/>
                <w14:ligatures w14:val="none"/>
              </w:rPr>
              <w:t>投标人</w:t>
            </w:r>
            <w:r>
              <w:rPr>
                <w:rFonts w:ascii="宋体" w:eastAsia="宋体" w:hAnsi="宋体" w:cs="宋体" w:hint="eastAsia"/>
                <w:kern w:val="0"/>
                <w:sz w:val="24"/>
                <w:szCs w:val="28"/>
                <w14:ligatures w14:val="none"/>
              </w:rPr>
              <w:t>需</w:t>
            </w:r>
            <w:r w:rsidRPr="007877D7">
              <w:rPr>
                <w:rFonts w:ascii="宋体" w:eastAsia="宋体" w:hAnsi="宋体" w:cs="宋体" w:hint="eastAsia"/>
                <w:kern w:val="0"/>
                <w:sz w:val="24"/>
                <w:szCs w:val="28"/>
                <w14:ligatures w14:val="none"/>
              </w:rPr>
              <w:t>对</w:t>
            </w:r>
            <w:r w:rsidRPr="007877D7">
              <w:rPr>
                <w:rFonts w:ascii="宋体" w:eastAsia="宋体" w:hAnsi="宋体" w:cs="宋体" w:hint="eastAsia"/>
                <w:kern w:val="0"/>
                <w:sz w:val="24"/>
                <w:szCs w:val="28"/>
              </w:rPr>
              <w:t>采购人在节假日或其他紧急突发情况下发出的临时抽样需求</w:t>
            </w:r>
            <w:r>
              <w:rPr>
                <w:rFonts w:ascii="宋体" w:eastAsia="宋体" w:hAnsi="宋体" w:cs="宋体" w:hint="eastAsia"/>
                <w:kern w:val="0"/>
                <w:sz w:val="24"/>
                <w:szCs w:val="28"/>
              </w:rPr>
              <w:t>的</w:t>
            </w:r>
            <w:r w:rsidRPr="007877D7">
              <w:rPr>
                <w:rFonts w:ascii="宋体" w:eastAsia="宋体" w:hAnsi="宋体" w:cs="宋体" w:hint="eastAsia"/>
                <w:kern w:val="0"/>
                <w:sz w:val="24"/>
                <w:szCs w:val="28"/>
              </w:rPr>
              <w:t>响应时间</w:t>
            </w:r>
            <w:proofErr w:type="gramStart"/>
            <w:r w:rsidRPr="007877D7">
              <w:rPr>
                <w:rFonts w:ascii="宋体" w:eastAsia="宋体" w:hAnsi="宋体" w:cs="宋体" w:hint="eastAsia"/>
                <w:kern w:val="0"/>
                <w:sz w:val="24"/>
                <w:szCs w:val="28"/>
              </w:rPr>
              <w:t>作出</w:t>
            </w:r>
            <w:proofErr w:type="gramEnd"/>
            <w:r w:rsidRPr="007877D7">
              <w:rPr>
                <w:rFonts w:ascii="宋体" w:eastAsia="宋体" w:hAnsi="宋体" w:cs="宋体" w:hint="eastAsia"/>
                <w:kern w:val="0"/>
                <w:sz w:val="24"/>
                <w:szCs w:val="28"/>
              </w:rPr>
              <w:t>承诺。投标人承诺4</w:t>
            </w:r>
            <w:r w:rsidRPr="007877D7">
              <w:rPr>
                <w:rFonts w:ascii="宋体" w:eastAsia="宋体" w:hAnsi="宋体" w:cs="宋体"/>
                <w:kern w:val="0"/>
                <w:sz w:val="24"/>
                <w:szCs w:val="28"/>
              </w:rPr>
              <w:t>小时</w:t>
            </w:r>
            <w:r w:rsidRPr="007877D7">
              <w:rPr>
                <w:rFonts w:ascii="宋体" w:eastAsia="宋体" w:hAnsi="宋体" w:cs="宋体" w:hint="eastAsia"/>
                <w:kern w:val="0"/>
                <w:sz w:val="24"/>
                <w:szCs w:val="28"/>
              </w:rPr>
              <w:t>及以</w:t>
            </w:r>
            <w:r w:rsidRPr="007877D7">
              <w:rPr>
                <w:rFonts w:ascii="宋体" w:eastAsia="宋体" w:hAnsi="宋体" w:cs="宋体"/>
                <w:kern w:val="0"/>
                <w:sz w:val="24"/>
                <w:szCs w:val="28"/>
              </w:rPr>
              <w:t>内响应的，得</w:t>
            </w:r>
            <w:r w:rsidRPr="007877D7">
              <w:rPr>
                <w:rFonts w:ascii="宋体" w:eastAsia="宋体" w:hAnsi="宋体" w:cs="宋体" w:hint="eastAsia"/>
                <w:kern w:val="0"/>
                <w:sz w:val="24"/>
                <w:szCs w:val="28"/>
              </w:rPr>
              <w:t>20</w:t>
            </w:r>
            <w:r w:rsidRPr="007877D7">
              <w:rPr>
                <w:rFonts w:ascii="宋体" w:eastAsia="宋体" w:hAnsi="宋体" w:cs="宋体"/>
                <w:kern w:val="0"/>
                <w:sz w:val="24"/>
                <w:szCs w:val="28"/>
              </w:rPr>
              <w:t>分；</w:t>
            </w:r>
            <w:r w:rsidRPr="007877D7">
              <w:rPr>
                <w:rFonts w:ascii="宋体" w:eastAsia="宋体" w:hAnsi="宋体" w:cs="宋体" w:hint="eastAsia"/>
                <w:kern w:val="0"/>
                <w:sz w:val="24"/>
                <w:szCs w:val="28"/>
              </w:rPr>
              <w:t>承诺4小时（不含）至8</w:t>
            </w:r>
            <w:r w:rsidRPr="007877D7">
              <w:rPr>
                <w:rFonts w:ascii="宋体" w:eastAsia="宋体" w:hAnsi="宋体" w:cs="宋体"/>
                <w:kern w:val="0"/>
                <w:sz w:val="24"/>
                <w:szCs w:val="28"/>
              </w:rPr>
              <w:t>小时</w:t>
            </w:r>
            <w:r w:rsidRPr="007877D7">
              <w:rPr>
                <w:rFonts w:ascii="宋体" w:eastAsia="宋体" w:hAnsi="宋体" w:cs="宋体" w:hint="eastAsia"/>
                <w:kern w:val="0"/>
                <w:sz w:val="24"/>
                <w:szCs w:val="28"/>
              </w:rPr>
              <w:t>（不含）之间</w:t>
            </w:r>
            <w:r w:rsidRPr="007877D7">
              <w:rPr>
                <w:rFonts w:ascii="宋体" w:eastAsia="宋体" w:hAnsi="宋体" w:cs="宋体"/>
                <w:kern w:val="0"/>
                <w:sz w:val="24"/>
                <w:szCs w:val="28"/>
              </w:rPr>
              <w:t>响应的，得</w:t>
            </w:r>
            <w:r w:rsidRPr="007877D7">
              <w:rPr>
                <w:rFonts w:ascii="宋体" w:eastAsia="宋体" w:hAnsi="宋体" w:cs="宋体" w:hint="eastAsia"/>
                <w:kern w:val="0"/>
                <w:sz w:val="24"/>
                <w:szCs w:val="28"/>
              </w:rPr>
              <w:t>10</w:t>
            </w:r>
            <w:r w:rsidRPr="007877D7">
              <w:rPr>
                <w:rFonts w:ascii="宋体" w:eastAsia="宋体" w:hAnsi="宋体" w:cs="宋体"/>
                <w:kern w:val="0"/>
                <w:sz w:val="24"/>
                <w:szCs w:val="28"/>
              </w:rPr>
              <w:t>分；</w:t>
            </w:r>
            <w:r w:rsidRPr="007877D7">
              <w:rPr>
                <w:rFonts w:ascii="宋体" w:eastAsia="宋体" w:hAnsi="宋体" w:cs="宋体" w:hint="eastAsia"/>
                <w:kern w:val="0"/>
                <w:sz w:val="24"/>
                <w:szCs w:val="28"/>
              </w:rPr>
              <w:t>承诺8小时及以上或未对响应时间做出承诺的，不得分。</w:t>
            </w:r>
          </w:p>
        </w:tc>
        <w:tc>
          <w:tcPr>
            <w:tcW w:w="0" w:type="auto"/>
            <w:vAlign w:val="center"/>
          </w:tcPr>
          <w:p w14:paraId="60492DE2" w14:textId="680194AE" w:rsidR="00215C76" w:rsidRDefault="00215C76" w:rsidP="00610311">
            <w:pPr>
              <w:snapToGrid w:val="0"/>
              <w:spacing w:after="0" w:line="240" w:lineRule="auto"/>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1、投标人</w:t>
            </w:r>
            <w:r w:rsidR="009E6173">
              <w:rPr>
                <w:rFonts w:ascii="宋体" w:eastAsia="宋体" w:hAnsi="宋体" w:cs="宋体" w:hint="eastAsia"/>
                <w:kern w:val="0"/>
                <w:sz w:val="24"/>
                <w:szCs w:val="28"/>
                <w14:ligatures w14:val="none"/>
              </w:rPr>
              <w:t>自有车辆</w:t>
            </w:r>
            <w:r w:rsidR="00610311">
              <w:rPr>
                <w:rFonts w:ascii="宋体" w:eastAsia="宋体" w:hAnsi="宋体" w:cs="宋体" w:hint="eastAsia"/>
                <w:kern w:val="0"/>
                <w:sz w:val="24"/>
                <w:szCs w:val="28"/>
                <w14:ligatures w14:val="none"/>
              </w:rPr>
              <w:t>需提供车辆行驶证复印件</w:t>
            </w:r>
            <w:r>
              <w:rPr>
                <w:rFonts w:ascii="宋体" w:eastAsia="宋体" w:hAnsi="宋体" w:cs="宋体" w:hint="eastAsia"/>
                <w:kern w:val="0"/>
                <w:sz w:val="24"/>
                <w:szCs w:val="28"/>
                <w14:ligatures w14:val="none"/>
              </w:rPr>
              <w:t>和车辆实物照片；非自有</w:t>
            </w:r>
            <w:r w:rsidR="009E6173">
              <w:rPr>
                <w:rFonts w:ascii="宋体" w:eastAsia="宋体" w:hAnsi="宋体" w:cs="宋体" w:hint="eastAsia"/>
                <w:kern w:val="0"/>
                <w:sz w:val="24"/>
                <w:szCs w:val="28"/>
                <w14:ligatures w14:val="none"/>
              </w:rPr>
              <w:t>车辆</w:t>
            </w:r>
            <w:r>
              <w:rPr>
                <w:rFonts w:ascii="宋体" w:eastAsia="宋体" w:hAnsi="宋体" w:cs="宋体" w:hint="eastAsia"/>
                <w:kern w:val="0"/>
                <w:sz w:val="24"/>
                <w:szCs w:val="28"/>
                <w14:ligatures w14:val="none"/>
              </w:rPr>
              <w:t>需提供车辆</w:t>
            </w:r>
            <w:r w:rsidR="009E6173">
              <w:rPr>
                <w:rFonts w:ascii="宋体" w:eastAsia="宋体" w:hAnsi="宋体" w:cs="宋体" w:hint="eastAsia"/>
                <w:kern w:val="0"/>
                <w:sz w:val="24"/>
                <w:szCs w:val="28"/>
                <w14:ligatures w14:val="none"/>
              </w:rPr>
              <w:t>租赁合同</w:t>
            </w:r>
            <w:r>
              <w:rPr>
                <w:rFonts w:ascii="宋体" w:eastAsia="宋体" w:hAnsi="宋体" w:cs="宋体" w:hint="eastAsia"/>
                <w:kern w:val="0"/>
                <w:sz w:val="24"/>
                <w:szCs w:val="28"/>
                <w14:ligatures w14:val="none"/>
              </w:rPr>
              <w:t>、车辆行驶证复印件和实物照片。</w:t>
            </w:r>
          </w:p>
          <w:p w14:paraId="567257C3" w14:textId="371B6D50" w:rsidR="003E46D7" w:rsidRDefault="003E46D7" w:rsidP="00610311">
            <w:pPr>
              <w:snapToGrid w:val="0"/>
              <w:spacing w:after="0" w:line="240" w:lineRule="auto"/>
              <w:rPr>
                <w:rFonts w:ascii="宋体" w:eastAsia="宋体" w:hAnsi="宋体" w:cs="宋体"/>
                <w:kern w:val="0"/>
                <w:sz w:val="24"/>
                <w:szCs w:val="28"/>
                <w14:ligatures w14:val="none"/>
              </w:rPr>
            </w:pPr>
            <w:r>
              <w:rPr>
                <w:rFonts w:ascii="宋体" w:eastAsia="宋体" w:hAnsi="宋体" w:cs="宋体" w:hint="eastAsia"/>
                <w:bCs/>
                <w:kern w:val="0"/>
                <w:sz w:val="24"/>
                <w14:ligatures w14:val="none"/>
              </w:rPr>
              <w:t>2、</w:t>
            </w:r>
            <w:r w:rsidRPr="00C33569">
              <w:rPr>
                <w:rFonts w:ascii="宋体" w:eastAsia="宋体" w:hAnsi="宋体" w:cs="宋体" w:hint="eastAsia"/>
                <w:bCs/>
                <w:kern w:val="0"/>
                <w:sz w:val="24"/>
                <w14:ligatures w14:val="none"/>
              </w:rPr>
              <w:t>需提供</w:t>
            </w:r>
            <w:r>
              <w:rPr>
                <w:rFonts w:ascii="宋体" w:eastAsia="宋体" w:hAnsi="宋体" w:cs="宋体" w:hint="eastAsia"/>
                <w:bCs/>
                <w:kern w:val="0"/>
                <w:sz w:val="24"/>
                <w14:ligatures w14:val="none"/>
              </w:rPr>
              <w:t>人员名单、劳动合同或</w:t>
            </w:r>
            <w:r w:rsidRPr="00C33569">
              <w:rPr>
                <w:rFonts w:ascii="宋体" w:eastAsia="宋体" w:hAnsi="宋体" w:cs="宋体" w:hint="eastAsia"/>
                <w:bCs/>
                <w:kern w:val="0"/>
                <w:sz w:val="24"/>
                <w14:ligatures w14:val="none"/>
              </w:rPr>
              <w:t>202</w:t>
            </w:r>
            <w:r>
              <w:rPr>
                <w:rFonts w:ascii="宋体" w:eastAsia="宋体" w:hAnsi="宋体" w:cs="宋体" w:hint="eastAsia"/>
                <w:bCs/>
                <w:kern w:val="0"/>
                <w:sz w:val="24"/>
                <w14:ligatures w14:val="none"/>
              </w:rPr>
              <w:t>6</w:t>
            </w:r>
            <w:r w:rsidRPr="00C33569">
              <w:rPr>
                <w:rFonts w:ascii="宋体" w:eastAsia="宋体" w:hAnsi="宋体" w:cs="宋体" w:hint="eastAsia"/>
                <w:bCs/>
                <w:kern w:val="0"/>
                <w:sz w:val="24"/>
                <w14:ligatures w14:val="none"/>
              </w:rPr>
              <w:t>年</w:t>
            </w:r>
            <w:r>
              <w:rPr>
                <w:rFonts w:ascii="宋体" w:eastAsia="宋体" w:hAnsi="宋体" w:cs="宋体" w:hint="eastAsia"/>
                <w:bCs/>
                <w:kern w:val="0"/>
                <w:sz w:val="24"/>
                <w14:ligatures w14:val="none"/>
              </w:rPr>
              <w:t>1</w:t>
            </w:r>
            <w:r w:rsidRPr="00C33569">
              <w:rPr>
                <w:rFonts w:ascii="宋体" w:eastAsia="宋体" w:hAnsi="宋体" w:cs="宋体" w:hint="eastAsia"/>
                <w:bCs/>
                <w:kern w:val="0"/>
                <w:sz w:val="24"/>
                <w14:ligatures w14:val="none"/>
              </w:rPr>
              <w:t>月1日以来任意连续三个月</w:t>
            </w:r>
            <w:r>
              <w:rPr>
                <w:rFonts w:ascii="宋体" w:eastAsia="宋体" w:hAnsi="宋体" w:cs="宋体" w:hint="eastAsia"/>
                <w:bCs/>
                <w:kern w:val="0"/>
                <w:sz w:val="24"/>
                <w14:ligatures w14:val="none"/>
              </w:rPr>
              <w:t>投标人</w:t>
            </w:r>
            <w:r w:rsidRPr="00C33569">
              <w:rPr>
                <w:rFonts w:ascii="宋体" w:eastAsia="宋体" w:hAnsi="宋体" w:cs="宋体" w:hint="eastAsia"/>
                <w:bCs/>
                <w:kern w:val="0"/>
                <w:sz w:val="24"/>
                <w14:ligatures w14:val="none"/>
              </w:rPr>
              <w:t>为其缴纳社保的证明</w:t>
            </w:r>
            <w:r>
              <w:rPr>
                <w:rFonts w:ascii="宋体" w:eastAsia="宋体" w:hAnsi="宋体" w:cs="宋体" w:hint="eastAsia"/>
                <w:bCs/>
                <w:kern w:val="0"/>
                <w:sz w:val="24"/>
                <w14:ligatures w14:val="none"/>
              </w:rPr>
              <w:t>。</w:t>
            </w:r>
            <w:bookmarkStart w:id="142" w:name="_GoBack"/>
            <w:bookmarkEnd w:id="142"/>
          </w:p>
          <w:p w14:paraId="62DFD6BC" w14:textId="1FB1C522" w:rsidR="004E6E64" w:rsidRPr="007877D7" w:rsidRDefault="003E46D7" w:rsidP="00610311">
            <w:pPr>
              <w:snapToGrid w:val="0"/>
              <w:spacing w:after="0" w:line="240" w:lineRule="auto"/>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3</w:t>
            </w:r>
            <w:r w:rsidR="00215C76">
              <w:rPr>
                <w:rFonts w:ascii="宋体" w:eastAsia="宋体" w:hAnsi="宋体" w:cs="宋体" w:hint="eastAsia"/>
                <w:kern w:val="0"/>
                <w:sz w:val="24"/>
                <w:szCs w:val="28"/>
                <w14:ligatures w14:val="none"/>
              </w:rPr>
              <w:t>、投标人需提供</w:t>
            </w:r>
            <w:r w:rsidR="00AA585C" w:rsidRPr="00AA585C">
              <w:rPr>
                <w:rFonts w:ascii="宋体" w:eastAsia="宋体" w:hAnsi="宋体" w:cs="宋体" w:hint="eastAsia"/>
                <w:kern w:val="0"/>
                <w:sz w:val="24"/>
                <w:szCs w:val="28"/>
                <w14:ligatures w14:val="none"/>
              </w:rPr>
              <w:t>承诺书（格式自拟）并加盖公章。</w:t>
            </w:r>
          </w:p>
        </w:tc>
      </w:tr>
      <w:bookmarkEnd w:id="139"/>
    </w:tbl>
    <w:p w14:paraId="666143F4" w14:textId="77777777" w:rsidR="004E6E64" w:rsidRPr="007877D7" w:rsidRDefault="00833666" w:rsidP="00B274AF">
      <w:pPr>
        <w:snapToGrid w:val="0"/>
        <w:spacing w:after="0" w:line="240" w:lineRule="auto"/>
        <w:jc w:val="center"/>
        <w:rPr>
          <w:rFonts w:ascii="宋体" w:eastAsia="宋体" w:hAnsi="Times New Roman" w:cs="Times New Roman"/>
          <w:b/>
          <w:bCs/>
          <w:kern w:val="0"/>
          <w:sz w:val="44"/>
          <w:szCs w:val="36"/>
          <w14:ligatures w14:val="none"/>
        </w:rPr>
      </w:pPr>
      <w:r w:rsidRPr="007877D7">
        <w:rPr>
          <w:rFonts w:ascii="宋体" w:eastAsia="黑体" w:hAnsi="Times New Roman" w:cs="Times New Roman"/>
          <w:b/>
          <w:kern w:val="0"/>
          <w:sz w:val="44"/>
          <w:szCs w:val="44"/>
          <w14:ligatures w14:val="none"/>
        </w:rPr>
        <w:br w:type="page"/>
      </w:r>
      <w:bookmarkStart w:id="143" w:name="_Toc256432966"/>
      <w:bookmarkStart w:id="144" w:name="_Toc129763854"/>
      <w:bookmarkStart w:id="145" w:name="_Toc223847751"/>
      <w:bookmarkStart w:id="146" w:name="_Toc23767"/>
      <w:bookmarkStart w:id="147" w:name="_Toc256429831"/>
      <w:bookmarkStart w:id="148" w:name="_Toc256428869"/>
      <w:bookmarkStart w:id="149" w:name="_Toc520901634"/>
      <w:bookmarkStart w:id="150" w:name="_Toc359318821"/>
      <w:bookmarkStart w:id="151" w:name="_Toc256429582"/>
      <w:bookmarkStart w:id="152" w:name="_Toc502229237"/>
      <w:bookmarkStart w:id="153" w:name="_Toc256431239"/>
      <w:bookmarkStart w:id="154" w:name="_Toc256155972"/>
      <w:bookmarkEnd w:id="111"/>
      <w:r w:rsidRPr="007877D7">
        <w:rPr>
          <w:rFonts w:ascii="宋体" w:eastAsia="宋体" w:hAnsi="Times New Roman" w:cs="Times New Roman" w:hint="eastAsia"/>
          <w:b/>
          <w:bCs/>
          <w:kern w:val="0"/>
          <w:sz w:val="44"/>
          <w:szCs w:val="36"/>
          <w14:ligatures w14:val="none"/>
        </w:rPr>
        <w:lastRenderedPageBreak/>
        <w:t>第五章 合同主要条款及合同格式</w:t>
      </w:r>
    </w:p>
    <w:p w14:paraId="7FD71B06" w14:textId="28A16764" w:rsidR="004E6E64" w:rsidRPr="007877D7" w:rsidRDefault="00B274AF" w:rsidP="00B274AF">
      <w:pPr>
        <w:spacing w:after="0" w:line="240" w:lineRule="atLeast"/>
        <w:jc w:val="center"/>
        <w:rPr>
          <w:rFonts w:ascii="宋体" w:eastAsia="宋体" w:hAnsi="宋体" w:cs="宋体"/>
          <w:b/>
          <w:bCs/>
          <w:kern w:val="0"/>
          <w:sz w:val="24"/>
          <w14:ligatures w14:val="none"/>
        </w:rPr>
      </w:pPr>
      <w:r w:rsidRPr="007877D7">
        <w:rPr>
          <w:rFonts w:ascii="宋体" w:eastAsia="宋体" w:hAnsi="Times New Roman" w:cs="Times New Roman" w:hint="eastAsia"/>
          <w:b/>
          <w:bCs/>
          <w:kern w:val="0"/>
          <w:sz w:val="44"/>
          <w:szCs w:val="36"/>
          <w14:ligatures w14:val="none"/>
        </w:rPr>
        <w:t>合同</w:t>
      </w:r>
    </w:p>
    <w:p w14:paraId="7A34B77A"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甲方：</w:t>
      </w:r>
    </w:p>
    <w:p w14:paraId="536FBEBA"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统一社会信用代码：</w:t>
      </w:r>
    </w:p>
    <w:p w14:paraId="00F4C5B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法定代表人或委托代理人：</w:t>
      </w:r>
    </w:p>
    <w:p w14:paraId="495165F4"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地址：</w:t>
      </w:r>
    </w:p>
    <w:p w14:paraId="52C11A22"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联系电话：</w:t>
      </w:r>
    </w:p>
    <w:p w14:paraId="55145D2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乙方：</w:t>
      </w:r>
    </w:p>
    <w:p w14:paraId="094649A2"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统一社会信用代码：</w:t>
      </w:r>
    </w:p>
    <w:p w14:paraId="6883829F"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法定代表人或委托代理人：</w:t>
      </w:r>
    </w:p>
    <w:p w14:paraId="18370580"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地址：</w:t>
      </w:r>
    </w:p>
    <w:p w14:paraId="11DABD0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联系电话：</w:t>
      </w:r>
    </w:p>
    <w:p w14:paraId="0F92212A" w14:textId="77777777" w:rsidR="004E6E64" w:rsidRPr="007877D7" w:rsidRDefault="00833666" w:rsidP="00B274AF">
      <w:pPr>
        <w:widowControl/>
        <w:shd w:val="clear" w:color="auto" w:fill="FFFFFF"/>
        <w:spacing w:after="0" w:line="240" w:lineRule="auto"/>
        <w:ind w:firstLineChars="200" w:firstLine="524"/>
        <w:jc w:val="both"/>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根据《中华人民共和国民法典》等相关法律法规规定，甲乙双方遵循平等、自愿、公平和诚实信用的原则，就样品采购事项经协商一致后达成如下协议。</w:t>
      </w:r>
    </w:p>
    <w:p w14:paraId="740F1282"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一、服务内容</w:t>
      </w:r>
    </w:p>
    <w:p w14:paraId="014605A8"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二、考核方式</w:t>
      </w:r>
    </w:p>
    <w:p w14:paraId="7653BE64"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三、付款方式</w:t>
      </w:r>
    </w:p>
    <w:p w14:paraId="05BC03A9"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四、违约责任</w:t>
      </w:r>
    </w:p>
    <w:p w14:paraId="18E516AE"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按《中华人民共和国民法典》、《中华人民共和国政府采购法》执行，或按双方约定。</w:t>
      </w:r>
    </w:p>
    <w:p w14:paraId="27A3D21A"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五、其他约定事项：</w:t>
      </w:r>
    </w:p>
    <w:p w14:paraId="52BFEE76" w14:textId="5D5D50B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1.</w:t>
      </w:r>
      <w:r w:rsidR="00546BBB" w:rsidRPr="007877D7">
        <w:rPr>
          <w:rFonts w:ascii="宋体" w:eastAsia="宋体" w:hAnsi="宋体" w:cs="宋体" w:hint="eastAsia"/>
          <w:spacing w:val="11"/>
          <w:sz w:val="24"/>
          <w:shd w:val="clear" w:color="auto" w:fill="FFFFFF"/>
          <w14:ligatures w14:val="none"/>
        </w:rPr>
        <w:t>比选</w:t>
      </w:r>
      <w:r w:rsidRPr="007877D7">
        <w:rPr>
          <w:rFonts w:ascii="宋体" w:eastAsia="宋体" w:hAnsi="宋体" w:cs="宋体"/>
          <w:spacing w:val="11"/>
          <w:sz w:val="24"/>
          <w:shd w:val="clear" w:color="auto" w:fill="FFFFFF"/>
          <w14:ligatures w14:val="none"/>
        </w:rPr>
        <w:t>文件及其澄清文件、投标文件和承诺是本合同不可分割的部分。</w:t>
      </w:r>
    </w:p>
    <w:p w14:paraId="282BF57E"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2.本合同如发生争议由双方协商解决，协商不成向需方所在人民法院提请诉讼。</w:t>
      </w:r>
    </w:p>
    <w:p w14:paraId="3975A755"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 xml:space="preserve">3.本合同一式__份， </w:t>
      </w:r>
      <w:r w:rsidRPr="007877D7">
        <w:rPr>
          <w:rFonts w:ascii="宋体" w:eastAsia="宋体" w:hAnsi="宋体" w:cs="宋体" w:hint="eastAsia"/>
          <w:spacing w:val="11"/>
          <w:sz w:val="24"/>
          <w:shd w:val="clear" w:color="auto" w:fill="FFFFFF"/>
          <w14:ligatures w14:val="none"/>
        </w:rPr>
        <w:t>需方</w:t>
      </w:r>
      <w:r w:rsidRPr="007877D7">
        <w:rPr>
          <w:rFonts w:ascii="宋体" w:eastAsia="宋体" w:hAnsi="宋体" w:cs="宋体"/>
          <w:spacing w:val="11"/>
          <w:sz w:val="24"/>
          <w:shd w:val="clear" w:color="auto" w:fill="FFFFFF"/>
          <w14:ligatures w14:val="none"/>
        </w:rPr>
        <w:t>__份，供方__份，具同等法律效力。</w:t>
      </w:r>
    </w:p>
    <w:p w14:paraId="71A1496F" w14:textId="77777777" w:rsidR="004E6E64" w:rsidRPr="007877D7" w:rsidRDefault="00833666" w:rsidP="00B274AF">
      <w:pPr>
        <w:spacing w:after="0" w:line="240" w:lineRule="auto"/>
        <w:ind w:left="1347" w:hangingChars="514" w:hanging="1347"/>
        <w:jc w:val="both"/>
        <w:rPr>
          <w:rFonts w:ascii="宋体" w:eastAsia="宋体" w:hAnsi="宋体" w:cs="Times New Roman"/>
          <w:sz w:val="24"/>
          <w14:ligatures w14:val="none"/>
        </w:rPr>
      </w:pPr>
      <w:r w:rsidRPr="007877D7">
        <w:rPr>
          <w:rFonts w:ascii="宋体" w:eastAsia="宋体" w:hAnsi="宋体" w:cs="宋体"/>
          <w:spacing w:val="11"/>
          <w:sz w:val="24"/>
          <w:shd w:val="clear" w:color="auto" w:fill="FFFFFF"/>
          <w14:ligatures w14:val="none"/>
        </w:rPr>
        <w:t>4.其他：</w:t>
      </w:r>
    </w:p>
    <w:p w14:paraId="538B1432"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甲方</w:t>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乙方</w:t>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p>
    <w:p w14:paraId="19929929" w14:textId="77777777" w:rsidR="004E6E64" w:rsidRPr="007877D7" w:rsidRDefault="00833666" w:rsidP="00B274AF">
      <w:pPr>
        <w:spacing w:after="0" w:line="240" w:lineRule="auto"/>
        <w:ind w:leftChars="171" w:left="376" w:firstLine="192"/>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（盖章）</w:t>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（盖章）</w:t>
      </w:r>
    </w:p>
    <w:p w14:paraId="280A68F4" w14:textId="77777777" w:rsidR="004E6E64" w:rsidRPr="007877D7" w:rsidRDefault="004E6E64" w:rsidP="00B274AF">
      <w:pPr>
        <w:spacing w:after="0" w:line="240" w:lineRule="auto"/>
        <w:ind w:firstLineChars="200" w:firstLine="480"/>
        <w:jc w:val="both"/>
        <w:rPr>
          <w:rFonts w:ascii="宋体" w:eastAsia="宋体" w:hAnsi="宋体" w:cs="Times New Roman"/>
          <w:sz w:val="24"/>
          <w14:ligatures w14:val="none"/>
        </w:rPr>
      </w:pPr>
    </w:p>
    <w:p w14:paraId="32690ED1"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授权代表签字：</w:t>
      </w:r>
      <w:r w:rsidRPr="007877D7">
        <w:rPr>
          <w:rFonts w:ascii="宋体" w:eastAsia="宋体" w:hAnsi="宋体" w:cs="Times New Roman"/>
          <w:sz w:val="24"/>
          <w14:ligatures w14:val="none"/>
        </w:rPr>
        <w:t xml:space="preserve">_____________    </w:t>
      </w:r>
      <w:r w:rsidRPr="007877D7">
        <w:rPr>
          <w:rFonts w:ascii="宋体" w:eastAsia="宋体" w:hAnsi="宋体" w:cs="宋体"/>
          <w:sz w:val="24"/>
          <w14:ligatures w14:val="none"/>
        </w:rPr>
        <w:t xml:space="preserve"> </w:t>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授权代表签字：</w:t>
      </w:r>
      <w:r w:rsidRPr="007877D7">
        <w:rPr>
          <w:rFonts w:ascii="宋体" w:eastAsia="宋体" w:hAnsi="宋体" w:cs="Times New Roman"/>
          <w:sz w:val="24"/>
          <w14:ligatures w14:val="none"/>
        </w:rPr>
        <w:t>_________________</w:t>
      </w:r>
    </w:p>
    <w:p w14:paraId="036A27EB"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签订日期：</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年</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月</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日</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签订日期：</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年</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月</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日</w:t>
      </w:r>
    </w:p>
    <w:p w14:paraId="1A8A1A7F" w14:textId="77777777" w:rsidR="004E6E64" w:rsidRPr="007877D7" w:rsidRDefault="004E6E64" w:rsidP="00833666">
      <w:pPr>
        <w:spacing w:after="0" w:line="240" w:lineRule="auto"/>
        <w:ind w:firstLineChars="200" w:firstLine="422"/>
        <w:jc w:val="both"/>
        <w:rPr>
          <w:rFonts w:ascii="楷体_GB2312" w:eastAsia="楷体_GB2312" w:hAnsi="宋体" w:cs="Times New Roman"/>
          <w:b/>
          <w:sz w:val="21"/>
          <w:szCs w:val="22"/>
          <w14:ligatures w14:val="none"/>
        </w:rPr>
      </w:pPr>
    </w:p>
    <w:p w14:paraId="527FBF19" w14:textId="7AC154C0" w:rsidR="004E6E64" w:rsidRPr="007877D7" w:rsidRDefault="00833666" w:rsidP="00B274AF">
      <w:pPr>
        <w:spacing w:after="0" w:line="240" w:lineRule="auto"/>
        <w:ind w:firstLineChars="200" w:firstLine="466"/>
        <w:jc w:val="both"/>
        <w:rPr>
          <w:rFonts w:ascii="宋体" w:eastAsia="宋体" w:hAnsi="Times New Roman" w:cs="Times New Roman"/>
          <w:b/>
          <w:sz w:val="44"/>
          <w:szCs w:val="44"/>
          <w14:ligatures w14:val="none"/>
        </w:rPr>
      </w:pPr>
      <w:r w:rsidRPr="007877D7">
        <w:rPr>
          <w:rFonts w:ascii="宋体" w:eastAsia="宋体" w:hAnsi="宋体" w:cs="宋体" w:hint="eastAsia"/>
          <w:b/>
          <w:spacing w:val="11"/>
          <w:kern w:val="0"/>
          <w:sz w:val="21"/>
          <w:szCs w:val="21"/>
          <w:shd w:val="clear" w:color="auto" w:fill="FFFFFF"/>
          <w14:ligatures w14:val="none"/>
        </w:rPr>
        <w:t>上述合同格式内容有遗漏的应以甲乙双方最终签订版本为准，内容与第三章《项目需求书》有差异的，以第三章内容为准。</w:t>
      </w:r>
      <w:bookmarkStart w:id="155" w:name="_Toc26577"/>
      <w:bookmarkStart w:id="156" w:name="_Toc505867281"/>
      <w:bookmarkStart w:id="157" w:name="_Toc520901635"/>
      <w:bookmarkEnd w:id="143"/>
      <w:bookmarkEnd w:id="144"/>
      <w:bookmarkEnd w:id="145"/>
      <w:bookmarkEnd w:id="146"/>
      <w:bookmarkEnd w:id="147"/>
      <w:bookmarkEnd w:id="148"/>
      <w:bookmarkEnd w:id="149"/>
      <w:bookmarkEnd w:id="150"/>
      <w:bookmarkEnd w:id="151"/>
      <w:bookmarkEnd w:id="152"/>
      <w:bookmarkEnd w:id="153"/>
      <w:bookmarkEnd w:id="154"/>
      <w:r w:rsidRPr="007877D7">
        <w:rPr>
          <w:rFonts w:ascii="宋体" w:eastAsia="宋体" w:hAnsi="Times New Roman" w:cs="Times New Roman" w:hint="eastAsia"/>
          <w:b/>
          <w:sz w:val="44"/>
          <w:szCs w:val="44"/>
          <w14:ligatures w14:val="none"/>
        </w:rPr>
        <w:br w:type="page"/>
      </w:r>
    </w:p>
    <w:p w14:paraId="09D30404"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r w:rsidRPr="007877D7">
        <w:rPr>
          <w:rFonts w:ascii="宋体" w:eastAsia="宋体" w:hAnsi="Times New Roman" w:cs="Times New Roman" w:hint="eastAsia"/>
          <w:b/>
          <w:kern w:val="0"/>
          <w:sz w:val="44"/>
          <w:szCs w:val="44"/>
          <w14:ligatures w14:val="none"/>
        </w:rPr>
        <w:lastRenderedPageBreak/>
        <w:t>第六章 响应文件格式</w:t>
      </w:r>
      <w:bookmarkEnd w:id="155"/>
      <w:bookmarkEnd w:id="156"/>
      <w:bookmarkEnd w:id="157"/>
    </w:p>
    <w:p w14:paraId="7F4DD06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742415C"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73D25D2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84DAA1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683224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FC6C32D"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73A76D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8ED88FE" w14:textId="77777777" w:rsidR="004E6E64" w:rsidRPr="007877D7" w:rsidRDefault="004E6E64">
      <w:pPr>
        <w:spacing w:after="0" w:line="240" w:lineRule="auto"/>
        <w:jc w:val="center"/>
        <w:rPr>
          <w:rFonts w:ascii="宋体" w:eastAsia="宋体" w:hAnsi="Times New Roman" w:cs="Times New Roman"/>
          <w:b/>
          <w:bCs/>
          <w:sz w:val="24"/>
          <w14:ligatures w14:val="none"/>
        </w:rPr>
      </w:pPr>
    </w:p>
    <w:p w14:paraId="5889C68E" w14:textId="6D93EC1C" w:rsidR="00D00D47" w:rsidRDefault="00E97A76">
      <w:pPr>
        <w:spacing w:after="0" w:line="240" w:lineRule="auto"/>
        <w:jc w:val="center"/>
        <w:rPr>
          <w:rFonts w:ascii="Times New Roman" w:eastAsia="宋体" w:hAnsi="Times New Roman" w:cs="Times New Roman"/>
          <w:sz w:val="48"/>
          <w:szCs w:val="48"/>
          <w14:ligatures w14:val="none"/>
        </w:rPr>
      </w:pPr>
      <w:r w:rsidRPr="00E97A76">
        <w:rPr>
          <w:rFonts w:ascii="Times New Roman" w:eastAsia="宋体" w:hAnsi="Times New Roman" w:cs="Times New Roman" w:hint="eastAsia"/>
          <w:sz w:val="48"/>
          <w:szCs w:val="48"/>
          <w14:ligatures w14:val="none"/>
        </w:rPr>
        <w:t>重庆海关技术中心</w:t>
      </w:r>
      <w:r w:rsidRPr="00E97A76">
        <w:rPr>
          <w:rFonts w:ascii="Times New Roman" w:eastAsia="宋体" w:hAnsi="Times New Roman" w:cs="Times New Roman"/>
          <w:sz w:val="48"/>
          <w:szCs w:val="48"/>
          <w14:ligatures w14:val="none"/>
        </w:rPr>
        <w:t>2026</w:t>
      </w:r>
      <w:r>
        <w:rPr>
          <w:rFonts w:ascii="Times New Roman" w:eastAsia="宋体" w:hAnsi="Times New Roman" w:cs="Times New Roman"/>
          <w:sz w:val="48"/>
          <w:szCs w:val="48"/>
          <w14:ligatures w14:val="none"/>
        </w:rPr>
        <w:t>年</w:t>
      </w:r>
      <w:r w:rsidR="00F730D6" w:rsidRPr="00D00D47">
        <w:rPr>
          <w:rFonts w:ascii="Times New Roman" w:eastAsia="宋体" w:hAnsi="Times New Roman" w:cs="Times New Roman" w:hint="eastAsia"/>
          <w:sz w:val="48"/>
          <w:szCs w:val="48"/>
          <w14:ligatures w14:val="none"/>
        </w:rPr>
        <w:t>第</w:t>
      </w:r>
      <w:r w:rsidR="004632BC">
        <w:rPr>
          <w:rFonts w:ascii="Times New Roman" w:eastAsia="宋体" w:hAnsi="Times New Roman" w:cs="Times New Roman" w:hint="eastAsia"/>
          <w:sz w:val="48"/>
          <w:szCs w:val="48"/>
          <w14:ligatures w14:val="none"/>
        </w:rPr>
        <w:t>三</w:t>
      </w:r>
      <w:r w:rsidR="00D00D47" w:rsidRPr="00D00D47">
        <w:rPr>
          <w:rFonts w:ascii="Times New Roman" w:eastAsia="宋体" w:hAnsi="Times New Roman" w:cs="Times New Roman" w:hint="eastAsia"/>
          <w:sz w:val="48"/>
          <w:szCs w:val="48"/>
          <w14:ligatures w14:val="none"/>
        </w:rPr>
        <w:t>批</w:t>
      </w:r>
      <w:r>
        <w:rPr>
          <w:rFonts w:ascii="Times New Roman" w:eastAsia="宋体" w:hAnsi="Times New Roman" w:cs="Times New Roman"/>
          <w:sz w:val="48"/>
          <w:szCs w:val="48"/>
          <w14:ligatures w14:val="none"/>
        </w:rPr>
        <w:t>食品</w:t>
      </w:r>
    </w:p>
    <w:p w14:paraId="2BAD5A48" w14:textId="38930E74" w:rsidR="004E6E64" w:rsidRPr="007877D7" w:rsidRDefault="00E97A76">
      <w:pPr>
        <w:spacing w:after="0" w:line="240" w:lineRule="auto"/>
        <w:jc w:val="center"/>
        <w:rPr>
          <w:rFonts w:ascii="Times New Roman" w:eastAsia="宋体" w:hAnsi="Times New Roman" w:cs="Times New Roman"/>
          <w:sz w:val="48"/>
          <w:szCs w:val="48"/>
          <w14:ligatures w14:val="none"/>
        </w:rPr>
      </w:pPr>
      <w:r>
        <w:rPr>
          <w:rFonts w:ascii="Times New Roman" w:eastAsia="宋体" w:hAnsi="Times New Roman" w:cs="Times New Roman"/>
          <w:sz w:val="48"/>
          <w:szCs w:val="48"/>
          <w14:ligatures w14:val="none"/>
        </w:rPr>
        <w:t>抽样服务采购项</w:t>
      </w:r>
      <w:r w:rsidR="00833666" w:rsidRPr="007877D7">
        <w:rPr>
          <w:rFonts w:ascii="Times New Roman" w:eastAsia="宋体" w:hAnsi="Times New Roman" w:cs="Times New Roman" w:hint="eastAsia"/>
          <w:sz w:val="48"/>
          <w:szCs w:val="48"/>
          <w14:ligatures w14:val="none"/>
        </w:rPr>
        <w:t>目</w:t>
      </w:r>
    </w:p>
    <w:p w14:paraId="346D461D"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F2784B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A1BA44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179B69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55EC2A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F5E6DE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4AB7D6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1F6B8B4"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1189487" w14:textId="77777777" w:rsidR="004E6E64" w:rsidRPr="007877D7" w:rsidRDefault="00833666">
      <w:pPr>
        <w:spacing w:after="0" w:line="240" w:lineRule="auto"/>
        <w:jc w:val="center"/>
        <w:rPr>
          <w:rFonts w:ascii="宋体" w:eastAsia="宋体" w:hAnsi="Times New Roman" w:cs="宋体"/>
          <w:sz w:val="48"/>
          <w:szCs w:val="48"/>
          <w14:ligatures w14:val="none"/>
        </w:rPr>
      </w:pPr>
      <w:r w:rsidRPr="007877D7">
        <w:rPr>
          <w:rFonts w:ascii="宋体" w:eastAsia="宋体" w:hAnsi="Times New Roman" w:cs="宋体"/>
          <w:sz w:val="48"/>
          <w:szCs w:val="48"/>
          <w14:ligatures w14:val="none"/>
        </w:rPr>
        <w:t xml:space="preserve">响 应 文 件 </w:t>
      </w:r>
    </w:p>
    <w:p w14:paraId="6706CF4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B4B385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FBCBE50"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6DDEE0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B029DF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E73423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6BFC2B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59CFF8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7303C837" w14:textId="77777777" w:rsidR="004E6E64" w:rsidRPr="007877D7" w:rsidRDefault="00833666">
      <w:pPr>
        <w:snapToGrid w:val="0"/>
        <w:spacing w:after="0" w:line="48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hint="eastAsia"/>
          <w:b/>
          <w:sz w:val="30"/>
          <w:szCs w:val="30"/>
          <w14:ligatures w14:val="none"/>
        </w:rPr>
        <w:t>供应商</w:t>
      </w:r>
      <w:r w:rsidRPr="007877D7">
        <w:rPr>
          <w:rFonts w:ascii="宋体" w:eastAsia="宋体" w:hAnsi="Times New Roman" w:cs="宋体"/>
          <w:b/>
          <w:sz w:val="30"/>
          <w:szCs w:val="30"/>
          <w14:ligatures w14:val="none"/>
        </w:rPr>
        <w:t>：</w:t>
      </w:r>
      <w:r w:rsidRPr="007877D7">
        <w:rPr>
          <w:rFonts w:ascii="宋体" w:eastAsia="宋体" w:hAnsi="Times New Roman" w:cs="宋体"/>
          <w:b/>
          <w:sz w:val="30"/>
          <w:szCs w:val="30"/>
          <w:u w:val="single"/>
          <w14:ligatures w14:val="none"/>
        </w:rPr>
        <w:tab/>
      </w:r>
      <w:r w:rsidRPr="007877D7">
        <w:rPr>
          <w:rFonts w:ascii="宋体" w:eastAsia="宋体" w:hAnsi="Times New Roman" w:cs="宋体" w:hint="eastAsia"/>
          <w:b/>
          <w:sz w:val="30"/>
          <w:szCs w:val="30"/>
          <w:u w:val="single"/>
          <w14:ligatures w14:val="none"/>
        </w:rPr>
        <w:t xml:space="preserve">                </w:t>
      </w:r>
      <w:r w:rsidRPr="007877D7">
        <w:rPr>
          <w:rFonts w:ascii="宋体" w:eastAsia="宋体" w:hAnsi="Times New Roman" w:cs="宋体"/>
          <w:b/>
          <w:sz w:val="30"/>
          <w:szCs w:val="30"/>
          <w:u w:val="single"/>
          <w14:ligatures w14:val="none"/>
        </w:rPr>
        <w:t>（盖章）</w:t>
      </w:r>
    </w:p>
    <w:p w14:paraId="7324CE94" w14:textId="77777777" w:rsidR="004E6E64" w:rsidRPr="007877D7" w:rsidRDefault="00833666">
      <w:pPr>
        <w:snapToGrid w:val="0"/>
        <w:spacing w:after="0" w:line="24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法 定 代 表 人</w:t>
      </w:r>
    </w:p>
    <w:p w14:paraId="6615F37B" w14:textId="77777777" w:rsidR="004E6E64" w:rsidRPr="007877D7" w:rsidRDefault="00833666">
      <w:pPr>
        <w:snapToGrid w:val="0"/>
        <w:spacing w:after="0" w:line="24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或其委托代理人：</w:t>
      </w:r>
      <w:r w:rsidRPr="007877D7">
        <w:rPr>
          <w:rFonts w:ascii="宋体" w:eastAsia="宋体" w:hAnsi="Times New Roman" w:cs="宋体"/>
          <w:b/>
          <w:sz w:val="30"/>
          <w:szCs w:val="30"/>
          <w:u w:val="single"/>
          <w14:ligatures w14:val="none"/>
        </w:rPr>
        <w:t xml:space="preserve">             （签字）</w:t>
      </w:r>
    </w:p>
    <w:p w14:paraId="732AAF4A" w14:textId="77777777" w:rsidR="004E6E64" w:rsidRPr="007877D7" w:rsidRDefault="00833666">
      <w:pPr>
        <w:snapToGrid w:val="0"/>
        <w:spacing w:before="480" w:after="0" w:line="36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日  期：</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年</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 xml:space="preserve"> 月</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日</w:t>
      </w:r>
    </w:p>
    <w:p w14:paraId="4793A284"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05CE8CE1"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5FFF4EEE"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6083ED55" w14:textId="77777777" w:rsidR="004E6E64" w:rsidRPr="007877D7" w:rsidRDefault="00833666">
      <w:pPr>
        <w:spacing w:after="0" w:line="400" w:lineRule="exact"/>
        <w:jc w:val="center"/>
        <w:outlineLvl w:val="1"/>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t>目 录</w:t>
      </w:r>
    </w:p>
    <w:p w14:paraId="4034ACCC"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FD5DC8F" w14:textId="77777777" w:rsidR="004E6E64" w:rsidRPr="007877D7" w:rsidRDefault="004E6E64">
      <w:pPr>
        <w:numPr>
          <w:ilvl w:val="255"/>
          <w:numId w:val="0"/>
        </w:numPr>
        <w:tabs>
          <w:tab w:val="left" w:pos="0"/>
        </w:tabs>
        <w:spacing w:after="0" w:line="360" w:lineRule="auto"/>
        <w:jc w:val="both"/>
        <w:rPr>
          <w:rFonts w:ascii="宋体" w:eastAsia="宋体" w:hAnsi="Times New Roman" w:cs="Times New Roman"/>
          <w:sz w:val="24"/>
          <w14:ligatures w14:val="none"/>
        </w:rPr>
      </w:pPr>
    </w:p>
    <w:p w14:paraId="0A7B3A9C"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一、资格证明材料</w:t>
      </w:r>
    </w:p>
    <w:p w14:paraId="1EA99100" w14:textId="36DA3F03"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1.法定代表人证明书（格式）</w:t>
      </w:r>
    </w:p>
    <w:p w14:paraId="6A2C6B30" w14:textId="6DB01AF2"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2.法定代表人授权委托书（格式）</w:t>
      </w:r>
    </w:p>
    <w:p w14:paraId="45190780" w14:textId="77777777" w:rsidR="004E6E64" w:rsidRPr="00B53910" w:rsidRDefault="00833666" w:rsidP="00B53910">
      <w:pPr>
        <w:numPr>
          <w:ilvl w:val="255"/>
          <w:numId w:val="0"/>
        </w:numPr>
        <w:tabs>
          <w:tab w:val="left" w:pos="0"/>
        </w:tabs>
        <w:spacing w:after="0" w:line="360" w:lineRule="auto"/>
        <w:jc w:val="both"/>
        <w:rPr>
          <w:rFonts w:ascii="宋体" w:eastAsia="宋体" w:hAnsi="Times New Roman" w:cs="Times New Roman"/>
          <w:sz w:val="24"/>
          <w14:ligatures w14:val="none"/>
        </w:rPr>
      </w:pPr>
      <w:r w:rsidRPr="00B53910">
        <w:rPr>
          <w:rFonts w:ascii="宋体" w:eastAsia="宋体" w:hAnsi="Times New Roman" w:cs="Times New Roman" w:hint="eastAsia"/>
          <w:sz w:val="24"/>
          <w14:ligatures w14:val="none"/>
        </w:rPr>
        <w:t>3.供应商资格审查一览表</w:t>
      </w:r>
    </w:p>
    <w:p w14:paraId="1ECB5424"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二、评审证明材料</w:t>
      </w:r>
    </w:p>
    <w:p w14:paraId="7967A59E"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1.报价函</w:t>
      </w:r>
    </w:p>
    <w:p w14:paraId="1849959D"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2.报价一览表</w:t>
      </w:r>
    </w:p>
    <w:p w14:paraId="59FD5B36"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3.技术/服务偏离表</w:t>
      </w:r>
    </w:p>
    <w:p w14:paraId="67A102C7"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4.技术服务方案（格式自拟）</w:t>
      </w:r>
    </w:p>
    <w:p w14:paraId="26F4762B"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5.其他应提供的资料</w:t>
      </w:r>
    </w:p>
    <w:p w14:paraId="0B661C5A"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6.中小企业声明函</w:t>
      </w:r>
    </w:p>
    <w:p w14:paraId="675A5C2B"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7.残疾人福利性单位声明函</w:t>
      </w:r>
    </w:p>
    <w:p w14:paraId="17AF429F" w14:textId="03D2311D" w:rsidR="004E6E64" w:rsidRPr="007877D7" w:rsidRDefault="00833666">
      <w:pPr>
        <w:tabs>
          <w:tab w:val="left" w:pos="0"/>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hint="eastAsia"/>
          <w:sz w:val="24"/>
          <w14:ligatures w14:val="none"/>
        </w:rPr>
        <w:t>8.质疑函</w:t>
      </w:r>
    </w:p>
    <w:p w14:paraId="399B99D1"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2168A86A"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4711BAE8"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0E3C2C4D"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357C4D88"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7CB71FC9"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184B69DE"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20292944"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6620D158" w14:textId="77777777" w:rsidR="004E6E64" w:rsidRPr="007877D7" w:rsidRDefault="00833666">
      <w:pPr>
        <w:widowControl/>
        <w:spacing w:after="0" w:line="240" w:lineRule="auto"/>
        <w:rPr>
          <w:rFonts w:ascii="宋体" w:eastAsia="宋体" w:hAnsi="Times New Roman" w:cs="Times New Roman"/>
          <w:b/>
          <w:kern w:val="0"/>
          <w:sz w:val="28"/>
          <w:szCs w:val="28"/>
          <w14:ligatures w14:val="none"/>
        </w:rPr>
      </w:pPr>
      <w:r w:rsidRPr="007877D7">
        <w:rPr>
          <w:rFonts w:ascii="宋体" w:eastAsia="宋体" w:hAnsi="Times New Roman" w:cs="Times New Roman"/>
          <w:sz w:val="28"/>
          <w:szCs w:val="28"/>
          <w14:ligatures w14:val="none"/>
        </w:rPr>
        <w:br w:type="page"/>
      </w:r>
    </w:p>
    <w:p w14:paraId="140C0D4A" w14:textId="77777777" w:rsidR="004E6E64" w:rsidRPr="007877D7" w:rsidRDefault="00833666">
      <w:pPr>
        <w:numPr>
          <w:ilvl w:val="255"/>
          <w:numId w:val="0"/>
        </w:numPr>
        <w:tabs>
          <w:tab w:val="left" w:pos="0"/>
        </w:tabs>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lastRenderedPageBreak/>
        <w:t>一、资格审核材料</w:t>
      </w:r>
    </w:p>
    <w:p w14:paraId="1145C27A" w14:textId="199951EC" w:rsidR="004E6E64" w:rsidRPr="007877D7" w:rsidRDefault="00833666">
      <w:pPr>
        <w:spacing w:after="0" w:line="240" w:lineRule="auto"/>
        <w:jc w:val="both"/>
        <w:rPr>
          <w:rFonts w:ascii="宋体" w:eastAsia="宋体" w:hAnsi="Times New Roman" w:cs="Times New Roman"/>
          <w:sz w:val="28"/>
          <w:szCs w:val="28"/>
          <w14:ligatures w14:val="none"/>
        </w:rPr>
      </w:pPr>
      <w:r w:rsidRPr="007877D7">
        <w:rPr>
          <w:rFonts w:ascii="宋体" w:eastAsia="宋体" w:hAnsi="Times New Roman" w:cs="Times New Roman" w:hint="eastAsia"/>
          <w:sz w:val="28"/>
          <w:szCs w:val="28"/>
          <w14:ligatures w14:val="none"/>
        </w:rPr>
        <w:br w:type="page"/>
      </w:r>
    </w:p>
    <w:p w14:paraId="3C427965" w14:textId="29E87C43"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1</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法定代表人证明书（格式）</w:t>
      </w:r>
    </w:p>
    <w:p w14:paraId="5D37DE92" w14:textId="77777777" w:rsidR="004E6E64" w:rsidRPr="007877D7" w:rsidRDefault="004E6E64">
      <w:pPr>
        <w:adjustRightInd w:val="0"/>
        <w:snapToGrid w:val="0"/>
        <w:spacing w:after="0" w:line="360" w:lineRule="auto"/>
        <w:ind w:firstLineChars="200" w:firstLine="420"/>
        <w:jc w:val="both"/>
        <w:rPr>
          <w:rFonts w:ascii="宋体" w:eastAsia="宋体" w:hAnsi="Times New Roman" w:cs="Times New Roman"/>
          <w:sz w:val="21"/>
          <w:szCs w:val="20"/>
          <w14:ligatures w14:val="none"/>
        </w:rPr>
      </w:pPr>
    </w:p>
    <w:p w14:paraId="436280CC" w14:textId="77777777" w:rsidR="004E6E64" w:rsidRPr="007877D7" w:rsidRDefault="00833666">
      <w:pPr>
        <w:spacing w:after="0" w:line="360" w:lineRule="auto"/>
        <w:jc w:val="both"/>
        <w:rPr>
          <w:rFonts w:ascii="宋体" w:eastAsia="宋体" w:hAnsi="Times New Roman" w:cs="Times New Roman"/>
          <w:bCs/>
          <w:sz w:val="24"/>
          <w14:ligatures w14:val="none"/>
        </w:rPr>
      </w:pPr>
      <w:r w:rsidRPr="007877D7">
        <w:rPr>
          <w:rFonts w:ascii="宋体" w:eastAsia="宋体" w:hAnsi="Times New Roman" w:cs="Times New Roman" w:hint="eastAsia"/>
          <w:sz w:val="24"/>
          <w14:ligatures w14:val="none"/>
        </w:rPr>
        <w:t>致：重庆海关技术中心</w:t>
      </w:r>
    </w:p>
    <w:p w14:paraId="34F3F251"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姓名：         性别：       年龄：         职务：        身份证号码：</w:t>
      </w:r>
    </w:p>
    <w:p w14:paraId="0DA3EFF6" w14:textId="15F59CFA"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系</w:t>
      </w:r>
      <w:r w:rsidRPr="007877D7">
        <w:rPr>
          <w:rFonts w:ascii="宋体" w:eastAsia="宋体" w:hAnsi="Times New Roman" w:cs="Times New Roman" w:hint="eastAsia"/>
          <w:sz w:val="24"/>
          <w:u w:val="single"/>
          <w14:ligatures w14:val="none"/>
        </w:rPr>
        <w:t>（供应商名称）</w:t>
      </w:r>
      <w:r w:rsidRPr="007877D7">
        <w:rPr>
          <w:rFonts w:ascii="宋体" w:eastAsia="宋体" w:hAnsi="Times New Roman" w:cs="Times New Roman" w:hint="eastAsia"/>
          <w:sz w:val="24"/>
          <w14:ligatures w14:val="none"/>
        </w:rPr>
        <w:t>的法定代表人。为</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w:t>
      </w:r>
      <w:r w:rsidR="004632BC">
        <w:rPr>
          <w:rFonts w:ascii="宋体" w:eastAsia="宋体" w:hAnsi="宋体" w:cs="宋体" w:hint="eastAsia"/>
          <w:bCs/>
          <w:kern w:val="0"/>
          <w:sz w:val="24"/>
          <w14:ligatures w14:val="none"/>
        </w:rPr>
        <w:t>三</w:t>
      </w:r>
      <w:r w:rsidR="00D00D47">
        <w:rPr>
          <w:rFonts w:ascii="宋体" w:eastAsia="宋体" w:hAnsi="宋体" w:cs="宋体" w:hint="eastAsia"/>
          <w:bCs/>
          <w:kern w:val="0"/>
          <w:sz w:val="24"/>
          <w14:ligatures w14:val="none"/>
        </w:rPr>
        <w:t>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签署响应文件、进行合同签署和处理与之有关的一切事务。</w:t>
      </w:r>
    </w:p>
    <w:p w14:paraId="65395E5F" w14:textId="77777777" w:rsidR="004E6E64" w:rsidRPr="007877D7" w:rsidRDefault="00833666">
      <w:pPr>
        <w:spacing w:after="0" w:line="440" w:lineRule="exact"/>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特此证明。</w:t>
      </w:r>
    </w:p>
    <w:p w14:paraId="64E65094"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72AE3772" w14:textId="77777777" w:rsidR="004E6E64" w:rsidRPr="007877D7" w:rsidRDefault="004E6E64">
      <w:pPr>
        <w:adjustRightInd w:val="0"/>
        <w:snapToGrid w:val="0"/>
        <w:spacing w:after="0" w:line="360" w:lineRule="auto"/>
        <w:ind w:firstLineChars="200" w:firstLine="480"/>
        <w:jc w:val="right"/>
        <w:rPr>
          <w:rFonts w:ascii="宋体" w:eastAsia="宋体" w:hAnsi="Times New Roman" w:cs="Times New Roman"/>
          <w:sz w:val="24"/>
          <w14:ligatures w14:val="none"/>
        </w:rPr>
      </w:pPr>
    </w:p>
    <w:p w14:paraId="20921005"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u w:val="single"/>
          <w14:ligatures w14:val="none"/>
        </w:rPr>
      </w:pPr>
      <w:r w:rsidRPr="007877D7">
        <w:rPr>
          <w:rFonts w:ascii="宋体" w:eastAsia="宋体" w:hAnsi="Times New Roman" w:cs="Times New Roman" w:hint="eastAsia"/>
          <w:sz w:val="24"/>
          <w14:ligatures w14:val="none"/>
        </w:rPr>
        <w:t>供应商：（公章）</w:t>
      </w:r>
    </w:p>
    <w:p w14:paraId="1E7D502F" w14:textId="77777777" w:rsidR="004E6E64" w:rsidRPr="007877D7" w:rsidRDefault="004E6E64">
      <w:pPr>
        <w:adjustRightInd w:val="0"/>
        <w:snapToGrid w:val="0"/>
        <w:spacing w:after="0" w:line="360" w:lineRule="auto"/>
        <w:ind w:firstLineChars="200" w:firstLine="480"/>
        <w:jc w:val="right"/>
        <w:rPr>
          <w:rFonts w:ascii="宋体" w:eastAsia="宋体" w:hAnsi="Times New Roman" w:cs="Times New Roman"/>
          <w:sz w:val="24"/>
          <w14:ligatures w14:val="none"/>
        </w:rPr>
      </w:pPr>
    </w:p>
    <w:p w14:paraId="4879CFAC"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日期：年月日</w:t>
      </w:r>
    </w:p>
    <w:p w14:paraId="0420E6F5"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7D4906F0" w14:textId="77777777" w:rsidR="004E6E64" w:rsidRPr="007877D7" w:rsidRDefault="00833666">
      <w:pPr>
        <w:spacing w:after="0" w:line="360" w:lineRule="auto"/>
        <w:ind w:left="840" w:hangingChars="350" w:hanging="84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．此处所述</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受委托执行合伙事务的合伙人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须与供应商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营业执照</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的内容一致。</w:t>
      </w:r>
    </w:p>
    <w:p w14:paraId="759C1F65" w14:textId="77777777" w:rsidR="004E6E64" w:rsidRPr="007877D7" w:rsidRDefault="00833666">
      <w:pPr>
        <w:spacing w:after="0" w:line="360" w:lineRule="auto"/>
        <w:ind w:firstLine="42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受委托执行合伙事务的合伙人作为本项目的投标代表时，须提供此附件。</w:t>
      </w:r>
    </w:p>
    <w:p w14:paraId="016D496D" w14:textId="77777777" w:rsidR="004E6E64" w:rsidRPr="007877D7" w:rsidRDefault="004E6E64">
      <w:pPr>
        <w:spacing w:after="0" w:line="240" w:lineRule="auto"/>
        <w:jc w:val="both"/>
        <w:rPr>
          <w:rFonts w:ascii="宋体" w:eastAsia="宋体" w:hAnsi="Times New Roman" w:cs="Times New Roman"/>
          <w:sz w:val="24"/>
          <w14:ligatures w14:val="none"/>
        </w:rPr>
      </w:pPr>
    </w:p>
    <w:p w14:paraId="58A68515" w14:textId="77777777" w:rsidR="004E6E64" w:rsidRPr="007877D7" w:rsidRDefault="00833666">
      <w:pPr>
        <w:spacing w:after="0" w:line="24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附：法定代表人</w:t>
      </w:r>
      <w:r w:rsidRPr="007877D7">
        <w:rPr>
          <w:rFonts w:ascii="宋体" w:eastAsia="宋体" w:hAnsi="Times New Roman" w:cs="仿宋_GB2312"/>
          <w:sz w:val="24"/>
          <w:lang w:val="zh-CN"/>
          <w14:ligatures w14:val="none"/>
        </w:rPr>
        <w:t>/</w:t>
      </w:r>
      <w:r w:rsidRPr="007877D7">
        <w:rPr>
          <w:rFonts w:ascii="宋体" w:eastAsia="宋体" w:hAnsi="Times New Roman" w:cs="Times New Roman" w:hint="eastAsia"/>
          <w:sz w:val="24"/>
          <w14:ligatures w14:val="none"/>
        </w:rPr>
        <w:t>受委托执行合伙事务的合伙人的身份证复印件：</w:t>
      </w:r>
    </w:p>
    <w:p w14:paraId="074C5019"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noProof/>
          <w:sz w:val="24"/>
          <w14:ligatures w14:val="none"/>
        </w:rPr>
        <mc:AlternateContent>
          <mc:Choice Requires="wps">
            <w:drawing>
              <wp:anchor distT="0" distB="0" distL="114300" distR="114300" simplePos="0" relativeHeight="251656192" behindDoc="0" locked="0" layoutInCell="1" allowOverlap="1" wp14:anchorId="06D89A9D" wp14:editId="3EB02518">
                <wp:simplePos x="0" y="0"/>
                <wp:positionH relativeFrom="column">
                  <wp:posOffset>3061970</wp:posOffset>
                </wp:positionH>
                <wp:positionV relativeFrom="paragraph">
                  <wp:posOffset>530225</wp:posOffset>
                </wp:positionV>
                <wp:extent cx="3086100" cy="1962150"/>
                <wp:effectExtent l="0" t="0" r="19050" b="19050"/>
                <wp:wrapNone/>
                <wp:docPr id="5" name="矩形: 圆角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14:paraId="40BD6945" w14:textId="77777777" w:rsidR="00AA5D1C" w:rsidRDefault="00AA5D1C">
                            <w:pPr>
                              <w:jc w:val="cente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D89A9D" id="矩形: 圆角 16" o:spid="_x0000_s1026" style="position:absolute;margin-left:241.1pt;margin-top:41.75pt;width:243pt;height:154.5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">
                <v:stroke dashstyle="dashDot"/>
                <v:textbox>
                  <w:txbxContent>
                    <w:p w14:paraId="40BD6945" w14:textId="77777777" w:rsidR="00AA5D1C" w:rsidRDefault="00AA5D1C">
                      <w:pPr>
                        <w:jc w:val="center"/>
                        <w:rPr>
                          <w:rFonts w:hint="eastAsia"/>
                        </w:rPr>
                      </w:pPr>
                    </w:p>
                  </w:txbxContent>
                </v:textbox>
              </v:roundrect>
            </w:pict>
          </mc:Fallback>
        </mc:AlternateContent>
      </w:r>
      <w:r w:rsidRPr="007877D7">
        <w:rPr>
          <w:rFonts w:ascii="宋体" w:eastAsia="宋体" w:hAnsi="Times New Roman" w:cs="Times New Roman"/>
          <w:noProof/>
          <w:sz w:val="24"/>
          <w14:ligatures w14:val="none"/>
        </w:rPr>
        <mc:AlternateContent>
          <mc:Choice Requires="wps">
            <w:drawing>
              <wp:anchor distT="0" distB="0" distL="114300" distR="114300" simplePos="0" relativeHeight="251658240" behindDoc="0" locked="0" layoutInCell="1" allowOverlap="1" wp14:anchorId="068BDC12" wp14:editId="3E86438E">
                <wp:simplePos x="0" y="0"/>
                <wp:positionH relativeFrom="column">
                  <wp:posOffset>-99695</wp:posOffset>
                </wp:positionH>
                <wp:positionV relativeFrom="paragraph">
                  <wp:posOffset>530225</wp:posOffset>
                </wp:positionV>
                <wp:extent cx="3086100" cy="1962150"/>
                <wp:effectExtent l="0" t="0" r="19050" b="19050"/>
                <wp:wrapNone/>
                <wp:docPr id="4" name="矩形: 圆角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14:paraId="6679D122" w14:textId="77777777" w:rsidR="00AA5D1C" w:rsidRDefault="00AA5D1C">
                            <w:pPr>
                              <w:jc w:val="cente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8BDC12" id="矩形: 圆角 15" o:spid="_x0000_s1027" style="position:absolute;margin-left:-7.85pt;margin-top:41.75pt;width:243pt;height:154.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">
                <v:stroke dashstyle="dashDot"/>
                <v:textbox>
                  <w:txbxContent>
                    <w:p w14:paraId="6679D122" w14:textId="77777777" w:rsidR="00AA5D1C" w:rsidRDefault="00AA5D1C">
                      <w:pPr>
                        <w:jc w:val="center"/>
                        <w:rPr>
                          <w:rFonts w:hint="eastAsia"/>
                        </w:rPr>
                      </w:pPr>
                    </w:p>
                  </w:txbxContent>
                </v:textbox>
              </v:roundrect>
            </w:pict>
          </mc:Fallback>
        </mc:AlternateContent>
      </w:r>
      <w:r w:rsidRPr="007877D7">
        <w:rPr>
          <w:rFonts w:ascii="宋体" w:eastAsia="宋体" w:hAnsi="Times New Roman" w:cs="Times New Roman"/>
          <w:sz w:val="24"/>
          <w14:ligatures w14:val="none"/>
        </w:rPr>
        <w:br w:type="page"/>
      </w:r>
    </w:p>
    <w:p w14:paraId="15A98961" w14:textId="27553331"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bookmarkStart w:id="158" w:name="_Toc519618643"/>
      <w:bookmarkStart w:id="159" w:name="_Toc482697556"/>
      <w:bookmarkStart w:id="160" w:name="_Toc453758098"/>
      <w:r w:rsidRPr="007877D7">
        <w:rPr>
          <w:rFonts w:ascii="宋体" w:eastAsia="宋体" w:hAnsi="Times New Roman" w:cs="Times New Roman" w:hint="eastAsia"/>
          <w:b/>
          <w:bCs/>
          <w:sz w:val="28"/>
          <w:szCs w:val="28"/>
          <w14:ligatures w14:val="none"/>
        </w:rPr>
        <w:lastRenderedPageBreak/>
        <w:t>2</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法定代表人授权委托书（格式）</w:t>
      </w:r>
      <w:bookmarkEnd w:id="158"/>
      <w:bookmarkEnd w:id="159"/>
      <w:bookmarkEnd w:id="160"/>
    </w:p>
    <w:p w14:paraId="24080DDB" w14:textId="77777777" w:rsidR="004E6E64" w:rsidRPr="007877D7" w:rsidRDefault="004E6E64">
      <w:pPr>
        <w:adjustRightInd w:val="0"/>
        <w:snapToGrid w:val="0"/>
        <w:spacing w:after="0" w:line="360" w:lineRule="auto"/>
        <w:jc w:val="center"/>
        <w:rPr>
          <w:rFonts w:ascii="宋体" w:eastAsia="宋体" w:hAnsi="Times New Roman" w:cs="Times New Roman"/>
          <w:b/>
          <w:bCs/>
          <w:sz w:val="21"/>
          <w14:ligatures w14:val="none"/>
        </w:rPr>
      </w:pPr>
    </w:p>
    <w:p w14:paraId="64084633"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致：重庆海关技术中心</w:t>
      </w:r>
    </w:p>
    <w:p w14:paraId="2C7A02D9" w14:textId="66D59928"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本授权书声明：  （姓名）    系        （供应商名称）      的法定代表人，特授权          （被授权人姓名及身份证代码）代表我公司全权办理</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w:t>
      </w:r>
      <w:r w:rsidR="004632BC">
        <w:rPr>
          <w:rFonts w:ascii="宋体" w:eastAsia="宋体" w:hAnsi="宋体" w:cs="宋体" w:hint="eastAsia"/>
          <w:bCs/>
          <w:kern w:val="0"/>
          <w:sz w:val="24"/>
          <w14:ligatures w14:val="none"/>
        </w:rPr>
        <w:t>三</w:t>
      </w:r>
      <w:r w:rsidR="00D00D47">
        <w:rPr>
          <w:rFonts w:ascii="宋体" w:eastAsia="宋体" w:hAnsi="宋体" w:cs="宋体" w:hint="eastAsia"/>
          <w:bCs/>
          <w:kern w:val="0"/>
          <w:sz w:val="24"/>
          <w14:ligatures w14:val="none"/>
        </w:rPr>
        <w:t>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的投标、签约工作，并签署全部有关文件、协议及合同。</w:t>
      </w:r>
    </w:p>
    <w:p w14:paraId="5FCBFD05"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我单位对被授权人的签名负全部责任。</w:t>
      </w:r>
    </w:p>
    <w:p w14:paraId="2FB69FE1"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在撤消授权的书面通知以前，本授权书一直有效。被授权人在授权书有效期内签署的所有文件不因授权的撤消而失效。</w:t>
      </w:r>
    </w:p>
    <w:p w14:paraId="0C204645" w14:textId="77777777" w:rsidR="004E6E64" w:rsidRPr="007877D7" w:rsidRDefault="00833666">
      <w:pPr>
        <w:spacing w:after="0" w:line="360" w:lineRule="auto"/>
        <w:ind w:firstLineChars="200" w:firstLine="480"/>
        <w:jc w:val="both"/>
        <w:rPr>
          <w:rFonts w:ascii="方正仿宋_GBK" w:eastAsia="方正仿宋_GBK" w:hAnsi="宋体" w:cs="Times New Roman"/>
          <w:sz w:val="24"/>
          <w14:ligatures w14:val="none"/>
        </w:rPr>
      </w:pPr>
      <w:r w:rsidRPr="007877D7">
        <w:rPr>
          <w:rFonts w:ascii="方正仿宋_GBK" w:eastAsia="方正仿宋_GBK" w:hAnsi="宋体" w:cs="Times New Roman" w:hint="eastAsia"/>
          <w:sz w:val="24"/>
          <w14:ligatures w14:val="none"/>
        </w:rPr>
        <w:t>被授权人签名：           供应</w:t>
      </w:r>
      <w:proofErr w:type="gramStart"/>
      <w:r w:rsidRPr="007877D7">
        <w:rPr>
          <w:rFonts w:ascii="方正仿宋_GBK" w:eastAsia="方正仿宋_GBK" w:hAnsi="宋体" w:cs="Times New Roman" w:hint="eastAsia"/>
          <w:sz w:val="24"/>
          <w14:ligatures w14:val="none"/>
        </w:rPr>
        <w:t>商法定</w:t>
      </w:r>
      <w:proofErr w:type="gramEnd"/>
      <w:r w:rsidRPr="007877D7">
        <w:rPr>
          <w:rFonts w:ascii="方正仿宋_GBK" w:eastAsia="方正仿宋_GBK" w:hAnsi="宋体" w:cs="Times New Roman" w:hint="eastAsia"/>
          <w:sz w:val="24"/>
          <w14:ligatures w14:val="none"/>
        </w:rPr>
        <w:t>代表人签名：</w:t>
      </w:r>
    </w:p>
    <w:p w14:paraId="4D347C23" w14:textId="77777777" w:rsidR="004E6E64" w:rsidRPr="007877D7" w:rsidRDefault="004E6E64">
      <w:pPr>
        <w:spacing w:after="0" w:line="360" w:lineRule="auto"/>
        <w:ind w:firstLineChars="200" w:firstLine="420"/>
        <w:jc w:val="both"/>
        <w:rPr>
          <w:rFonts w:ascii="Times New Roman" w:eastAsia="宋体" w:hAnsi="Times New Roman" w:cs="Times New Roman"/>
          <w:sz w:val="21"/>
          <w14:ligatures w14:val="none"/>
        </w:rPr>
      </w:pPr>
    </w:p>
    <w:p w14:paraId="718B37F5"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供应商名称：（公章）</w:t>
      </w:r>
    </w:p>
    <w:p w14:paraId="04EEABC4" w14:textId="77777777" w:rsidR="004E6E64" w:rsidRPr="007877D7" w:rsidRDefault="004E6E64">
      <w:pPr>
        <w:spacing w:after="0" w:line="360" w:lineRule="auto"/>
        <w:jc w:val="both"/>
        <w:rPr>
          <w:rFonts w:ascii="宋体" w:eastAsia="宋体" w:hAnsi="Times New Roman" w:cs="Times New Roman"/>
          <w:sz w:val="24"/>
          <w14:ligatures w14:val="none"/>
        </w:rPr>
      </w:pPr>
    </w:p>
    <w:p w14:paraId="5340381F"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日期：年月日</w:t>
      </w:r>
    </w:p>
    <w:p w14:paraId="61B5E6C2" w14:textId="77777777" w:rsidR="004E6E64" w:rsidRPr="007877D7" w:rsidRDefault="004E6E64">
      <w:pPr>
        <w:spacing w:after="0" w:line="360" w:lineRule="auto"/>
        <w:jc w:val="both"/>
        <w:rPr>
          <w:rFonts w:ascii="宋体" w:eastAsia="宋体" w:hAnsi="Times New Roman" w:cs="Times New Roman"/>
          <w:sz w:val="24"/>
          <w14:ligatures w14:val="none"/>
        </w:rPr>
      </w:pPr>
    </w:p>
    <w:p w14:paraId="1A629717" w14:textId="77777777" w:rsidR="004E6E64" w:rsidRPr="007877D7" w:rsidRDefault="004E6E64">
      <w:pPr>
        <w:spacing w:after="0" w:line="360" w:lineRule="auto"/>
        <w:jc w:val="both"/>
        <w:rPr>
          <w:rFonts w:ascii="宋体" w:eastAsia="宋体" w:hAnsi="Times New Roman" w:cs="Times New Roman"/>
          <w:sz w:val="24"/>
          <w14:ligatures w14:val="none"/>
        </w:rPr>
      </w:pPr>
    </w:p>
    <w:p w14:paraId="534B1570"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．供应</w:t>
      </w:r>
      <w:proofErr w:type="gramStart"/>
      <w:r w:rsidRPr="007877D7">
        <w:rPr>
          <w:rFonts w:ascii="宋体" w:eastAsia="宋体" w:hAnsi="Times New Roman" w:cs="Times New Roman" w:hint="eastAsia"/>
          <w:sz w:val="24"/>
          <w14:ligatures w14:val="none"/>
        </w:rPr>
        <w:t>商法定</w:t>
      </w:r>
      <w:proofErr w:type="gramEnd"/>
      <w:r w:rsidRPr="007877D7">
        <w:rPr>
          <w:rFonts w:ascii="宋体" w:eastAsia="宋体" w:hAnsi="Times New Roman" w:cs="Times New Roman" w:hint="eastAsia"/>
          <w:sz w:val="24"/>
          <w14:ligatures w14:val="none"/>
        </w:rPr>
        <w:t>代表人参加投标的无须提供该委托书。</w:t>
      </w:r>
    </w:p>
    <w:p w14:paraId="0282397D" w14:textId="77777777" w:rsidR="004E6E64" w:rsidRPr="007877D7" w:rsidRDefault="00833666">
      <w:pPr>
        <w:spacing w:after="0" w:line="360" w:lineRule="auto"/>
        <w:ind w:leftChars="200" w:left="800" w:hangingChars="150" w:hanging="36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．此处所述</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须与供应商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营业执照</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上的内容一致。</w:t>
      </w:r>
    </w:p>
    <w:p w14:paraId="58E4350B" w14:textId="77777777" w:rsidR="004E6E64" w:rsidRPr="007877D7" w:rsidRDefault="004E6E64">
      <w:pPr>
        <w:spacing w:after="0" w:line="360" w:lineRule="auto"/>
        <w:jc w:val="both"/>
        <w:rPr>
          <w:rFonts w:ascii="宋体" w:eastAsia="宋体" w:hAnsi="Times New Roman" w:cs="Times New Roman"/>
          <w:sz w:val="24"/>
          <w14:ligatures w14:val="none"/>
        </w:rPr>
      </w:pPr>
    </w:p>
    <w:p w14:paraId="45D3CF86"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附：代理人的身份证复印件：</w:t>
      </w:r>
    </w:p>
    <w:p w14:paraId="69CD2111" w14:textId="77777777" w:rsidR="004E6E64" w:rsidRPr="007877D7" w:rsidRDefault="004E6E64">
      <w:pPr>
        <w:spacing w:after="0" w:line="360" w:lineRule="auto"/>
        <w:jc w:val="both"/>
        <w:rPr>
          <w:rFonts w:ascii="Times New Roman" w:eastAsia="宋体" w:hAnsi="Times New Roman" w:cs="Times New Roman"/>
          <w:sz w:val="21"/>
          <w14:ligatures w14:val="none"/>
        </w:rPr>
      </w:pPr>
    </w:p>
    <w:p w14:paraId="7D7A7DC3" w14:textId="77777777" w:rsidR="004E6E64" w:rsidRPr="007877D7" w:rsidRDefault="00833666">
      <w:pPr>
        <w:spacing w:after="0" w:line="360" w:lineRule="auto"/>
        <w:jc w:val="both"/>
        <w:rPr>
          <w:rFonts w:ascii="Times New Roman" w:eastAsia="宋体" w:hAnsi="Times New Roman" w:cs="Times New Roman"/>
          <w:sz w:val="21"/>
          <w14:ligatures w14:val="none"/>
        </w:rPr>
      </w:pPr>
      <w:r w:rsidRPr="007877D7">
        <w:rPr>
          <w:rFonts w:ascii="宋体" w:eastAsia="宋体" w:hAnsi="Times New Roman" w:cs="Times New Roman"/>
          <w:noProof/>
          <w:sz w:val="24"/>
          <w14:ligatures w14:val="none"/>
        </w:rPr>
        <mc:AlternateContent>
          <mc:Choice Requires="wpg">
            <w:drawing>
              <wp:anchor distT="0" distB="0" distL="114300" distR="114300" simplePos="0" relativeHeight="251660288" behindDoc="0" locked="0" layoutInCell="1" allowOverlap="1" wp14:anchorId="3FDA6E16" wp14:editId="39BE111E">
                <wp:simplePos x="0" y="0"/>
                <wp:positionH relativeFrom="column">
                  <wp:posOffset>-203835</wp:posOffset>
                </wp:positionH>
                <wp:positionV relativeFrom="paragraph">
                  <wp:posOffset>221615</wp:posOffset>
                </wp:positionV>
                <wp:extent cx="6248400" cy="1962150"/>
                <wp:effectExtent l="0" t="0" r="19050" b="19050"/>
                <wp:wrapNone/>
                <wp:docPr id="1" name="组合 14"/>
                <wp:cNvGraphicFramePr/>
                <a:graphic xmlns:a="http://schemas.openxmlformats.org/drawingml/2006/main">
                  <a:graphicData uri="http://schemas.microsoft.com/office/word/2010/wordprocessingGroup">
                    <wpg:wgp>
                      <wpg:cNvGrpSpPr/>
                      <wpg:grpSpPr>
                        <a:xfrm>
                          <a:off x="0" y="0"/>
                          <a:ext cx="6248400" cy="1962150"/>
                          <a:chOff x="925" y="10365"/>
                          <a:chExt cx="9840" cy="3090"/>
                        </a:xfrm>
                        <a:effectLst/>
                      </wpg:grpSpPr>
                      <wps:wsp>
                        <wps:cNvPr id="2" name="1029"/>
                        <wps:cNvSpPr>
                          <a:spLocks noChangeArrowheads="1"/>
                        </wps:cNvSpPr>
                        <wps:spPr bwMode="auto">
                          <a:xfrm>
                            <a:off x="925"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s:wsp>
                        <wps:cNvPr id="3" name="1030"/>
                        <wps:cNvSpPr>
                          <a:spLocks noChangeArrowheads="1"/>
                        </wps:cNvSpPr>
                        <wps:spPr bwMode="auto">
                          <a:xfrm>
                            <a:off x="5906"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C15A6A" id="组合 14" o:spid="_x0000_s1026" style="position:absolute;margin-left:-16.05pt;margin-top:17.45pt;width:492pt;height:154.5pt;z-index:251660288" coordorigin="925,10365" coordsize="9840,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">
                <v:roundrect id="1029" o:spid="_x0000_s1027" style="position:absolute;left:925;top:10365;width:4859;height:3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">
                  <v:stroke dashstyle="dashDot"/>
                </v:roundrect>
                <v:roundrect id="1030" o:spid="_x0000_s1028" style="position:absolute;left:5906;top:10365;width:4859;height:3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">
                  <v:stroke dashstyle="dashDot"/>
                </v:roundrect>
              </v:group>
            </w:pict>
          </mc:Fallback>
        </mc:AlternateContent>
      </w:r>
    </w:p>
    <w:p w14:paraId="5F3793F4" w14:textId="77777777" w:rsidR="004E6E64" w:rsidRPr="007877D7" w:rsidRDefault="004E6E64">
      <w:pPr>
        <w:spacing w:after="0" w:line="240" w:lineRule="auto"/>
        <w:jc w:val="both"/>
        <w:rPr>
          <w:rFonts w:ascii="宋体" w:eastAsia="宋体" w:hAnsi="Times New Roman" w:cs="宋体"/>
          <w:sz w:val="24"/>
          <w14:ligatures w14:val="none"/>
        </w:rPr>
      </w:pPr>
    </w:p>
    <w:p w14:paraId="7233EA0E" w14:textId="77777777" w:rsidR="004E6E64" w:rsidRPr="007877D7" w:rsidRDefault="004E6E64">
      <w:pPr>
        <w:spacing w:after="0" w:line="240" w:lineRule="auto"/>
        <w:ind w:left="-100" w:firstLineChars="31" w:firstLine="100"/>
        <w:jc w:val="center"/>
        <w:rPr>
          <w:rFonts w:ascii="宋体" w:eastAsia="宋体" w:hAnsi="Times New Roman" w:cs="Times New Roman"/>
          <w:b/>
          <w:sz w:val="32"/>
          <w:szCs w:val="32"/>
          <w14:ligatures w14:val="none"/>
        </w:rPr>
      </w:pPr>
    </w:p>
    <w:p w14:paraId="4CA702F0" w14:textId="77777777" w:rsidR="004E6E64" w:rsidRPr="007877D7" w:rsidRDefault="004E6E64">
      <w:pPr>
        <w:spacing w:after="0" w:line="240" w:lineRule="auto"/>
        <w:ind w:left="-100" w:firstLineChars="31" w:firstLine="100"/>
        <w:jc w:val="center"/>
        <w:rPr>
          <w:rFonts w:ascii="宋体" w:eastAsia="宋体" w:hAnsi="Times New Roman" w:cs="Times New Roman"/>
          <w:b/>
          <w:sz w:val="32"/>
          <w:szCs w:val="32"/>
          <w14:ligatures w14:val="none"/>
        </w:rPr>
      </w:pPr>
    </w:p>
    <w:p w14:paraId="3E2881BC" w14:textId="77777777" w:rsidR="004E6E64" w:rsidRPr="007877D7" w:rsidRDefault="00833666">
      <w:pPr>
        <w:widowControl/>
        <w:spacing w:after="0" w:line="240" w:lineRule="auto"/>
        <w:rPr>
          <w:rFonts w:ascii="Times New Roman" w:eastAsia="宋体" w:hAnsi="Times New Roman" w:cs="Times New Roman"/>
          <w:b/>
          <w:bCs/>
          <w:sz w:val="32"/>
          <w:szCs w:val="32"/>
          <w14:ligatures w14:val="none"/>
        </w:rPr>
      </w:pPr>
      <w:r w:rsidRPr="007877D7">
        <w:rPr>
          <w:rFonts w:ascii="Times New Roman" w:eastAsia="宋体" w:hAnsi="Times New Roman" w:cs="Times New Roman"/>
          <w:sz w:val="21"/>
          <w14:ligatures w14:val="none"/>
        </w:rPr>
        <w:br w:type="page"/>
      </w:r>
    </w:p>
    <w:p w14:paraId="08C8CDB0" w14:textId="77777777" w:rsidR="004E6E64" w:rsidRPr="007877D7" w:rsidRDefault="00833666" w:rsidP="00B274AF">
      <w:pPr>
        <w:keepNext/>
        <w:keepLines/>
        <w:spacing w:before="260" w:after="260" w:line="415" w:lineRule="auto"/>
        <w:jc w:val="both"/>
        <w:outlineLvl w:val="2"/>
        <w:rPr>
          <w:rFonts w:ascii="宋体" w:eastAsia="宋体" w:hAnsi="Times New Roman" w:cs="Times New Roman"/>
          <w:b/>
          <w:bCs/>
          <w:sz w:val="28"/>
          <w:szCs w:val="28"/>
          <w14:ligatures w14:val="none"/>
        </w:rPr>
      </w:pPr>
      <w:bookmarkStart w:id="161" w:name="_Toc505867283"/>
      <w:r w:rsidRPr="007877D7">
        <w:rPr>
          <w:rFonts w:ascii="宋体" w:eastAsia="宋体" w:hAnsi="Times New Roman" w:cs="Times New Roman" w:hint="eastAsia"/>
          <w:b/>
          <w:bCs/>
          <w:sz w:val="28"/>
          <w:szCs w:val="28"/>
          <w14:ligatures w14:val="none"/>
        </w:rPr>
        <w:lastRenderedPageBreak/>
        <w:t>3.供应商资格审查一览表</w:t>
      </w:r>
    </w:p>
    <w:p w14:paraId="1A879D5A" w14:textId="77777777" w:rsidR="004E6E64" w:rsidRPr="007877D7" w:rsidRDefault="00833666">
      <w:pPr>
        <w:spacing w:line="560" w:lineRule="exact"/>
        <w:ind w:firstLineChars="200" w:firstLine="480"/>
        <w:rPr>
          <w:sz w:val="24"/>
        </w:rPr>
      </w:pPr>
      <w:r w:rsidRPr="007877D7">
        <w:rPr>
          <w:rFonts w:hint="eastAsia"/>
          <w:sz w:val="24"/>
        </w:rPr>
        <w:t>投标人承诺：本投标人具备《政府采购法》第二十二条规定的资格条件，具有《政府采购法实施条例》第十七条规定的证明材料，不存在政府采购法第七十七条规定的情况。如有违反，愿依法接受相应处罚。</w:t>
      </w:r>
    </w:p>
    <w:p w14:paraId="5FAC32F3" w14:textId="77777777" w:rsidR="004E6E64" w:rsidRPr="007877D7" w:rsidRDefault="004E6E64">
      <w:pPr>
        <w:pStyle w:val="22"/>
        <w:ind w:left="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550"/>
        <w:gridCol w:w="2114"/>
      </w:tblGrid>
      <w:tr w:rsidR="007877D7" w:rsidRPr="007877D7" w14:paraId="55165549" w14:textId="77777777">
        <w:tc>
          <w:tcPr>
            <w:tcW w:w="1077" w:type="dxa"/>
          </w:tcPr>
          <w:p w14:paraId="6C2B8963" w14:textId="77777777" w:rsidR="004E6E64" w:rsidRPr="007877D7" w:rsidRDefault="00833666">
            <w:pPr>
              <w:spacing w:line="560" w:lineRule="exact"/>
              <w:jc w:val="center"/>
              <w:rPr>
                <w:sz w:val="24"/>
              </w:rPr>
            </w:pPr>
            <w:r w:rsidRPr="007877D7">
              <w:rPr>
                <w:rFonts w:hint="eastAsia"/>
                <w:sz w:val="24"/>
              </w:rPr>
              <w:t>序号</w:t>
            </w:r>
          </w:p>
        </w:tc>
        <w:tc>
          <w:tcPr>
            <w:tcW w:w="6550" w:type="dxa"/>
          </w:tcPr>
          <w:p w14:paraId="5D42977F" w14:textId="77777777" w:rsidR="004E6E64" w:rsidRPr="007877D7" w:rsidRDefault="00833666">
            <w:pPr>
              <w:spacing w:line="560" w:lineRule="exact"/>
              <w:jc w:val="center"/>
              <w:rPr>
                <w:sz w:val="24"/>
              </w:rPr>
            </w:pPr>
            <w:r w:rsidRPr="007877D7">
              <w:rPr>
                <w:rFonts w:hint="eastAsia"/>
                <w:sz w:val="24"/>
              </w:rPr>
              <w:t>评审内容</w:t>
            </w:r>
          </w:p>
        </w:tc>
        <w:tc>
          <w:tcPr>
            <w:tcW w:w="2114" w:type="dxa"/>
          </w:tcPr>
          <w:p w14:paraId="5EBAB8C7" w14:textId="77777777" w:rsidR="004E6E64" w:rsidRPr="007877D7" w:rsidRDefault="00833666">
            <w:pPr>
              <w:spacing w:line="560" w:lineRule="exact"/>
              <w:jc w:val="center"/>
              <w:rPr>
                <w:sz w:val="24"/>
              </w:rPr>
            </w:pPr>
            <w:r w:rsidRPr="007877D7">
              <w:rPr>
                <w:rFonts w:hint="eastAsia"/>
                <w:sz w:val="24"/>
              </w:rPr>
              <w:t>是否满足</w:t>
            </w:r>
          </w:p>
          <w:p w14:paraId="3C4F9BBC" w14:textId="77777777" w:rsidR="004E6E64" w:rsidRPr="007877D7" w:rsidRDefault="00833666">
            <w:pPr>
              <w:pStyle w:val="10"/>
              <w:jc w:val="center"/>
            </w:pPr>
            <w:r w:rsidRPr="007877D7">
              <w:rPr>
                <w:rFonts w:hint="eastAsia"/>
              </w:rPr>
              <w:t>（满足</w:t>
            </w:r>
            <w:r w:rsidRPr="007877D7">
              <w:rPr>
                <w:rFonts w:hint="eastAsia"/>
              </w:rPr>
              <w:t>/</w:t>
            </w:r>
            <w:r w:rsidRPr="007877D7">
              <w:rPr>
                <w:rFonts w:hint="eastAsia"/>
              </w:rPr>
              <w:t>不满足）</w:t>
            </w:r>
          </w:p>
        </w:tc>
      </w:tr>
      <w:tr w:rsidR="007877D7" w:rsidRPr="007877D7" w14:paraId="1EF29403" w14:textId="77777777">
        <w:tc>
          <w:tcPr>
            <w:tcW w:w="1077" w:type="dxa"/>
          </w:tcPr>
          <w:p w14:paraId="54D2B121" w14:textId="77777777" w:rsidR="004E6E64" w:rsidRPr="007877D7" w:rsidRDefault="00833666">
            <w:pPr>
              <w:spacing w:line="560" w:lineRule="exact"/>
              <w:jc w:val="center"/>
              <w:rPr>
                <w:sz w:val="24"/>
              </w:rPr>
            </w:pPr>
            <w:r w:rsidRPr="007877D7">
              <w:rPr>
                <w:rFonts w:hint="eastAsia"/>
                <w:sz w:val="24"/>
              </w:rPr>
              <w:t>1</w:t>
            </w:r>
          </w:p>
        </w:tc>
        <w:tc>
          <w:tcPr>
            <w:tcW w:w="6550" w:type="dxa"/>
          </w:tcPr>
          <w:p w14:paraId="31E21023" w14:textId="77777777" w:rsidR="004E6E64" w:rsidRPr="007877D7" w:rsidRDefault="00833666">
            <w:pPr>
              <w:spacing w:line="560" w:lineRule="exact"/>
              <w:rPr>
                <w:sz w:val="24"/>
              </w:rPr>
            </w:pPr>
            <w:r w:rsidRPr="007877D7">
              <w:rPr>
                <w:rFonts w:hint="eastAsia"/>
                <w:sz w:val="24"/>
              </w:rPr>
              <w:t>具有有效的营业执照或事业单位法人或自然人的身份证明</w:t>
            </w:r>
          </w:p>
        </w:tc>
        <w:tc>
          <w:tcPr>
            <w:tcW w:w="2114" w:type="dxa"/>
          </w:tcPr>
          <w:p w14:paraId="4891DDB0" w14:textId="77777777" w:rsidR="004E6E64" w:rsidRPr="007877D7" w:rsidRDefault="004E6E64">
            <w:pPr>
              <w:spacing w:line="560" w:lineRule="exact"/>
              <w:rPr>
                <w:sz w:val="24"/>
              </w:rPr>
            </w:pPr>
          </w:p>
        </w:tc>
      </w:tr>
      <w:tr w:rsidR="007877D7" w:rsidRPr="007877D7" w14:paraId="4FD0A308" w14:textId="77777777">
        <w:tc>
          <w:tcPr>
            <w:tcW w:w="1077" w:type="dxa"/>
          </w:tcPr>
          <w:p w14:paraId="5B250038" w14:textId="77777777" w:rsidR="004E6E64" w:rsidRPr="007877D7" w:rsidRDefault="00833666">
            <w:pPr>
              <w:spacing w:line="560" w:lineRule="exact"/>
              <w:jc w:val="center"/>
              <w:rPr>
                <w:sz w:val="24"/>
              </w:rPr>
            </w:pPr>
            <w:r w:rsidRPr="007877D7">
              <w:rPr>
                <w:rFonts w:hint="eastAsia"/>
                <w:sz w:val="24"/>
              </w:rPr>
              <w:t>2</w:t>
            </w:r>
          </w:p>
        </w:tc>
        <w:tc>
          <w:tcPr>
            <w:tcW w:w="6550" w:type="dxa"/>
          </w:tcPr>
          <w:p w14:paraId="358648F9" w14:textId="77777777" w:rsidR="004E6E64" w:rsidRPr="007877D7" w:rsidRDefault="00833666">
            <w:pPr>
              <w:spacing w:line="560" w:lineRule="exact"/>
              <w:rPr>
                <w:sz w:val="24"/>
              </w:rPr>
            </w:pPr>
            <w:r w:rsidRPr="007877D7">
              <w:rPr>
                <w:rFonts w:hint="eastAsia"/>
                <w:sz w:val="24"/>
              </w:rPr>
              <w:t>具有良好的商业信誉</w:t>
            </w:r>
          </w:p>
        </w:tc>
        <w:tc>
          <w:tcPr>
            <w:tcW w:w="2114" w:type="dxa"/>
          </w:tcPr>
          <w:p w14:paraId="7BAA501F" w14:textId="77777777" w:rsidR="004E6E64" w:rsidRPr="007877D7" w:rsidRDefault="004E6E64">
            <w:pPr>
              <w:spacing w:line="560" w:lineRule="exact"/>
              <w:rPr>
                <w:sz w:val="24"/>
              </w:rPr>
            </w:pPr>
          </w:p>
        </w:tc>
      </w:tr>
      <w:tr w:rsidR="007877D7" w:rsidRPr="007877D7" w14:paraId="79D8B147" w14:textId="77777777">
        <w:tc>
          <w:tcPr>
            <w:tcW w:w="1077" w:type="dxa"/>
          </w:tcPr>
          <w:p w14:paraId="120B47CB" w14:textId="77777777" w:rsidR="004E6E64" w:rsidRPr="007877D7" w:rsidRDefault="00833666">
            <w:pPr>
              <w:spacing w:line="560" w:lineRule="exact"/>
              <w:jc w:val="center"/>
              <w:rPr>
                <w:sz w:val="24"/>
              </w:rPr>
            </w:pPr>
            <w:r w:rsidRPr="007877D7">
              <w:rPr>
                <w:rFonts w:hint="eastAsia"/>
                <w:sz w:val="24"/>
              </w:rPr>
              <w:t>3</w:t>
            </w:r>
          </w:p>
        </w:tc>
        <w:tc>
          <w:tcPr>
            <w:tcW w:w="6550" w:type="dxa"/>
          </w:tcPr>
          <w:p w14:paraId="55CE0113" w14:textId="77777777" w:rsidR="004E6E64" w:rsidRPr="007877D7" w:rsidRDefault="00833666">
            <w:pPr>
              <w:spacing w:line="560" w:lineRule="exact"/>
              <w:rPr>
                <w:sz w:val="24"/>
              </w:rPr>
            </w:pPr>
            <w:r w:rsidRPr="007877D7">
              <w:rPr>
                <w:rFonts w:hint="eastAsia"/>
                <w:sz w:val="24"/>
              </w:rPr>
              <w:t>有依法缴纳税收和社会保障金的良好记录</w:t>
            </w:r>
          </w:p>
        </w:tc>
        <w:tc>
          <w:tcPr>
            <w:tcW w:w="2114" w:type="dxa"/>
          </w:tcPr>
          <w:p w14:paraId="5B0C16EF" w14:textId="77777777" w:rsidR="004E6E64" w:rsidRPr="007877D7" w:rsidRDefault="004E6E64">
            <w:pPr>
              <w:spacing w:line="560" w:lineRule="exact"/>
              <w:rPr>
                <w:sz w:val="24"/>
              </w:rPr>
            </w:pPr>
          </w:p>
        </w:tc>
      </w:tr>
      <w:tr w:rsidR="007877D7" w:rsidRPr="007877D7" w14:paraId="08D990D1" w14:textId="77777777">
        <w:tc>
          <w:tcPr>
            <w:tcW w:w="1077" w:type="dxa"/>
          </w:tcPr>
          <w:p w14:paraId="0915E490" w14:textId="77777777" w:rsidR="004E6E64" w:rsidRPr="007877D7" w:rsidRDefault="00833666">
            <w:pPr>
              <w:spacing w:line="560" w:lineRule="exact"/>
              <w:jc w:val="center"/>
              <w:rPr>
                <w:sz w:val="24"/>
              </w:rPr>
            </w:pPr>
            <w:r w:rsidRPr="007877D7">
              <w:rPr>
                <w:rFonts w:hint="eastAsia"/>
                <w:sz w:val="24"/>
              </w:rPr>
              <w:t>4</w:t>
            </w:r>
          </w:p>
        </w:tc>
        <w:tc>
          <w:tcPr>
            <w:tcW w:w="6550" w:type="dxa"/>
          </w:tcPr>
          <w:p w14:paraId="27EE0DDA" w14:textId="77777777" w:rsidR="004E6E64" w:rsidRPr="007877D7" w:rsidRDefault="00833666">
            <w:pPr>
              <w:spacing w:line="560" w:lineRule="exact"/>
              <w:rPr>
                <w:sz w:val="24"/>
              </w:rPr>
            </w:pPr>
            <w:r w:rsidRPr="007877D7">
              <w:rPr>
                <w:rFonts w:hint="eastAsia"/>
                <w:sz w:val="24"/>
              </w:rPr>
              <w:t>具有健全的财务会计制度</w:t>
            </w:r>
          </w:p>
        </w:tc>
        <w:tc>
          <w:tcPr>
            <w:tcW w:w="2114" w:type="dxa"/>
          </w:tcPr>
          <w:p w14:paraId="72963E1B" w14:textId="77777777" w:rsidR="004E6E64" w:rsidRPr="007877D7" w:rsidRDefault="004E6E64">
            <w:pPr>
              <w:spacing w:line="560" w:lineRule="exact"/>
              <w:rPr>
                <w:sz w:val="24"/>
              </w:rPr>
            </w:pPr>
          </w:p>
        </w:tc>
      </w:tr>
      <w:tr w:rsidR="007877D7" w:rsidRPr="007877D7" w14:paraId="06D29273" w14:textId="77777777">
        <w:tc>
          <w:tcPr>
            <w:tcW w:w="1077" w:type="dxa"/>
          </w:tcPr>
          <w:p w14:paraId="1D9550E9" w14:textId="77777777" w:rsidR="004E6E64" w:rsidRPr="007877D7" w:rsidRDefault="00833666">
            <w:pPr>
              <w:spacing w:line="560" w:lineRule="exact"/>
              <w:jc w:val="center"/>
              <w:rPr>
                <w:sz w:val="24"/>
              </w:rPr>
            </w:pPr>
            <w:r w:rsidRPr="007877D7">
              <w:rPr>
                <w:rFonts w:hint="eastAsia"/>
                <w:sz w:val="24"/>
              </w:rPr>
              <w:t>5</w:t>
            </w:r>
          </w:p>
        </w:tc>
        <w:tc>
          <w:tcPr>
            <w:tcW w:w="6550" w:type="dxa"/>
          </w:tcPr>
          <w:p w14:paraId="044DA9DA" w14:textId="77777777" w:rsidR="004E6E64" w:rsidRPr="007877D7" w:rsidRDefault="00833666">
            <w:pPr>
              <w:spacing w:line="560" w:lineRule="exact"/>
              <w:rPr>
                <w:sz w:val="24"/>
              </w:rPr>
            </w:pPr>
            <w:r w:rsidRPr="007877D7">
              <w:rPr>
                <w:rFonts w:hint="eastAsia"/>
                <w:sz w:val="24"/>
              </w:rPr>
              <w:t>在参加政府采购活动近三年内，在经营活动中没有重大违法记录</w:t>
            </w:r>
          </w:p>
        </w:tc>
        <w:tc>
          <w:tcPr>
            <w:tcW w:w="2114" w:type="dxa"/>
          </w:tcPr>
          <w:p w14:paraId="3279D44E" w14:textId="77777777" w:rsidR="004E6E64" w:rsidRPr="007877D7" w:rsidRDefault="004E6E64">
            <w:pPr>
              <w:spacing w:line="560" w:lineRule="exact"/>
              <w:rPr>
                <w:sz w:val="24"/>
              </w:rPr>
            </w:pPr>
          </w:p>
        </w:tc>
      </w:tr>
      <w:tr w:rsidR="007877D7" w:rsidRPr="007877D7" w14:paraId="775E7077" w14:textId="77777777">
        <w:tc>
          <w:tcPr>
            <w:tcW w:w="1077" w:type="dxa"/>
          </w:tcPr>
          <w:p w14:paraId="5748FEA6" w14:textId="77777777" w:rsidR="004E6E64" w:rsidRPr="007877D7" w:rsidRDefault="00833666">
            <w:pPr>
              <w:spacing w:line="560" w:lineRule="exact"/>
              <w:jc w:val="center"/>
              <w:rPr>
                <w:sz w:val="24"/>
              </w:rPr>
            </w:pPr>
            <w:r w:rsidRPr="007877D7">
              <w:rPr>
                <w:rFonts w:hint="eastAsia"/>
                <w:sz w:val="24"/>
              </w:rPr>
              <w:t>6</w:t>
            </w:r>
          </w:p>
        </w:tc>
        <w:tc>
          <w:tcPr>
            <w:tcW w:w="6550" w:type="dxa"/>
          </w:tcPr>
          <w:p w14:paraId="265DFAFA" w14:textId="77777777" w:rsidR="004E6E64" w:rsidRPr="007877D7" w:rsidRDefault="00833666">
            <w:pPr>
              <w:spacing w:line="560" w:lineRule="exact"/>
              <w:rPr>
                <w:sz w:val="24"/>
              </w:rPr>
            </w:pPr>
            <w:r w:rsidRPr="007877D7">
              <w:rPr>
                <w:rFonts w:hint="eastAsia"/>
                <w:sz w:val="24"/>
              </w:rPr>
              <w:t>具备法律、行政法规规定的其他条件</w:t>
            </w:r>
          </w:p>
        </w:tc>
        <w:tc>
          <w:tcPr>
            <w:tcW w:w="2114" w:type="dxa"/>
          </w:tcPr>
          <w:p w14:paraId="7E720609" w14:textId="77777777" w:rsidR="004E6E64" w:rsidRPr="007877D7" w:rsidRDefault="004E6E64">
            <w:pPr>
              <w:spacing w:line="560" w:lineRule="exact"/>
              <w:rPr>
                <w:sz w:val="24"/>
              </w:rPr>
            </w:pPr>
          </w:p>
        </w:tc>
      </w:tr>
    </w:tbl>
    <w:p w14:paraId="7D0D8654" w14:textId="77777777" w:rsidR="004E6E64" w:rsidRPr="007877D7" w:rsidRDefault="00833666">
      <w:pPr>
        <w:spacing w:line="560" w:lineRule="exact"/>
        <w:ind w:right="1000" w:firstLineChars="650" w:firstLine="1560"/>
        <w:jc w:val="right"/>
        <w:rPr>
          <w:rFonts w:ascii="宋体" w:hAnsi="宋体" w:cs="宋体"/>
          <w:sz w:val="24"/>
          <w:szCs w:val="32"/>
        </w:rPr>
      </w:pPr>
      <w:r w:rsidRPr="007877D7">
        <w:rPr>
          <w:rFonts w:ascii="宋体" w:hAnsi="宋体" w:cs="宋体" w:hint="eastAsia"/>
          <w:sz w:val="24"/>
          <w:szCs w:val="32"/>
        </w:rPr>
        <w:t>供应商名称（盖章）：</w:t>
      </w:r>
    </w:p>
    <w:p w14:paraId="0AE74386" w14:textId="77777777" w:rsidR="004E6E64" w:rsidRPr="007877D7" w:rsidRDefault="00833666">
      <w:pPr>
        <w:spacing w:line="560" w:lineRule="exact"/>
        <w:ind w:right="1120" w:firstLineChars="3050" w:firstLine="7320"/>
        <w:rPr>
          <w:rFonts w:ascii="宋体" w:hAnsi="宋体" w:cs="宋体"/>
          <w:sz w:val="24"/>
          <w:szCs w:val="32"/>
        </w:rPr>
      </w:pPr>
      <w:r w:rsidRPr="007877D7">
        <w:rPr>
          <w:rFonts w:ascii="宋体" w:hAnsi="宋体" w:cs="宋体" w:hint="eastAsia"/>
          <w:sz w:val="24"/>
          <w:szCs w:val="32"/>
        </w:rPr>
        <w:t>日期：</w:t>
      </w:r>
    </w:p>
    <w:p w14:paraId="65161AA8" w14:textId="2B55D0EF" w:rsidR="00B274AF" w:rsidRPr="007877D7" w:rsidRDefault="00833666">
      <w:pPr>
        <w:spacing w:line="560" w:lineRule="exact"/>
        <w:rPr>
          <w:rFonts w:ascii="宋体" w:hAnsi="宋体" w:cs="宋体"/>
          <w:sz w:val="24"/>
          <w:szCs w:val="32"/>
        </w:rPr>
      </w:pPr>
      <w:r w:rsidRPr="007877D7">
        <w:rPr>
          <w:rFonts w:ascii="宋体" w:hAnsi="宋体" w:cs="宋体" w:hint="eastAsia"/>
          <w:sz w:val="24"/>
          <w:szCs w:val="32"/>
        </w:rPr>
        <w:t>注：供应商在提交响应文件时，应按要求提交此表，无此表或对此表作实质性修改，响应无效。</w:t>
      </w:r>
    </w:p>
    <w:p w14:paraId="163D332C" w14:textId="77777777" w:rsidR="00B274AF" w:rsidRPr="007877D7" w:rsidRDefault="00B274AF">
      <w:pPr>
        <w:widowControl/>
        <w:spacing w:after="0" w:line="240" w:lineRule="auto"/>
        <w:rPr>
          <w:rFonts w:ascii="宋体" w:hAnsi="宋体" w:cs="宋体"/>
          <w:sz w:val="24"/>
          <w:szCs w:val="32"/>
        </w:rPr>
      </w:pPr>
      <w:r w:rsidRPr="007877D7">
        <w:rPr>
          <w:rFonts w:ascii="宋体" w:hAnsi="宋体" w:cs="宋体" w:hint="eastAsia"/>
          <w:sz w:val="24"/>
          <w:szCs w:val="32"/>
        </w:rPr>
        <w:br w:type="page"/>
      </w:r>
    </w:p>
    <w:p w14:paraId="393A5C37" w14:textId="4510AE6A" w:rsidR="004E6E64" w:rsidRPr="007877D7" w:rsidRDefault="00833666">
      <w:pPr>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lastRenderedPageBreak/>
        <w:t>二、评审证明材料</w:t>
      </w:r>
    </w:p>
    <w:p w14:paraId="0EF07EA7" w14:textId="77777777" w:rsidR="004E6E64" w:rsidRPr="007877D7" w:rsidRDefault="00833666">
      <w:pPr>
        <w:spacing w:before="260" w:after="260" w:line="415" w:lineRule="auto"/>
        <w:jc w:val="center"/>
        <w:outlineLvl w:val="2"/>
        <w:rPr>
          <w:rFonts w:ascii="宋体" w:eastAsia="宋体" w:hAnsi="Times New Roman" w:cs="Times New Roman"/>
          <w:b/>
          <w:bCs/>
          <w:sz w:val="28"/>
          <w:szCs w:val="32"/>
          <w14:ligatures w14:val="none"/>
        </w:rPr>
      </w:pPr>
      <w:r w:rsidRPr="007877D7">
        <w:rPr>
          <w:rFonts w:ascii="宋体" w:eastAsia="宋体" w:hAnsi="Times New Roman" w:cs="Times New Roman" w:hint="eastAsia"/>
          <w:b/>
          <w:bCs/>
          <w:sz w:val="28"/>
          <w:szCs w:val="32"/>
          <w14:ligatures w14:val="none"/>
        </w:rPr>
        <w:t>1</w:t>
      </w:r>
      <w:r w:rsidRPr="007877D7">
        <w:rPr>
          <w:rFonts w:ascii="宋体" w:eastAsia="宋体" w:hAnsi="Times New Roman" w:cs="Times New Roman"/>
          <w:b/>
          <w:bCs/>
          <w:sz w:val="28"/>
          <w:szCs w:val="32"/>
          <w14:ligatures w14:val="none"/>
        </w:rPr>
        <w:t>.</w:t>
      </w:r>
      <w:bookmarkEnd w:id="161"/>
      <w:r w:rsidRPr="007877D7">
        <w:rPr>
          <w:rFonts w:ascii="宋体" w:eastAsia="宋体" w:hAnsi="Times New Roman" w:cs="Times New Roman" w:hint="eastAsia"/>
          <w:b/>
          <w:bCs/>
          <w:sz w:val="28"/>
          <w:szCs w:val="32"/>
          <w14:ligatures w14:val="none"/>
        </w:rPr>
        <w:t>报价函</w:t>
      </w:r>
    </w:p>
    <w:p w14:paraId="3B3789E3"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致：重庆海关技术中心</w:t>
      </w:r>
    </w:p>
    <w:p w14:paraId="5CB18C4D" w14:textId="2581C8B6"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我方全面研究了 “</w:t>
      </w:r>
      <w:r w:rsidR="00E97A76" w:rsidRPr="00E97A76">
        <w:rPr>
          <w:rFonts w:ascii="宋体" w:eastAsia="宋体" w:hAnsi="Times New Roman" w:cs="Times New Roman" w:hint="eastAsia"/>
          <w:sz w:val="24"/>
          <w:u w:val="single"/>
          <w14:ligatures w14:val="none"/>
        </w:rPr>
        <w:t>重庆海关技术中心</w:t>
      </w:r>
      <w:r w:rsidR="00E97A76" w:rsidRPr="00E97A76">
        <w:rPr>
          <w:rFonts w:ascii="宋体" w:eastAsia="宋体" w:hAnsi="Times New Roman" w:cs="Times New Roman"/>
          <w:sz w:val="24"/>
          <w:u w:val="single"/>
          <w14:ligatures w14:val="none"/>
        </w:rPr>
        <w:t>2026年</w:t>
      </w:r>
      <w:r w:rsidR="00F730D6" w:rsidRPr="00D00D47">
        <w:rPr>
          <w:rFonts w:ascii="宋体" w:eastAsia="宋体" w:hAnsi="Times New Roman" w:cs="Times New Roman" w:hint="eastAsia"/>
          <w:sz w:val="24"/>
          <w:u w:val="single"/>
          <w14:ligatures w14:val="none"/>
        </w:rPr>
        <w:t>第</w:t>
      </w:r>
      <w:r w:rsidR="004632BC">
        <w:rPr>
          <w:rFonts w:ascii="宋体" w:eastAsia="宋体" w:hAnsi="Times New Roman" w:cs="Times New Roman" w:hint="eastAsia"/>
          <w:sz w:val="24"/>
          <w:u w:val="single"/>
          <w14:ligatures w14:val="none"/>
        </w:rPr>
        <w:t>三</w:t>
      </w:r>
      <w:r w:rsidR="00D00D47" w:rsidRPr="00D00D47">
        <w:rPr>
          <w:rFonts w:ascii="宋体" w:eastAsia="宋体" w:hAnsi="Times New Roman" w:cs="Times New Roman" w:hint="eastAsia"/>
          <w:sz w:val="24"/>
          <w:u w:val="single"/>
          <w14:ligatures w14:val="none"/>
        </w:rPr>
        <w:t>批</w:t>
      </w:r>
      <w:r w:rsidR="00E97A76" w:rsidRPr="00E97A76">
        <w:rPr>
          <w:rFonts w:ascii="宋体" w:eastAsia="宋体" w:hAnsi="Times New Roman" w:cs="Times New Roman"/>
          <w:sz w:val="24"/>
          <w:u w:val="single"/>
          <w14:ligatures w14:val="none"/>
        </w:rPr>
        <w:t>食品抽样服务采购项目</w:t>
      </w:r>
      <w:r w:rsidRPr="007877D7">
        <w:rPr>
          <w:rFonts w:ascii="宋体" w:eastAsia="宋体" w:hAnsi="Times New Roman" w:cs="Times New Roman" w:hint="eastAsia"/>
          <w:sz w:val="24"/>
          <w14:ligatures w14:val="none"/>
        </w:rPr>
        <w:t xml:space="preserve">”的比选文件，经详细研究，决定参加该项目的比选竞标，就参加本次竞标有关事项郑重声明如下： </w:t>
      </w:r>
    </w:p>
    <w:p w14:paraId="226040B7"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一、我方完全理解并接受本项目采购文件所有要求，完全答应采购文件中规定的所有条件和评审办法。</w:t>
      </w:r>
    </w:p>
    <w:p w14:paraId="619F5EAE"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二、我方提交的所有响应文件、资料都是准确和真实的，如有虚假隐瞒或违规行为，我方愿意承担一切法律责任相关惩罚。</w:t>
      </w:r>
    </w:p>
    <w:p w14:paraId="3A002DE0"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三、我方承诺按照采购文件要求，提供采购标的物的供应（或制造）及技术服务。</w:t>
      </w:r>
    </w:p>
    <w:p w14:paraId="33ECBD19"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四、我方按采购文件要求提交的响应文件2份，其中正本1份，副本1份。</w:t>
      </w:r>
    </w:p>
    <w:p w14:paraId="1C1F2FF1" w14:textId="7DC33CE5"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五、我方承诺：本次报价的有效期为90天，即在报价有效期和合同有效期内，该报价固定不变。</w:t>
      </w:r>
    </w:p>
    <w:p w14:paraId="737EEB71" w14:textId="77777777" w:rsidR="004E6E64" w:rsidRPr="007877D7" w:rsidRDefault="00833666" w:rsidP="00B53910">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六、如果我方成为成交单位，我方将履行采购文件中规定的各项要求以及我方报价文件的各项承诺，按《民法典》及合同约定条款承担我方责任。本报价函连同响应文件将成为合同不可分割的一部分，与合同具有同等的法律效力。</w:t>
      </w:r>
    </w:p>
    <w:p w14:paraId="671B4569" w14:textId="77777777" w:rsidR="004E6E64" w:rsidRPr="007877D7" w:rsidRDefault="004E6E64">
      <w:pPr>
        <w:adjustRightInd w:val="0"/>
        <w:snapToGrid w:val="0"/>
        <w:spacing w:after="0" w:line="360" w:lineRule="auto"/>
        <w:ind w:leftChars="285" w:left="627"/>
        <w:jc w:val="both"/>
        <w:rPr>
          <w:rFonts w:ascii="宋体" w:eastAsia="宋体" w:hAnsi="Times New Roman" w:cs="Times New Roman"/>
          <w:sz w:val="24"/>
          <w14:ligatures w14:val="none"/>
        </w:rPr>
      </w:pPr>
    </w:p>
    <w:p w14:paraId="1C42B49F"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46180BAE"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2384FCD6"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p>
    <w:p w14:paraId="3FE4636D" w14:textId="77777777" w:rsidR="004E6E64" w:rsidRPr="007877D7" w:rsidRDefault="004E6E64">
      <w:pPr>
        <w:adjustRightInd w:val="0"/>
        <w:snapToGrid w:val="0"/>
        <w:spacing w:after="0" w:line="360" w:lineRule="auto"/>
        <w:ind w:leftChars="285" w:left="627"/>
        <w:jc w:val="both"/>
        <w:rPr>
          <w:rFonts w:ascii="宋体" w:eastAsia="宋体" w:hAnsi="Times New Roman" w:cs="Times New Roman"/>
          <w:sz w:val="24"/>
          <w14:ligatures w14:val="none"/>
        </w:rPr>
      </w:pPr>
    </w:p>
    <w:p w14:paraId="37C72397" w14:textId="77777777" w:rsidR="004E6E64" w:rsidRPr="007877D7" w:rsidRDefault="004E6E64">
      <w:pPr>
        <w:adjustRightInd w:val="0"/>
        <w:snapToGrid w:val="0"/>
        <w:spacing w:after="0" w:line="360" w:lineRule="auto"/>
        <w:jc w:val="right"/>
        <w:rPr>
          <w:rFonts w:ascii="宋体" w:eastAsia="宋体" w:hAnsi="Times New Roman" w:cs="Times New Roman"/>
          <w:sz w:val="24"/>
          <w14:ligatures w14:val="none"/>
        </w:rPr>
      </w:pPr>
    </w:p>
    <w:p w14:paraId="74149428"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5484A7FC"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002D464B"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63EE5342"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48FCE4AB"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28DD463F"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4BDC955C"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sz w:val="24"/>
          <w14:ligatures w14:val="none"/>
        </w:rPr>
        <w:br w:type="page"/>
      </w:r>
    </w:p>
    <w:p w14:paraId="685AC648" w14:textId="77777777" w:rsidR="004E6E64" w:rsidRPr="007877D7" w:rsidRDefault="00833666">
      <w:pPr>
        <w:keepNext/>
        <w:keepLines/>
        <w:spacing w:before="260" w:after="260" w:line="415" w:lineRule="auto"/>
        <w:jc w:val="center"/>
        <w:outlineLvl w:val="2"/>
        <w:rPr>
          <w:rFonts w:ascii="宋体" w:eastAsia="宋体" w:hAnsi="Times New Roman" w:cs="Times New Roman"/>
          <w:b/>
          <w:bCs/>
          <w:sz w:val="28"/>
          <w:szCs w:val="28"/>
          <w14:ligatures w14:val="none"/>
        </w:rPr>
      </w:pPr>
      <w:bookmarkStart w:id="162" w:name="_Toc153868270"/>
      <w:bookmarkStart w:id="163" w:name="_Toc519618645"/>
      <w:r w:rsidRPr="007877D7">
        <w:rPr>
          <w:rFonts w:ascii="宋体" w:eastAsia="宋体" w:hAnsi="Times New Roman" w:cs="Times New Roman" w:hint="eastAsia"/>
          <w:b/>
          <w:bCs/>
          <w:sz w:val="28"/>
          <w:szCs w:val="28"/>
          <w14:ligatures w14:val="none"/>
        </w:rPr>
        <w:lastRenderedPageBreak/>
        <w:t>2</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报价一览表</w:t>
      </w:r>
      <w:bookmarkEnd w:id="162"/>
      <w:bookmarkEnd w:id="163"/>
    </w:p>
    <w:p w14:paraId="7D75AC84" w14:textId="77777777" w:rsidR="004E6E64" w:rsidRPr="007877D7" w:rsidRDefault="004E6E64">
      <w:pPr>
        <w:spacing w:after="0" w:line="240" w:lineRule="auto"/>
        <w:jc w:val="both"/>
        <w:rPr>
          <w:rFonts w:ascii="宋体" w:eastAsia="宋体" w:hAnsi="Times New Roman" w:cs="Times New Roman"/>
          <w:sz w:val="21"/>
          <w14:ligatures w14:val="none"/>
        </w:rPr>
      </w:pPr>
    </w:p>
    <w:p w14:paraId="26684787" w14:textId="77777777" w:rsidR="004E6E64" w:rsidRPr="007877D7" w:rsidRDefault="00833666">
      <w:pPr>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重庆海关技术中心：</w:t>
      </w:r>
    </w:p>
    <w:p w14:paraId="098CDE63" w14:textId="7EFDC209" w:rsidR="004E6E64" w:rsidRPr="007877D7" w:rsidRDefault="00833666">
      <w:pPr>
        <w:spacing w:after="0" w:line="240" w:lineRule="auto"/>
        <w:ind w:firstLineChars="200" w:firstLine="480"/>
        <w:rPr>
          <w:rFonts w:ascii="宋体" w:eastAsia="宋体" w:hAnsi="Times New Roman" w:cs="Times New Roman"/>
          <w:sz w:val="24"/>
          <w:u w:val="single"/>
          <w14:ligatures w14:val="none"/>
        </w:rPr>
      </w:pPr>
      <w:r w:rsidRPr="007877D7">
        <w:rPr>
          <w:rFonts w:ascii="宋体" w:eastAsia="宋体" w:hAnsi="Times New Roman" w:cs="Times New Roman" w:hint="eastAsia"/>
          <w:sz w:val="24"/>
          <w14:ligatures w14:val="none"/>
        </w:rPr>
        <w:t>在研究比选文件要求和合同条件后，我方对</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w:t>
      </w:r>
      <w:r w:rsidR="004632BC">
        <w:rPr>
          <w:rFonts w:ascii="宋体" w:eastAsia="宋体" w:hAnsi="宋体" w:cs="宋体" w:hint="eastAsia"/>
          <w:bCs/>
          <w:kern w:val="0"/>
          <w:sz w:val="24"/>
          <w14:ligatures w14:val="none"/>
        </w:rPr>
        <w:t>三</w:t>
      </w:r>
      <w:r w:rsidR="00D00D47">
        <w:rPr>
          <w:rFonts w:ascii="宋体" w:eastAsia="宋体" w:hAnsi="宋体" w:cs="宋体" w:hint="eastAsia"/>
          <w:bCs/>
          <w:kern w:val="0"/>
          <w:sz w:val="24"/>
          <w14:ligatures w14:val="none"/>
        </w:rPr>
        <w:t>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投标报价如下：</w:t>
      </w:r>
    </w:p>
    <w:p w14:paraId="7C3C355B" w14:textId="77777777" w:rsidR="004E6E64" w:rsidRPr="007877D7" w:rsidRDefault="004E6E64">
      <w:pPr>
        <w:adjustRightInd w:val="0"/>
        <w:snapToGrid w:val="0"/>
        <w:spacing w:after="0" w:line="360" w:lineRule="auto"/>
        <w:ind w:firstLineChars="3000" w:firstLine="7200"/>
        <w:jc w:val="both"/>
        <w:rPr>
          <w:rFonts w:ascii="宋体" w:eastAsia="宋体" w:hAnsi="Times New Roman" w:cs="Times New Roman"/>
          <w:sz w:val="24"/>
          <w14:ligatures w14:val="none"/>
        </w:rPr>
      </w:pPr>
    </w:p>
    <w:tbl>
      <w:tblPr>
        <w:tblW w:w="3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139"/>
        <w:gridCol w:w="1549"/>
        <w:gridCol w:w="1547"/>
      </w:tblGrid>
      <w:tr w:rsidR="007877D7" w:rsidRPr="007877D7" w14:paraId="67FC9E00" w14:textId="77777777" w:rsidTr="00383614">
        <w:trPr>
          <w:jc w:val="center"/>
        </w:trPr>
        <w:tc>
          <w:tcPr>
            <w:tcW w:w="1290" w:type="pct"/>
            <w:vAlign w:val="center"/>
          </w:tcPr>
          <w:p w14:paraId="2CD7E982" w14:textId="77777777"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项目名称</w:t>
            </w:r>
          </w:p>
        </w:tc>
        <w:tc>
          <w:tcPr>
            <w:tcW w:w="1516" w:type="pct"/>
          </w:tcPr>
          <w:p w14:paraId="331D10B3" w14:textId="149D561F"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单价（元/批次）</w:t>
            </w:r>
          </w:p>
        </w:tc>
        <w:tc>
          <w:tcPr>
            <w:tcW w:w="1098" w:type="pct"/>
            <w:vAlign w:val="center"/>
          </w:tcPr>
          <w:p w14:paraId="7D1660FD" w14:textId="1116C3CF"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合同履行期</w:t>
            </w:r>
          </w:p>
        </w:tc>
        <w:tc>
          <w:tcPr>
            <w:tcW w:w="1096" w:type="pct"/>
          </w:tcPr>
          <w:p w14:paraId="5E93D26E" w14:textId="77777777"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备注</w:t>
            </w:r>
          </w:p>
        </w:tc>
      </w:tr>
      <w:tr w:rsidR="00383614" w:rsidRPr="007877D7" w14:paraId="6CE42F8E" w14:textId="77777777" w:rsidTr="00383614">
        <w:trPr>
          <w:trHeight w:val="1540"/>
          <w:jc w:val="center"/>
        </w:trPr>
        <w:tc>
          <w:tcPr>
            <w:tcW w:w="1290" w:type="pct"/>
            <w:vAlign w:val="center"/>
          </w:tcPr>
          <w:p w14:paraId="6146503F" w14:textId="6809BDE4" w:rsidR="00383614" w:rsidRPr="007877D7" w:rsidRDefault="00A82DAC" w:rsidP="00F730D6">
            <w:pPr>
              <w:spacing w:after="0" w:line="240" w:lineRule="auto"/>
              <w:jc w:val="center"/>
              <w:rPr>
                <w:rFonts w:ascii="仿宋" w:eastAsia="仿宋" w:hAnsi="Times New Roman" w:cs="仿宋"/>
                <w:b/>
                <w:kern w:val="0"/>
                <w:sz w:val="24"/>
                <w14:ligatures w14:val="none"/>
              </w:rPr>
            </w:pPr>
            <w:r>
              <w:rPr>
                <w:rFonts w:ascii="宋体" w:eastAsia="宋体" w:hAnsi="宋体" w:cs="宋体" w:hint="eastAsia"/>
                <w:bCs/>
                <w:kern w:val="0"/>
                <w:sz w:val="24"/>
                <w14:ligatures w14:val="none"/>
              </w:rPr>
              <w:t>重庆海关技术中心2026年</w:t>
            </w:r>
            <w:r w:rsidR="00F730D6">
              <w:rPr>
                <w:rFonts w:ascii="宋体" w:eastAsia="宋体" w:hAnsi="宋体" w:cs="宋体" w:hint="eastAsia"/>
                <w:bCs/>
                <w:kern w:val="0"/>
                <w:sz w:val="24"/>
                <w14:ligatures w14:val="none"/>
              </w:rPr>
              <w:t>第</w:t>
            </w:r>
            <w:r w:rsidR="004632BC">
              <w:rPr>
                <w:rFonts w:ascii="宋体" w:eastAsia="宋体" w:hAnsi="宋体" w:cs="宋体" w:hint="eastAsia"/>
                <w:bCs/>
                <w:kern w:val="0"/>
                <w:sz w:val="24"/>
                <w14:ligatures w14:val="none"/>
              </w:rPr>
              <w:t>三</w:t>
            </w:r>
            <w:r w:rsidR="00D00D47">
              <w:rPr>
                <w:rFonts w:ascii="宋体" w:eastAsia="宋体" w:hAnsi="宋体" w:cs="宋体" w:hint="eastAsia"/>
                <w:bCs/>
                <w:kern w:val="0"/>
                <w:sz w:val="24"/>
                <w14:ligatures w14:val="none"/>
              </w:rPr>
              <w:t>批</w:t>
            </w:r>
            <w:r>
              <w:rPr>
                <w:rFonts w:ascii="宋体" w:eastAsia="宋体" w:hAnsi="宋体" w:cs="宋体" w:hint="eastAsia"/>
                <w:bCs/>
                <w:kern w:val="0"/>
                <w:sz w:val="24"/>
                <w14:ligatures w14:val="none"/>
              </w:rPr>
              <w:t>食品抽样服务采购项目</w:t>
            </w:r>
          </w:p>
        </w:tc>
        <w:tc>
          <w:tcPr>
            <w:tcW w:w="1516" w:type="pct"/>
          </w:tcPr>
          <w:p w14:paraId="3DC3FDBD" w14:textId="77777777" w:rsidR="00383614" w:rsidRPr="007877D7" w:rsidRDefault="00383614">
            <w:pPr>
              <w:spacing w:after="0" w:line="240" w:lineRule="auto"/>
              <w:jc w:val="center"/>
              <w:rPr>
                <w:rFonts w:ascii="Times New Roman" w:eastAsia="宋体" w:hAnsi="Times New Roman" w:cs="Times New Roman"/>
                <w:sz w:val="21"/>
                <w14:ligatures w14:val="none"/>
              </w:rPr>
            </w:pPr>
          </w:p>
        </w:tc>
        <w:tc>
          <w:tcPr>
            <w:tcW w:w="1098" w:type="pct"/>
            <w:vAlign w:val="center"/>
          </w:tcPr>
          <w:p w14:paraId="22EA0F35" w14:textId="308A2ADA" w:rsidR="00383614" w:rsidRPr="007877D7" w:rsidRDefault="00383614">
            <w:pPr>
              <w:spacing w:after="0" w:line="240" w:lineRule="auto"/>
              <w:jc w:val="center"/>
              <w:rPr>
                <w:rFonts w:ascii="Times New Roman" w:eastAsia="宋体" w:hAnsi="Times New Roman" w:cs="Times New Roman"/>
                <w:sz w:val="21"/>
                <w14:ligatures w14:val="none"/>
              </w:rPr>
            </w:pPr>
          </w:p>
        </w:tc>
        <w:tc>
          <w:tcPr>
            <w:tcW w:w="1096" w:type="pct"/>
          </w:tcPr>
          <w:p w14:paraId="08562C0A" w14:textId="77777777" w:rsidR="00383614" w:rsidRPr="007877D7" w:rsidRDefault="00383614">
            <w:pPr>
              <w:spacing w:after="0" w:line="240" w:lineRule="auto"/>
              <w:jc w:val="center"/>
              <w:rPr>
                <w:rFonts w:ascii="Times New Roman" w:eastAsia="宋体" w:hAnsi="Times New Roman" w:cs="Times New Roman"/>
                <w:sz w:val="21"/>
                <w14:ligatures w14:val="none"/>
              </w:rPr>
            </w:pPr>
          </w:p>
        </w:tc>
      </w:tr>
    </w:tbl>
    <w:p w14:paraId="09015612"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134FB135" w14:textId="77777777" w:rsidR="004E6E64" w:rsidRPr="007877D7" w:rsidRDefault="00833666">
      <w:pPr>
        <w:tabs>
          <w:tab w:val="left" w:pos="654"/>
          <w:tab w:val="left" w:pos="1734"/>
          <w:tab w:val="left" w:pos="2814"/>
          <w:tab w:val="left" w:pos="3894"/>
          <w:tab w:val="left" w:pos="5334"/>
          <w:tab w:val="left" w:pos="6414"/>
          <w:tab w:val="left" w:pos="7254"/>
          <w:tab w:val="left" w:pos="8574"/>
          <w:tab w:val="left" w:pos="9654"/>
        </w:tabs>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p>
    <w:p w14:paraId="734DE85C" w14:textId="77777777" w:rsidR="004E6E64" w:rsidRPr="007877D7" w:rsidRDefault="00833666">
      <w:pPr>
        <w:autoSpaceDE w:val="0"/>
        <w:autoSpaceDN w:val="0"/>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供应商如果需要对报价或其它内容加以说明，可在备注栏填写；</w:t>
      </w:r>
    </w:p>
    <w:p w14:paraId="0ED814C6" w14:textId="77777777" w:rsidR="004E6E64" w:rsidRPr="007877D7" w:rsidRDefault="00833666">
      <w:pPr>
        <w:autoSpaceDE w:val="0"/>
        <w:autoSpaceDN w:val="0"/>
        <w:adjustRightInd w:val="0"/>
        <w:snapToGrid w:val="0"/>
        <w:spacing w:after="0" w:line="360" w:lineRule="auto"/>
        <w:ind w:left="360" w:hangingChars="150" w:hanging="36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不得填报有选择性报价方案（如有优惠折扣声明，请</w:t>
      </w:r>
      <w:proofErr w:type="gramStart"/>
      <w:r w:rsidRPr="007877D7">
        <w:rPr>
          <w:rFonts w:ascii="宋体" w:eastAsia="宋体" w:hAnsi="Times New Roman" w:cs="Times New Roman" w:hint="eastAsia"/>
          <w:sz w:val="24"/>
          <w14:ligatures w14:val="none"/>
        </w:rPr>
        <w:t>在此表</w:t>
      </w:r>
      <w:proofErr w:type="gramEnd"/>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备注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栏中列出，最终以优惠后的</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服务费率</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填报，并以此为准。除此以外不再接受降价函或其他形式的优惠声明）。</w:t>
      </w:r>
    </w:p>
    <w:p w14:paraId="12A1B371"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606DC2C7"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6DD62621"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4B81B806"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r w:rsidRPr="007877D7">
        <w:rPr>
          <w:rFonts w:ascii="宋体" w:eastAsia="宋体" w:hAnsi="Times New Roman" w:cs="Times New Roman"/>
          <w:sz w:val="24"/>
          <w14:ligatures w14:val="none"/>
        </w:rPr>
        <w:br w:type="page"/>
      </w:r>
    </w:p>
    <w:p w14:paraId="4A7D97B8" w14:textId="77777777" w:rsidR="004E6E64" w:rsidRPr="007877D7" w:rsidRDefault="00833666">
      <w:pPr>
        <w:keepNext/>
        <w:keepLines/>
        <w:adjustRightInd w:val="0"/>
        <w:snapToGrid w:val="0"/>
        <w:spacing w:after="0" w:line="360" w:lineRule="auto"/>
        <w:jc w:val="center"/>
        <w:outlineLvl w:val="2"/>
        <w:rPr>
          <w:rFonts w:ascii="宋体" w:eastAsia="宋体" w:hAnsi="Times New Roman" w:cs="Times New Roman"/>
          <w:b/>
          <w:sz w:val="28"/>
          <w:szCs w:val="28"/>
          <w14:ligatures w14:val="none"/>
        </w:rPr>
      </w:pPr>
      <w:bookmarkStart w:id="164" w:name="_Toc16690"/>
      <w:bookmarkStart w:id="165" w:name="_Toc19691494"/>
      <w:bookmarkStart w:id="166" w:name="_Toc310967457"/>
      <w:bookmarkStart w:id="167" w:name="_Toc93989445"/>
      <w:bookmarkStart w:id="168" w:name="_Toc296594294"/>
      <w:bookmarkStart w:id="169" w:name="_Toc74986442"/>
      <w:bookmarkStart w:id="170" w:name="_Toc519618647"/>
      <w:r w:rsidRPr="007877D7">
        <w:rPr>
          <w:rFonts w:ascii="宋体" w:eastAsia="宋体" w:hAnsi="Times New Roman" w:cs="Times New Roman" w:hint="eastAsia"/>
          <w:b/>
          <w:sz w:val="28"/>
          <w:szCs w:val="28"/>
          <w14:ligatures w14:val="none"/>
        </w:rPr>
        <w:lastRenderedPageBreak/>
        <w:t>3.</w:t>
      </w:r>
      <w:r w:rsidRPr="007877D7">
        <w:rPr>
          <w:rFonts w:ascii="Times New Roman" w:eastAsia="宋体" w:hAnsi="Times New Roman" w:cs="Times New Roman" w:hint="eastAsia"/>
          <w:b/>
          <w:bCs/>
          <w:sz w:val="32"/>
          <w:szCs w:val="32"/>
          <w14:ligatures w14:val="none"/>
        </w:rPr>
        <w:t xml:space="preserve"> </w:t>
      </w:r>
      <w:r w:rsidRPr="007877D7">
        <w:rPr>
          <w:rFonts w:ascii="宋体" w:eastAsia="宋体" w:hAnsi="Times New Roman" w:cs="Times New Roman" w:hint="eastAsia"/>
          <w:b/>
          <w:sz w:val="28"/>
          <w:szCs w:val="28"/>
          <w14:ligatures w14:val="none"/>
        </w:rPr>
        <w:t>技术/服务偏离表</w:t>
      </w:r>
      <w:bookmarkEnd w:id="164"/>
      <w:bookmarkEnd w:id="165"/>
    </w:p>
    <w:p w14:paraId="4F324A01" w14:textId="58C6BFF3" w:rsidR="004E6E64" w:rsidRPr="007877D7" w:rsidRDefault="00833666">
      <w:pPr>
        <w:spacing w:after="0" w:line="360" w:lineRule="auto"/>
        <w:jc w:val="both"/>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项目名称：</w:t>
      </w:r>
      <w:r w:rsidR="00A82DAC" w:rsidRPr="00A82DAC">
        <w:rPr>
          <w:rFonts w:ascii="宋体" w:eastAsia="宋体" w:hAnsi="Times New Roman" w:cs="Times New Roman" w:hint="eastAsia"/>
          <w:sz w:val="24"/>
          <w14:ligatures w14:val="none"/>
        </w:rPr>
        <w:t>重庆海关技术中心</w:t>
      </w:r>
      <w:r w:rsidR="00A82DAC" w:rsidRPr="00A82DAC">
        <w:rPr>
          <w:rFonts w:ascii="宋体" w:eastAsia="宋体" w:hAnsi="Times New Roman" w:cs="Times New Roman"/>
          <w:sz w:val="24"/>
          <w14:ligatures w14:val="none"/>
        </w:rPr>
        <w:t>2026年</w:t>
      </w:r>
      <w:r w:rsidR="00F730D6">
        <w:rPr>
          <w:rFonts w:ascii="宋体" w:eastAsia="宋体" w:hAnsi="宋体" w:cs="宋体" w:hint="eastAsia"/>
          <w:bCs/>
          <w:kern w:val="0"/>
          <w:sz w:val="24"/>
          <w14:ligatures w14:val="none"/>
        </w:rPr>
        <w:t>第</w:t>
      </w:r>
      <w:r w:rsidR="004632BC">
        <w:rPr>
          <w:rFonts w:ascii="宋体" w:eastAsia="宋体" w:hAnsi="宋体" w:cs="宋体" w:hint="eastAsia"/>
          <w:bCs/>
          <w:kern w:val="0"/>
          <w:sz w:val="24"/>
          <w14:ligatures w14:val="none"/>
        </w:rPr>
        <w:t>三</w:t>
      </w:r>
      <w:r w:rsidR="00D00D47">
        <w:rPr>
          <w:rFonts w:ascii="宋体" w:eastAsia="宋体" w:hAnsi="宋体" w:cs="宋体" w:hint="eastAsia"/>
          <w:bCs/>
          <w:kern w:val="0"/>
          <w:sz w:val="24"/>
          <w14:ligatures w14:val="none"/>
        </w:rPr>
        <w:t>批</w:t>
      </w:r>
      <w:r w:rsidR="00A82DAC" w:rsidRPr="00A82DAC">
        <w:rPr>
          <w:rFonts w:ascii="宋体" w:eastAsia="宋体" w:hAnsi="Times New Roman" w:cs="Times New Roman"/>
          <w:sz w:val="24"/>
          <w14:ligatures w14:val="none"/>
        </w:rPr>
        <w:t>食品抽样服务采购项目</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747"/>
        <w:gridCol w:w="2446"/>
        <w:gridCol w:w="1404"/>
        <w:gridCol w:w="1569"/>
      </w:tblGrid>
      <w:tr w:rsidR="007877D7" w:rsidRPr="007877D7" w14:paraId="5B687D1F" w14:textId="77777777">
        <w:trPr>
          <w:trHeight w:val="521"/>
          <w:jc w:val="center"/>
        </w:trPr>
        <w:tc>
          <w:tcPr>
            <w:tcW w:w="1575" w:type="dxa"/>
            <w:vAlign w:val="center"/>
          </w:tcPr>
          <w:p w14:paraId="574DF23C"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序号</w:t>
            </w:r>
          </w:p>
        </w:tc>
        <w:tc>
          <w:tcPr>
            <w:tcW w:w="2747" w:type="dxa"/>
            <w:vAlign w:val="center"/>
          </w:tcPr>
          <w:p w14:paraId="6452DAE3"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服务需求</w:t>
            </w:r>
          </w:p>
        </w:tc>
        <w:tc>
          <w:tcPr>
            <w:tcW w:w="2446" w:type="dxa"/>
            <w:vAlign w:val="center"/>
          </w:tcPr>
          <w:p w14:paraId="59A4104D"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响应内容</w:t>
            </w:r>
          </w:p>
        </w:tc>
        <w:tc>
          <w:tcPr>
            <w:tcW w:w="1404" w:type="dxa"/>
            <w:vAlign w:val="center"/>
          </w:tcPr>
          <w:p w14:paraId="06125203"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偏离</w:t>
            </w:r>
          </w:p>
        </w:tc>
        <w:tc>
          <w:tcPr>
            <w:tcW w:w="1569" w:type="dxa"/>
            <w:vAlign w:val="center"/>
          </w:tcPr>
          <w:p w14:paraId="07E0F01F"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说明</w:t>
            </w:r>
          </w:p>
        </w:tc>
      </w:tr>
      <w:tr w:rsidR="007877D7" w:rsidRPr="007877D7" w14:paraId="28C29AD7" w14:textId="77777777">
        <w:trPr>
          <w:trHeight w:val="522"/>
          <w:jc w:val="center"/>
        </w:trPr>
        <w:tc>
          <w:tcPr>
            <w:tcW w:w="1575" w:type="dxa"/>
          </w:tcPr>
          <w:p w14:paraId="5295006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393C5537"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5A9DFFDD"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7A6D95CD"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918D57A"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6F4D580E" w14:textId="77777777">
        <w:trPr>
          <w:trHeight w:val="522"/>
          <w:jc w:val="center"/>
        </w:trPr>
        <w:tc>
          <w:tcPr>
            <w:tcW w:w="1575" w:type="dxa"/>
          </w:tcPr>
          <w:p w14:paraId="4CBAE4B3"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38E48284"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316FD37A"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2A10BAC6"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EDA1465"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2CEB65E6" w14:textId="77777777">
        <w:trPr>
          <w:trHeight w:val="522"/>
          <w:jc w:val="center"/>
        </w:trPr>
        <w:tc>
          <w:tcPr>
            <w:tcW w:w="1575" w:type="dxa"/>
          </w:tcPr>
          <w:p w14:paraId="05380A7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1F68153"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78CC1DEC"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49A4DF9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522A39B"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328A3619" w14:textId="77777777">
        <w:trPr>
          <w:trHeight w:val="522"/>
          <w:jc w:val="center"/>
        </w:trPr>
        <w:tc>
          <w:tcPr>
            <w:tcW w:w="1575" w:type="dxa"/>
          </w:tcPr>
          <w:p w14:paraId="5DB0F44E"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689946AD"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5B393BBB"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3DB5497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6ECFBCC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69FFC985" w14:textId="77777777">
        <w:trPr>
          <w:trHeight w:val="522"/>
          <w:jc w:val="center"/>
        </w:trPr>
        <w:tc>
          <w:tcPr>
            <w:tcW w:w="1575" w:type="dxa"/>
          </w:tcPr>
          <w:p w14:paraId="7B4A373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69354CE3"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446" w:type="dxa"/>
          </w:tcPr>
          <w:p w14:paraId="3CD38FE2"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1B43AEC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0E944AA1"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231F65AF" w14:textId="77777777">
        <w:trPr>
          <w:trHeight w:val="522"/>
          <w:jc w:val="center"/>
        </w:trPr>
        <w:tc>
          <w:tcPr>
            <w:tcW w:w="1575" w:type="dxa"/>
          </w:tcPr>
          <w:p w14:paraId="14E2D4A7"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D04BC45"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446" w:type="dxa"/>
          </w:tcPr>
          <w:p w14:paraId="19B7865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30A9D1A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7DDD054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4E6E64" w:rsidRPr="007877D7" w14:paraId="19D33BAD" w14:textId="77777777">
        <w:trPr>
          <w:trHeight w:val="522"/>
          <w:jc w:val="center"/>
        </w:trPr>
        <w:tc>
          <w:tcPr>
            <w:tcW w:w="1575" w:type="dxa"/>
          </w:tcPr>
          <w:p w14:paraId="068CA0C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BFFA5BD" w14:textId="77777777" w:rsidR="004E6E64" w:rsidRPr="007877D7" w:rsidRDefault="004E6E64">
            <w:pPr>
              <w:keepNext/>
              <w:tabs>
                <w:tab w:val="left" w:pos="432"/>
              </w:tabs>
              <w:adjustRightInd w:val="0"/>
              <w:snapToGrid w:val="0"/>
              <w:spacing w:after="0" w:line="360" w:lineRule="auto"/>
              <w:ind w:left="432" w:hanging="432"/>
              <w:outlineLvl w:val="0"/>
              <w:rPr>
                <w:rFonts w:ascii="宋体" w:eastAsia="宋体" w:hAnsi="Times New Roman" w:cs="Courier New"/>
                <w:sz w:val="24"/>
                <w:szCs w:val="21"/>
                <w14:ligatures w14:val="none"/>
              </w:rPr>
            </w:pPr>
          </w:p>
        </w:tc>
        <w:tc>
          <w:tcPr>
            <w:tcW w:w="2446" w:type="dxa"/>
          </w:tcPr>
          <w:p w14:paraId="7986222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29D8C12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7B76DB97"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bl>
    <w:p w14:paraId="57A50D39" w14:textId="77777777" w:rsidR="004E6E64" w:rsidRPr="007877D7" w:rsidRDefault="004E6E64">
      <w:pPr>
        <w:spacing w:after="0" w:line="240" w:lineRule="auto"/>
        <w:jc w:val="both"/>
        <w:rPr>
          <w:rFonts w:ascii="宋体" w:eastAsia="宋体" w:hAnsi="Times New Roman" w:cs="Courier New"/>
          <w:b/>
          <w:sz w:val="21"/>
          <w:szCs w:val="21"/>
          <w14:ligatures w14:val="none"/>
        </w:rPr>
      </w:pPr>
    </w:p>
    <w:p w14:paraId="71F93871" w14:textId="77777777" w:rsidR="004E6E64" w:rsidRPr="007877D7" w:rsidRDefault="00833666">
      <w:pPr>
        <w:spacing w:after="0" w:line="360" w:lineRule="auto"/>
        <w:jc w:val="both"/>
        <w:rPr>
          <w:rFonts w:ascii="宋体" w:eastAsia="宋体" w:hAnsi="Times New Roman" w:cs="Courier New"/>
          <w:sz w:val="24"/>
          <w:szCs w:val="21"/>
          <w14:ligatures w14:val="none"/>
        </w:rPr>
      </w:pPr>
      <w:r w:rsidRPr="007877D7">
        <w:rPr>
          <w:rFonts w:ascii="宋体" w:eastAsia="宋体" w:hAnsi="Times New Roman" w:cs="Courier New" w:hint="eastAsia"/>
          <w:b/>
          <w:sz w:val="21"/>
          <w:szCs w:val="21"/>
          <w14:ligatures w14:val="none"/>
        </w:rPr>
        <w:t>注</w:t>
      </w:r>
      <w:r w:rsidRPr="007877D7">
        <w:rPr>
          <w:rFonts w:ascii="宋体" w:eastAsia="宋体" w:hAnsi="Times New Roman" w:cs="Courier New" w:hint="eastAsia"/>
          <w:sz w:val="21"/>
          <w:szCs w:val="21"/>
          <w14:ligatures w14:val="none"/>
        </w:rPr>
        <w:t>：</w:t>
      </w:r>
    </w:p>
    <w:p w14:paraId="00F7471B" w14:textId="77777777" w:rsidR="004E6E64" w:rsidRPr="007877D7" w:rsidRDefault="00833666">
      <w:pPr>
        <w:autoSpaceDN w:val="0"/>
        <w:spacing w:after="0" w:line="24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r w:rsidRPr="007877D7">
        <w:rPr>
          <w:rFonts w:ascii="Times New Roman" w:eastAsia="宋体" w:hAnsi="Times New Roman" w:cs="Times New Roman" w:hint="eastAsia"/>
          <w:sz w:val="24"/>
          <w14:ligatures w14:val="none"/>
        </w:rPr>
        <w:t>、此表应对采购文件第三章《项目需求书》的内容进行逐条</w:t>
      </w:r>
      <w:r w:rsidRPr="007877D7">
        <w:rPr>
          <w:rFonts w:ascii="Times New Roman" w:eastAsia="宋体" w:hAnsi="Times New Roman" w:cs="Times New Roman" w:hint="eastAsia"/>
          <w:b/>
          <w:sz w:val="24"/>
          <w14:ligatures w14:val="none"/>
        </w:rPr>
        <w:t>如实</w:t>
      </w:r>
      <w:r w:rsidRPr="007877D7">
        <w:rPr>
          <w:rFonts w:ascii="Times New Roman" w:eastAsia="宋体" w:hAnsi="Times New Roman" w:cs="Times New Roman" w:hint="eastAsia"/>
          <w:sz w:val="24"/>
          <w14:ligatures w14:val="none"/>
        </w:rPr>
        <w:t>应答。如供应商成交，其应答内容将作为签订采购合同及履约验收的依据之一，如有虚假应答，将承担相应的法律责任。</w:t>
      </w:r>
    </w:p>
    <w:p w14:paraId="296F9A9F" w14:textId="77777777" w:rsidR="004E6E64" w:rsidRPr="007877D7" w:rsidRDefault="00833666">
      <w:pPr>
        <w:autoSpaceDN w:val="0"/>
        <w:spacing w:after="0" w:line="240" w:lineRule="auto"/>
        <w:jc w:val="both"/>
        <w:rPr>
          <w:rFonts w:ascii="Times New Roman" w:eastAsia="宋体" w:hAnsi="Times New Roman" w:cs="Times New Roman"/>
          <w:b/>
          <w:bCs/>
          <w:sz w:val="24"/>
          <w14:ligatures w14:val="none"/>
        </w:rPr>
      </w:pPr>
      <w:r w:rsidRPr="007877D7">
        <w:rPr>
          <w:rFonts w:ascii="Times New Roman" w:eastAsia="宋体" w:hAnsi="Times New Roman" w:cs="Times New Roman"/>
          <w:sz w:val="24"/>
          <w14:ligatures w14:val="none"/>
        </w:rPr>
        <w:t>2</w:t>
      </w:r>
      <w:r w:rsidRPr="007877D7">
        <w:rPr>
          <w:rFonts w:ascii="Times New Roman" w:eastAsia="宋体" w:hAnsi="Times New Roman" w:cs="Times New Roman" w:hint="eastAsia"/>
          <w:sz w:val="24"/>
          <w14:ligatures w14:val="none"/>
        </w:rPr>
        <w:t>、本表中所应答的各项技术指标或服务承诺等应当与应答文件其他部分中相同指标的表述一致，如果出现前后不一致情形，将按无效应答处理</w:t>
      </w:r>
      <w:r w:rsidRPr="007877D7">
        <w:rPr>
          <w:rFonts w:ascii="Times New Roman" w:eastAsia="宋体" w:hAnsi="Times New Roman" w:cs="Times New Roman" w:hint="eastAsia"/>
          <w:b/>
          <w:bCs/>
          <w:sz w:val="24"/>
          <w14:ligatures w14:val="none"/>
        </w:rPr>
        <w:t>。</w:t>
      </w:r>
    </w:p>
    <w:p w14:paraId="398B8800" w14:textId="77777777" w:rsidR="004E6E64" w:rsidRPr="007877D7" w:rsidRDefault="00833666">
      <w:pPr>
        <w:autoSpaceDN w:val="0"/>
        <w:spacing w:after="0" w:line="240" w:lineRule="auto"/>
        <w:jc w:val="both"/>
        <w:rPr>
          <w:rFonts w:ascii="Times New Roman" w:eastAsia="宋体" w:hAnsi="Times New Roman" w:cs="Times New Roman"/>
          <w:b/>
          <w:bCs/>
          <w:sz w:val="24"/>
          <w14:ligatures w14:val="none"/>
        </w:rPr>
      </w:pPr>
      <w:r w:rsidRPr="007877D7">
        <w:rPr>
          <w:rFonts w:ascii="Times New Roman" w:eastAsia="宋体" w:hAnsi="Times New Roman" w:cs="Times New Roman"/>
          <w:b/>
          <w:sz w:val="24"/>
          <w14:ligatures w14:val="none"/>
        </w:rPr>
        <w:t>3</w:t>
      </w:r>
      <w:r w:rsidRPr="007877D7">
        <w:rPr>
          <w:rFonts w:ascii="Times New Roman" w:eastAsia="宋体" w:hAnsi="Times New Roman" w:cs="Times New Roman" w:hint="eastAsia"/>
          <w:b/>
          <w:sz w:val="24"/>
          <w14:ligatures w14:val="none"/>
        </w:rPr>
        <w:t>、响应无偏离或者正偏离的内容应随附第三章《</w:t>
      </w:r>
      <w:r w:rsidRPr="007877D7">
        <w:rPr>
          <w:rFonts w:ascii="Times New Roman" w:eastAsia="宋体" w:hAnsi="Times New Roman" w:cs="Times New Roman" w:hint="eastAsia"/>
          <w:sz w:val="24"/>
          <w14:ligatures w14:val="none"/>
        </w:rPr>
        <w:t>项目需求书</w:t>
      </w:r>
      <w:r w:rsidRPr="007877D7">
        <w:rPr>
          <w:rFonts w:ascii="Times New Roman" w:eastAsia="宋体" w:hAnsi="Times New Roman" w:cs="Times New Roman" w:hint="eastAsia"/>
          <w:b/>
          <w:sz w:val="24"/>
          <w14:ligatures w14:val="none"/>
        </w:rPr>
        <w:t>》中要求提供的各项证明资料。</w:t>
      </w:r>
    </w:p>
    <w:p w14:paraId="38ED3CDB" w14:textId="77777777" w:rsidR="004E6E64" w:rsidRPr="007877D7" w:rsidRDefault="004E6E64">
      <w:pPr>
        <w:autoSpaceDN w:val="0"/>
        <w:spacing w:after="0" w:line="240" w:lineRule="auto"/>
        <w:jc w:val="both"/>
        <w:rPr>
          <w:rFonts w:ascii="Times New Roman" w:eastAsia="宋体" w:hAnsi="Times New Roman" w:cs="Times New Roman"/>
          <w:sz w:val="24"/>
          <w14:ligatures w14:val="none"/>
        </w:rPr>
      </w:pPr>
    </w:p>
    <w:p w14:paraId="00447F6B"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5ED8E7E3"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4244DC43" w14:textId="77777777" w:rsidR="004E6E64" w:rsidRPr="007877D7" w:rsidRDefault="00833666">
      <w:pPr>
        <w:adjustRightInd w:val="0"/>
        <w:snapToGrid w:val="0"/>
        <w:spacing w:after="0" w:line="360" w:lineRule="auto"/>
        <w:jc w:val="right"/>
        <w:rPr>
          <w:rFonts w:ascii="宋体" w:eastAsia="宋体" w:hAnsi="Times New Roman" w:cs="Times New Roman"/>
          <w:sz w:val="24"/>
          <w14:ligatures w14:val="none"/>
        </w:rPr>
      </w:pPr>
      <w:r w:rsidRPr="007877D7">
        <w:rPr>
          <w:rFonts w:ascii="Times New Roman" w:eastAsia="宋体" w:hAnsi="Times New Roman" w:cs="Times New Roman" w:hint="eastAsia"/>
          <w:sz w:val="21"/>
          <w14:ligatures w14:val="none"/>
        </w:rPr>
        <w:t>日期：</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年</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月</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日</w:t>
      </w:r>
    </w:p>
    <w:p w14:paraId="66C2D4AC"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5B65BE9F" w14:textId="77777777" w:rsidR="004E6E64" w:rsidRPr="007877D7" w:rsidRDefault="004E6E64">
      <w:pPr>
        <w:spacing w:after="0" w:line="240" w:lineRule="auto"/>
        <w:jc w:val="right"/>
        <w:rPr>
          <w:rFonts w:ascii="宋体" w:eastAsia="宋体" w:hAnsi="Times New Roman" w:cs="Times New Roman"/>
          <w:sz w:val="24"/>
          <w14:ligatures w14:val="none"/>
        </w:rPr>
      </w:pPr>
    </w:p>
    <w:p w14:paraId="694EC86E" w14:textId="77777777" w:rsidR="004E6E64" w:rsidRPr="007877D7" w:rsidRDefault="004E6E64">
      <w:pPr>
        <w:spacing w:after="0" w:line="240" w:lineRule="auto"/>
        <w:jc w:val="both"/>
        <w:rPr>
          <w:rFonts w:ascii="宋体" w:eastAsia="宋体" w:hAnsi="Times New Roman" w:cs="Times New Roman"/>
          <w:sz w:val="24"/>
          <w14:ligatures w14:val="none"/>
        </w:rPr>
      </w:pPr>
    </w:p>
    <w:p w14:paraId="0E6C08AB" w14:textId="77777777" w:rsidR="004E6E64" w:rsidRPr="007877D7" w:rsidRDefault="00833666">
      <w:pPr>
        <w:widowControl/>
        <w:spacing w:after="0" w:line="240" w:lineRule="auto"/>
        <w:rPr>
          <w:rFonts w:ascii="宋体" w:eastAsia="宋体" w:hAnsi="Times New Roman" w:cs="Times New Roman"/>
          <w:b/>
          <w:sz w:val="24"/>
          <w14:ligatures w14:val="none"/>
        </w:rPr>
      </w:pPr>
      <w:bookmarkStart w:id="171" w:name="_Toc519618653"/>
      <w:bookmarkEnd w:id="166"/>
      <w:bookmarkEnd w:id="167"/>
      <w:bookmarkEnd w:id="168"/>
      <w:bookmarkEnd w:id="169"/>
      <w:r w:rsidRPr="007877D7">
        <w:rPr>
          <w:rFonts w:ascii="宋体" w:eastAsia="宋体" w:hAnsi="Times New Roman" w:cs="Times New Roman"/>
          <w:bCs/>
          <w:sz w:val="24"/>
          <w14:ligatures w14:val="none"/>
        </w:rPr>
        <w:br w:type="page"/>
      </w:r>
    </w:p>
    <w:bookmarkEnd w:id="171"/>
    <w:p w14:paraId="61954064" w14:textId="77777777"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4</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技术服务方案（格式自拟）</w:t>
      </w:r>
    </w:p>
    <w:p w14:paraId="35D425FA" w14:textId="77777777" w:rsidR="004E6E64" w:rsidRPr="007877D7" w:rsidRDefault="004E6E64">
      <w:pPr>
        <w:spacing w:after="0" w:line="360" w:lineRule="auto"/>
        <w:ind w:firstLineChars="200" w:firstLine="420"/>
        <w:jc w:val="both"/>
        <w:rPr>
          <w:rFonts w:ascii="Times New Roman" w:eastAsia="宋体" w:hAnsi="Times New Roman" w:cs="Times New Roman"/>
          <w:sz w:val="21"/>
          <w14:ligatures w14:val="none"/>
        </w:rPr>
      </w:pPr>
    </w:p>
    <w:p w14:paraId="26C1C602" w14:textId="77777777" w:rsidR="004E6E64" w:rsidRPr="007877D7" w:rsidRDefault="00833666">
      <w:pPr>
        <w:spacing w:after="0" w:line="360" w:lineRule="auto"/>
        <w:ind w:firstLineChars="200" w:firstLine="420"/>
        <w:jc w:val="both"/>
        <w:rPr>
          <w:rFonts w:ascii="Times New Roman" w:eastAsia="宋体" w:hAnsi="Times New Roman" w:cs="Times New Roman"/>
          <w:sz w:val="21"/>
          <w14:ligatures w14:val="none"/>
        </w:rPr>
      </w:pPr>
      <w:r w:rsidRPr="007877D7">
        <w:rPr>
          <w:rFonts w:ascii="Times New Roman" w:eastAsia="宋体" w:hAnsi="Times New Roman" w:cs="Times New Roman"/>
          <w:sz w:val="21"/>
          <w14:ligatures w14:val="none"/>
        </w:rPr>
        <w:br w:type="page"/>
      </w:r>
    </w:p>
    <w:p w14:paraId="72D5FA90" w14:textId="77777777" w:rsidR="004E6E64" w:rsidRPr="007877D7" w:rsidRDefault="00833666">
      <w:pPr>
        <w:keepNext/>
        <w:keepLines/>
        <w:spacing w:before="260" w:after="260" w:line="415" w:lineRule="auto"/>
        <w:jc w:val="both"/>
        <w:outlineLvl w:val="2"/>
        <w:rPr>
          <w:rFonts w:ascii="Times New Roman" w:eastAsia="宋体" w:hAnsi="Times New Roman" w:cs="Times New Roman"/>
          <w:b/>
          <w:bCs/>
          <w:sz w:val="32"/>
          <w:szCs w:val="32"/>
          <w14:ligatures w14:val="none"/>
        </w:rPr>
      </w:pPr>
      <w:bookmarkStart w:id="172" w:name="_Toc77522976"/>
      <w:bookmarkStart w:id="173" w:name="_Toc76661242"/>
      <w:bookmarkStart w:id="174" w:name="_Toc105930541"/>
      <w:bookmarkStart w:id="175" w:name="_Toc153868277"/>
      <w:bookmarkEnd w:id="170"/>
      <w:r w:rsidRPr="007877D7">
        <w:rPr>
          <w:rFonts w:ascii="Times New Roman" w:eastAsia="宋体" w:hAnsi="Times New Roman" w:cs="Times New Roman" w:hint="eastAsia"/>
          <w:b/>
          <w:bCs/>
          <w:sz w:val="32"/>
          <w:szCs w:val="32"/>
          <w14:ligatures w14:val="none"/>
        </w:rPr>
        <w:lastRenderedPageBreak/>
        <w:t>5</w:t>
      </w:r>
      <w:r w:rsidRPr="007877D7">
        <w:rPr>
          <w:rFonts w:ascii="Times New Roman" w:eastAsia="宋体" w:hAnsi="Times New Roman" w:cs="Times New Roman"/>
          <w:b/>
          <w:bCs/>
          <w:sz w:val="32"/>
          <w:szCs w:val="32"/>
          <w14:ligatures w14:val="none"/>
        </w:rPr>
        <w:t>.</w:t>
      </w:r>
      <w:r w:rsidRPr="007877D7">
        <w:rPr>
          <w:rFonts w:ascii="Times New Roman" w:eastAsia="宋体" w:hAnsi="Times New Roman" w:cs="Times New Roman" w:hint="eastAsia"/>
          <w:b/>
          <w:bCs/>
          <w:sz w:val="32"/>
          <w:szCs w:val="32"/>
          <w14:ligatures w14:val="none"/>
        </w:rPr>
        <w:t>其他应提供的资料</w:t>
      </w:r>
    </w:p>
    <w:p w14:paraId="15FA5D3A" w14:textId="77777777" w:rsidR="004E6E64" w:rsidRPr="007877D7" w:rsidRDefault="004E6E64">
      <w:pPr>
        <w:spacing w:after="0" w:line="360" w:lineRule="auto"/>
        <w:ind w:firstLineChars="200" w:firstLine="480"/>
        <w:jc w:val="both"/>
        <w:rPr>
          <w:rFonts w:ascii="宋体" w:eastAsia="宋体" w:hAnsi="Times New Roman" w:cs="Times New Roman"/>
          <w:sz w:val="24"/>
          <w14:ligatures w14:val="none"/>
        </w:rPr>
      </w:pPr>
    </w:p>
    <w:p w14:paraId="40D737BD" w14:textId="77777777" w:rsidR="004E6E64" w:rsidRPr="007877D7" w:rsidRDefault="00833666">
      <w:pPr>
        <w:spacing w:after="0" w:line="240" w:lineRule="auto"/>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内容：</w:t>
      </w:r>
      <w:r w:rsidRPr="007877D7">
        <w:rPr>
          <w:rFonts w:ascii="Times New Roman" w:eastAsia="宋体" w:hAnsi="Times New Roman" w:cs="Times New Roman"/>
          <w:sz w:val="24"/>
          <w14:ligatures w14:val="none"/>
        </w:rPr>
        <w:t>1.</w:t>
      </w:r>
      <w:r w:rsidRPr="007877D7">
        <w:rPr>
          <w:rFonts w:ascii="Times New Roman" w:eastAsia="宋体" w:hAnsi="Times New Roman" w:cs="Times New Roman" w:hint="eastAsia"/>
          <w:sz w:val="24"/>
          <w14:ligatures w14:val="none"/>
        </w:rPr>
        <w:t>供应商认为需要提供的其他资料；</w:t>
      </w:r>
      <w:r w:rsidRPr="007877D7">
        <w:rPr>
          <w:rFonts w:ascii="Times New Roman" w:eastAsia="宋体" w:hAnsi="Times New Roman" w:cs="Times New Roman"/>
          <w:sz w:val="24"/>
          <w14:ligatures w14:val="none"/>
        </w:rPr>
        <w:t>2.</w:t>
      </w:r>
      <w:r w:rsidRPr="007877D7">
        <w:rPr>
          <w:rFonts w:ascii="Times New Roman" w:eastAsia="宋体" w:hAnsi="Times New Roman" w:cs="Times New Roman" w:hint="eastAsia"/>
          <w:sz w:val="24"/>
          <w14:ligatures w14:val="none"/>
        </w:rPr>
        <w:t>评分条款中涉及的资料。</w:t>
      </w:r>
      <w:r w:rsidRPr="007877D7">
        <w:rPr>
          <w:rFonts w:ascii="Times New Roman" w:eastAsia="宋体" w:hAnsi="Times New Roman" w:cs="Times New Roman"/>
          <w:sz w:val="24"/>
          <w14:ligatures w14:val="none"/>
        </w:rPr>
        <w:t>3</w:t>
      </w:r>
      <w:r w:rsidRPr="007877D7">
        <w:rPr>
          <w:rFonts w:ascii="Times New Roman" w:eastAsia="宋体" w:hAnsi="Times New Roman" w:cs="Times New Roman" w:hint="eastAsia"/>
          <w:sz w:val="24"/>
          <w14:ligatures w14:val="none"/>
        </w:rPr>
        <w:t>、比选文件中要求提供的资料</w:t>
      </w:r>
    </w:p>
    <w:p w14:paraId="1B8213F2"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843ECEC" w14:textId="77777777" w:rsidR="004E6E64" w:rsidRPr="007877D7" w:rsidRDefault="00833666">
      <w:pPr>
        <w:spacing w:after="0" w:line="240" w:lineRule="auto"/>
        <w:jc w:val="both"/>
        <w:rPr>
          <w:rFonts w:ascii="Times New Roman" w:eastAsia="宋体" w:hAnsi="Times New Roman" w:cs="Times New Roman"/>
          <w:sz w:val="21"/>
          <w14:ligatures w14:val="none"/>
        </w:rPr>
      </w:pPr>
      <w:r w:rsidRPr="007877D7">
        <w:rPr>
          <w:rFonts w:ascii="Times New Roman" w:eastAsia="宋体" w:hAnsi="Times New Roman" w:cs="Times New Roman"/>
          <w:sz w:val="21"/>
          <w14:ligatures w14:val="none"/>
        </w:rPr>
        <w:br w:type="page"/>
      </w:r>
    </w:p>
    <w:p w14:paraId="10E51AEA" w14:textId="77777777" w:rsidR="004E6E64" w:rsidRPr="007877D7" w:rsidRDefault="00833666">
      <w:pPr>
        <w:keepNext/>
        <w:keepLines/>
        <w:spacing w:before="260" w:after="260" w:line="415" w:lineRule="auto"/>
        <w:jc w:val="both"/>
        <w:outlineLvl w:val="2"/>
        <w:rPr>
          <w:rFonts w:ascii="Times New Roman" w:eastAsia="宋体" w:hAnsi="Times New Roman" w:cs="Times New Roman"/>
          <w:b/>
          <w:bCs/>
          <w:sz w:val="21"/>
          <w14:ligatures w14:val="none"/>
        </w:rPr>
      </w:pPr>
      <w:r w:rsidRPr="007877D7">
        <w:rPr>
          <w:rFonts w:ascii="Times New Roman" w:eastAsia="宋体" w:hAnsi="Times New Roman" w:cs="Times New Roman" w:hint="eastAsia"/>
          <w:b/>
          <w:bCs/>
          <w:sz w:val="21"/>
          <w14:ligatures w14:val="none"/>
        </w:rPr>
        <w:lastRenderedPageBreak/>
        <w:t>6.</w:t>
      </w:r>
      <w:r w:rsidRPr="007877D7">
        <w:rPr>
          <w:rFonts w:ascii="Times New Roman" w:eastAsia="宋体" w:hAnsi="Times New Roman" w:cs="Times New Roman" w:hint="eastAsia"/>
          <w:b/>
          <w:bCs/>
          <w:sz w:val="21"/>
          <w14:ligatures w14:val="none"/>
        </w:rPr>
        <w:t>中小企业声明函</w:t>
      </w:r>
    </w:p>
    <w:p w14:paraId="40463C2E" w14:textId="5BBEAB3C" w:rsidR="004E6E64" w:rsidRPr="007877D7" w:rsidRDefault="00833666">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本公司郑重声明，根据《政府采购促进中小企业发展管理办法》（财库﹝</w:t>
      </w:r>
      <w:r w:rsidRPr="007877D7">
        <w:rPr>
          <w:rFonts w:ascii="Times New Roman" w:eastAsia="宋体" w:hAnsi="Times New Roman" w:cs="Times New Roman"/>
          <w:sz w:val="24"/>
          <w14:ligatures w14:val="none"/>
        </w:rPr>
        <w:t>2020</w:t>
      </w: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sz w:val="24"/>
          <w14:ligatures w14:val="none"/>
        </w:rPr>
        <w:t>46 </w:t>
      </w:r>
      <w:r w:rsidRPr="007877D7">
        <w:rPr>
          <w:rFonts w:ascii="Times New Roman" w:eastAsia="宋体" w:hAnsi="Times New Roman" w:cs="Times New Roman" w:hint="eastAsia"/>
          <w:sz w:val="24"/>
          <w14:ligatures w14:val="none"/>
        </w:rPr>
        <w:t>号）的规定，本公司参加</w:t>
      </w:r>
      <w:r w:rsidRPr="007877D7">
        <w:rPr>
          <w:rFonts w:ascii="Times New Roman" w:eastAsia="宋体" w:hAnsi="Times New Roman" w:cs="Times New Roman" w:hint="eastAsia"/>
          <w:sz w:val="24"/>
          <w:u w:val="single"/>
          <w14:ligatures w14:val="none"/>
        </w:rPr>
        <w:t>（重庆海关技术中心）</w:t>
      </w:r>
      <w:r w:rsidRPr="007877D7">
        <w:rPr>
          <w:rFonts w:ascii="Times New Roman" w:eastAsia="宋体" w:hAnsi="Times New Roman" w:cs="Times New Roman" w:hint="eastAsia"/>
          <w:sz w:val="24"/>
          <w14:ligatures w14:val="none"/>
        </w:rPr>
        <w:t>的</w:t>
      </w:r>
      <w:r w:rsidRPr="007877D7">
        <w:rPr>
          <w:rFonts w:ascii="Times New Roman" w:eastAsia="宋体" w:hAnsi="Times New Roman" w:cs="Times New Roman" w:hint="eastAsia"/>
          <w:sz w:val="24"/>
          <w:u w:val="single"/>
          <w14:ligatures w14:val="none"/>
        </w:rPr>
        <w:t>（</w:t>
      </w:r>
      <w:r w:rsidR="00E97A76" w:rsidRPr="00E97A76">
        <w:rPr>
          <w:rFonts w:ascii="Times New Roman" w:eastAsia="宋体" w:hAnsi="Times New Roman" w:cs="Times New Roman" w:hint="eastAsia"/>
          <w:sz w:val="24"/>
          <w:u w:val="single"/>
          <w14:ligatures w14:val="none"/>
        </w:rPr>
        <w:t>重庆海关技术中心</w:t>
      </w:r>
      <w:r w:rsidR="00E97A76" w:rsidRPr="00E97A76">
        <w:rPr>
          <w:rFonts w:ascii="Times New Roman" w:eastAsia="宋体" w:hAnsi="Times New Roman" w:cs="Times New Roman"/>
          <w:sz w:val="24"/>
          <w:u w:val="single"/>
          <w14:ligatures w14:val="none"/>
        </w:rPr>
        <w:t>2026</w:t>
      </w:r>
      <w:r w:rsidR="00E97A76" w:rsidRPr="00E97A76">
        <w:rPr>
          <w:rFonts w:ascii="Times New Roman" w:eastAsia="宋体" w:hAnsi="Times New Roman" w:cs="Times New Roman"/>
          <w:sz w:val="24"/>
          <w:u w:val="single"/>
          <w14:ligatures w14:val="none"/>
        </w:rPr>
        <w:t>年</w:t>
      </w:r>
      <w:r w:rsidR="00F730D6" w:rsidRPr="00D00D47">
        <w:rPr>
          <w:rFonts w:ascii="Times New Roman" w:eastAsia="宋体" w:hAnsi="Times New Roman" w:cs="Times New Roman" w:hint="eastAsia"/>
          <w:sz w:val="24"/>
          <w:u w:val="single"/>
          <w14:ligatures w14:val="none"/>
        </w:rPr>
        <w:t>第</w:t>
      </w:r>
      <w:r w:rsidR="004632BC">
        <w:rPr>
          <w:rFonts w:ascii="Times New Roman" w:eastAsia="宋体" w:hAnsi="Times New Roman" w:cs="Times New Roman" w:hint="eastAsia"/>
          <w:sz w:val="24"/>
          <w:u w:val="single"/>
          <w14:ligatures w14:val="none"/>
        </w:rPr>
        <w:t>三</w:t>
      </w:r>
      <w:r w:rsidR="00D00D47" w:rsidRPr="00D00D47">
        <w:rPr>
          <w:rFonts w:ascii="Times New Roman" w:eastAsia="宋体" w:hAnsi="Times New Roman" w:cs="Times New Roman" w:hint="eastAsia"/>
          <w:sz w:val="24"/>
          <w:u w:val="single"/>
          <w14:ligatures w14:val="none"/>
        </w:rPr>
        <w:t>批</w:t>
      </w:r>
      <w:r w:rsidR="00E97A76" w:rsidRPr="00E97A76">
        <w:rPr>
          <w:rFonts w:ascii="Times New Roman" w:eastAsia="宋体" w:hAnsi="Times New Roman" w:cs="Times New Roman"/>
          <w:sz w:val="24"/>
          <w:u w:val="single"/>
          <w14:ligatures w14:val="none"/>
        </w:rPr>
        <w:t>食品抽样服务采购项目</w:t>
      </w:r>
      <w:r w:rsidRPr="007877D7">
        <w:rPr>
          <w:rFonts w:ascii="Times New Roman" w:eastAsia="宋体" w:hAnsi="Times New Roman" w:cs="Times New Roman" w:hint="eastAsia"/>
          <w:sz w:val="24"/>
          <w:u w:val="single"/>
          <w14:ligatures w14:val="none"/>
        </w:rPr>
        <w:t>）</w:t>
      </w:r>
      <w:r w:rsidRPr="007877D7">
        <w:rPr>
          <w:rFonts w:ascii="Times New Roman" w:eastAsia="宋体" w:hAnsi="Times New Roman" w:cs="Times New Roman" w:hint="eastAsia"/>
          <w:sz w:val="24"/>
          <w14:ligatures w14:val="none"/>
        </w:rPr>
        <w:t>采购活动，服务全部由符合政策要求的中小企业承接。企业的具体情况如下：</w:t>
      </w:r>
    </w:p>
    <w:p w14:paraId="617F7AE3" w14:textId="1669A96B" w:rsidR="004E6E64" w:rsidRPr="007877D7" w:rsidRDefault="00F8573C" w:rsidP="00F8573C">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sidRPr="00B53910">
        <w:rPr>
          <w:rFonts w:ascii="Times New Roman" w:eastAsia="宋体" w:hAnsi="Times New Roman" w:cs="Times New Roman" w:hint="eastAsia"/>
          <w:sz w:val="24"/>
          <w14:ligatures w14:val="none"/>
        </w:rPr>
        <w:t>食品抽样</w:t>
      </w:r>
      <w:r w:rsidR="00272DE4" w:rsidRPr="00B53910">
        <w:rPr>
          <w:rFonts w:ascii="Times New Roman" w:eastAsia="宋体" w:hAnsi="Times New Roman" w:cs="Times New Roman" w:hint="eastAsia"/>
          <w:sz w:val="24"/>
          <w14:ligatures w14:val="none"/>
        </w:rPr>
        <w:t>服务</w:t>
      </w:r>
      <w:r w:rsidR="00833666" w:rsidRPr="007877D7">
        <w:rPr>
          <w:rFonts w:ascii="Times New Roman" w:eastAsia="宋体" w:hAnsi="Times New Roman" w:cs="Times New Roman" w:hint="eastAsia"/>
          <w:sz w:val="24"/>
          <w14:ligatures w14:val="none"/>
        </w:rPr>
        <w:t>，属于</w:t>
      </w:r>
      <w:r w:rsidRPr="00F8573C">
        <w:rPr>
          <w:rFonts w:ascii="Times New Roman" w:eastAsia="宋体" w:hAnsi="Times New Roman" w:cs="Times New Roman" w:hint="eastAsia"/>
          <w:sz w:val="24"/>
          <w:u w:val="single"/>
          <w14:ligatures w14:val="none"/>
        </w:rPr>
        <w:t>其他未列明</w:t>
      </w:r>
      <w:proofErr w:type="gramStart"/>
      <w:r w:rsidRPr="00F8573C">
        <w:rPr>
          <w:rFonts w:ascii="Times New Roman" w:eastAsia="宋体" w:hAnsi="Times New Roman" w:cs="Times New Roman" w:hint="eastAsia"/>
          <w:sz w:val="24"/>
          <w:u w:val="single"/>
          <w14:ligatures w14:val="none"/>
        </w:rPr>
        <w:t>行业</w:t>
      </w:r>
      <w:r w:rsidR="00833666" w:rsidRPr="007877D7">
        <w:rPr>
          <w:rFonts w:ascii="Times New Roman" w:eastAsia="宋体" w:hAnsi="Times New Roman" w:cs="Times New Roman" w:hint="eastAsia"/>
          <w:sz w:val="24"/>
          <w14:ligatures w14:val="none"/>
        </w:rPr>
        <w:t>行业</w:t>
      </w:r>
      <w:proofErr w:type="gramEnd"/>
      <w:r w:rsidR="00833666" w:rsidRPr="007877D7">
        <w:rPr>
          <w:rFonts w:ascii="Times New Roman" w:eastAsia="宋体" w:hAnsi="Times New Roman" w:cs="Times New Roman" w:hint="eastAsia"/>
          <w:sz w:val="24"/>
          <w14:ligatures w14:val="none"/>
        </w:rPr>
        <w:t>；承接企业为</w:t>
      </w:r>
      <w:r w:rsidR="00833666" w:rsidRPr="007877D7">
        <w:rPr>
          <w:rFonts w:ascii="Times New Roman" w:eastAsia="宋体" w:hAnsi="Times New Roman" w:cs="Times New Roman" w:hint="eastAsia"/>
          <w:sz w:val="24"/>
          <w:u w:val="single"/>
          <w14:ligatures w14:val="none"/>
        </w:rPr>
        <w:t>（企业名称）</w:t>
      </w:r>
      <w:r w:rsidR="00833666" w:rsidRPr="007877D7">
        <w:rPr>
          <w:rFonts w:ascii="Times New Roman" w:eastAsia="宋体" w:hAnsi="Times New Roman" w:cs="Times New Roman" w:hint="eastAsia"/>
          <w:sz w:val="24"/>
          <w14:ligatures w14:val="none"/>
        </w:rPr>
        <w:t>，从业人员</w:t>
      </w:r>
      <w:r w:rsidR="00833666" w:rsidRPr="007877D7">
        <w:rPr>
          <w:rFonts w:ascii="Times New Roman" w:eastAsia="宋体" w:hAnsi="Times New Roman" w:cs="Times New Roman"/>
          <w:sz w:val="24"/>
          <w14:ligatures w14:val="none"/>
        </w:rPr>
        <w:t> </w:t>
      </w:r>
      <w:r w:rsidR="00833666" w:rsidRPr="007877D7">
        <w:rPr>
          <w:rFonts w:ascii="Times New Roman" w:eastAsia="宋体" w:hAnsi="Times New Roman" w:cs="Times New Roman"/>
          <w:sz w:val="24"/>
          <w:u w:val="single"/>
          <w14:ligatures w14:val="none"/>
        </w:rPr>
        <w:t>        </w:t>
      </w:r>
      <w:r w:rsidR="00833666" w:rsidRPr="007877D7">
        <w:rPr>
          <w:rFonts w:ascii="Times New Roman" w:eastAsia="宋体" w:hAnsi="Times New Roman" w:cs="Times New Roman" w:hint="eastAsia"/>
          <w:sz w:val="24"/>
          <w14:ligatures w14:val="none"/>
        </w:rPr>
        <w:t>人，营业收入为</w:t>
      </w:r>
      <w:r w:rsidR="00833666" w:rsidRPr="007877D7">
        <w:rPr>
          <w:rFonts w:ascii="Times New Roman" w:eastAsia="宋体" w:hAnsi="Times New Roman" w:cs="Times New Roman" w:hint="eastAsia"/>
          <w:sz w:val="24"/>
          <w:u w:val="single"/>
          <w14:ligatures w14:val="none"/>
        </w:rPr>
        <w:t>        </w:t>
      </w:r>
      <w:r w:rsidR="00833666" w:rsidRPr="007877D7">
        <w:rPr>
          <w:rFonts w:ascii="Times New Roman" w:eastAsia="宋体" w:hAnsi="Times New Roman" w:cs="Times New Roman" w:hint="eastAsia"/>
          <w:sz w:val="24"/>
          <w14:ligatures w14:val="none"/>
        </w:rPr>
        <w:t>万元，资产总额为</w:t>
      </w:r>
      <w:r w:rsidR="00833666" w:rsidRPr="007877D7">
        <w:rPr>
          <w:rFonts w:ascii="Times New Roman" w:eastAsia="宋体" w:hAnsi="Times New Roman" w:cs="Times New Roman" w:hint="eastAsia"/>
          <w:sz w:val="24"/>
          <w:u w:val="single"/>
          <w14:ligatures w14:val="none"/>
        </w:rPr>
        <w:t>         </w:t>
      </w:r>
      <w:r w:rsidR="00833666" w:rsidRPr="007877D7">
        <w:rPr>
          <w:rFonts w:ascii="Times New Roman" w:eastAsia="宋体" w:hAnsi="Times New Roman" w:cs="Times New Roman" w:hint="eastAsia"/>
          <w:sz w:val="24"/>
          <w14:ligatures w14:val="none"/>
        </w:rPr>
        <w:t>万元，属于（中型企业、小型企业、微型企业）；本企业对声明内容的真实性负责。如有虚假，将依法承担相应责任。</w:t>
      </w:r>
    </w:p>
    <w:p w14:paraId="729A4FEC"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24F8FB6F"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7ED29DF9"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710352B0"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2788263F"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2D2FFF8D" w14:textId="77777777" w:rsidR="004E6E64" w:rsidRPr="007877D7" w:rsidRDefault="00833666">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sidRPr="007877D7">
        <w:rPr>
          <w:rFonts w:ascii="宋体" w:eastAsia="宋体" w:hAnsi="Times New Roman" w:cs="Times New Roman" w:hint="eastAsia"/>
          <w:sz w:val="24"/>
          <w:szCs w:val="22"/>
          <w14:ligatures w14:val="none"/>
        </w:rPr>
        <w:t>日期：    年   月   日</w:t>
      </w:r>
    </w:p>
    <w:p w14:paraId="256B94B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B344DA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093C31B"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FB0A892"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73FA0A4"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F025E8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8F0A481"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2E3A555" w14:textId="77777777" w:rsidR="004E6E64" w:rsidRPr="007877D7" w:rsidRDefault="00833666">
      <w:pPr>
        <w:spacing w:after="0" w:line="240" w:lineRule="auto"/>
        <w:jc w:val="both"/>
        <w:rPr>
          <w:rFonts w:ascii="Times New Roman" w:eastAsia="宋体" w:hAnsi="Times New Roman" w:cs="Times New Roman"/>
          <w:sz w:val="21"/>
          <w14:ligatures w14:val="none"/>
        </w:rPr>
      </w:pPr>
      <w:r w:rsidRPr="007877D7">
        <w:rPr>
          <w:rFonts w:ascii="Times New Roman" w:eastAsia="宋体" w:hAnsi="Times New Roman" w:cs="Times New Roman" w:hint="eastAsia"/>
          <w:b/>
          <w:sz w:val="24"/>
          <w:szCs w:val="22"/>
          <w14:ligatures w14:val="none"/>
        </w:rPr>
        <w:t>注：属于则提供，不属于不提供。</w:t>
      </w:r>
    </w:p>
    <w:p w14:paraId="424A77C2" w14:textId="77777777" w:rsidR="004E6E64" w:rsidRPr="007877D7" w:rsidRDefault="004E6E64">
      <w:pPr>
        <w:spacing w:after="0" w:line="240" w:lineRule="auto"/>
        <w:jc w:val="both"/>
        <w:rPr>
          <w:rFonts w:ascii="Times New Roman" w:eastAsia="宋体" w:hAnsi="Times New Roman" w:cs="Times New Roman"/>
          <w:sz w:val="21"/>
          <w14:ligatures w14:val="none"/>
        </w:rPr>
      </w:pPr>
      <w:bookmarkStart w:id="176" w:name="_Toc76661243"/>
      <w:bookmarkEnd w:id="172"/>
      <w:bookmarkEnd w:id="173"/>
    </w:p>
    <w:p w14:paraId="3DE12B10"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23DD9A3" w14:textId="77777777" w:rsidR="004E6E64" w:rsidRPr="007877D7" w:rsidRDefault="00833666">
      <w:pPr>
        <w:spacing w:after="0" w:line="240" w:lineRule="auto"/>
        <w:jc w:val="both"/>
        <w:rPr>
          <w:rFonts w:ascii="宋体" w:eastAsia="宋体" w:hAnsi="Times New Roman" w:cs="宋体"/>
          <w:bCs/>
          <w:sz w:val="24"/>
          <w:szCs w:val="21"/>
          <w14:ligatures w14:val="none"/>
        </w:rPr>
      </w:pPr>
      <w:r w:rsidRPr="007877D7">
        <w:rPr>
          <w:rFonts w:ascii="宋体" w:eastAsia="宋体" w:hAnsi="Times New Roman" w:cs="宋体" w:hint="eastAsia"/>
          <w:bCs/>
          <w:sz w:val="24"/>
          <w:szCs w:val="21"/>
          <w14:ligatures w14:val="none"/>
        </w:rPr>
        <w:br w:type="page"/>
      </w:r>
    </w:p>
    <w:p w14:paraId="19D2E702" w14:textId="77777777" w:rsidR="004E6E64" w:rsidRPr="007877D7" w:rsidRDefault="00833666">
      <w:pPr>
        <w:keepNext/>
        <w:keepLines/>
        <w:adjustRightInd w:val="0"/>
        <w:spacing w:afterLines="50" w:after="156" w:line="240" w:lineRule="auto"/>
        <w:jc w:val="center"/>
        <w:textAlignment w:val="baseline"/>
        <w:outlineLvl w:val="2"/>
        <w:rPr>
          <w:rFonts w:ascii="宋体" w:eastAsia="宋体" w:hAnsi="Times New Roman" w:cs="宋体"/>
          <w:b/>
          <w:bCs/>
          <w:kern w:val="0"/>
          <w:sz w:val="24"/>
          <w:szCs w:val="21"/>
          <w14:ligatures w14:val="none"/>
        </w:rPr>
      </w:pPr>
      <w:r w:rsidRPr="007877D7">
        <w:rPr>
          <w:rFonts w:ascii="宋体" w:eastAsia="宋体" w:hAnsi="Times New Roman" w:cs="宋体" w:hint="eastAsia"/>
          <w:b/>
          <w:bCs/>
          <w:kern w:val="0"/>
          <w:sz w:val="24"/>
          <w:szCs w:val="21"/>
          <w14:ligatures w14:val="none"/>
        </w:rPr>
        <w:lastRenderedPageBreak/>
        <w:t>7.残疾人福利性单位声明函</w:t>
      </w:r>
      <w:bookmarkEnd w:id="176"/>
    </w:p>
    <w:p w14:paraId="4AF4F253" w14:textId="77777777" w:rsidR="004E6E64" w:rsidRPr="007877D7" w:rsidRDefault="00833666">
      <w:pPr>
        <w:widowControl/>
        <w:spacing w:before="100" w:beforeAutospacing="1" w:after="100" w:afterAutospacing="1" w:line="360" w:lineRule="auto"/>
        <w:ind w:firstLineChars="200" w:firstLine="480"/>
        <w:jc w:val="both"/>
        <w:rPr>
          <w:rFonts w:ascii="宋体" w:eastAsia="宋体" w:hAnsi="Times New Roman" w:cs="Arial"/>
          <w:sz w:val="24"/>
          <w14:ligatures w14:val="none"/>
        </w:rPr>
      </w:pPr>
      <w:r w:rsidRPr="007877D7">
        <w:rPr>
          <w:rFonts w:ascii="宋体" w:eastAsia="宋体" w:hAnsi="Times New Roman" w:cs="Arial" w:hint="eastAsia"/>
          <w:sz w:val="24"/>
          <w14:ligatures w14:val="none"/>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14:paraId="32012648" w14:textId="77777777" w:rsidR="004E6E64" w:rsidRPr="007877D7" w:rsidRDefault="00833666">
      <w:pPr>
        <w:widowControl/>
        <w:spacing w:before="100" w:beforeAutospacing="1" w:after="100" w:afterAutospacing="1" w:line="360" w:lineRule="auto"/>
        <w:ind w:firstLineChars="200" w:firstLine="480"/>
        <w:jc w:val="both"/>
        <w:rPr>
          <w:rFonts w:ascii="宋体" w:eastAsia="宋体" w:hAnsi="Times New Roman" w:cs="Arial"/>
          <w:sz w:val="24"/>
          <w14:ligatures w14:val="none"/>
        </w:rPr>
      </w:pPr>
      <w:r w:rsidRPr="007877D7">
        <w:rPr>
          <w:rFonts w:ascii="宋体" w:eastAsia="宋体" w:hAnsi="Times New Roman" w:cs="Arial" w:hint="eastAsia"/>
          <w:sz w:val="24"/>
          <w14:ligatures w14:val="none"/>
        </w:rPr>
        <w:t>本单位对上述声明的真实性负责，如有虚假，将依法承担相应责任。</w:t>
      </w:r>
    </w:p>
    <w:p w14:paraId="7126609C" w14:textId="77777777" w:rsidR="004E6E64" w:rsidRPr="007877D7" w:rsidRDefault="004E6E64">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p>
    <w:p w14:paraId="6855334F" w14:textId="77777777" w:rsidR="004E6E64" w:rsidRPr="007877D7" w:rsidRDefault="004E6E64">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p>
    <w:p w14:paraId="279E5A9B"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0106BE49"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7ABE9F0D" w14:textId="77777777" w:rsidR="004E6E64" w:rsidRPr="007877D7" w:rsidRDefault="00833666">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r w:rsidRPr="007877D7">
        <w:rPr>
          <w:rFonts w:ascii="宋体" w:eastAsia="宋体" w:hAnsi="Times New Roman" w:cs="Times New Roman" w:hint="eastAsia"/>
          <w:sz w:val="24"/>
          <w:szCs w:val="22"/>
          <w14:ligatures w14:val="none"/>
        </w:rPr>
        <w:t>日期：    年   月   日</w:t>
      </w:r>
    </w:p>
    <w:p w14:paraId="7DE8C030" w14:textId="77777777" w:rsidR="004E6E64" w:rsidRPr="007877D7" w:rsidRDefault="00833666">
      <w:pPr>
        <w:spacing w:after="0" w:line="360" w:lineRule="auto"/>
        <w:ind w:left="2625" w:hanging="2625"/>
        <w:jc w:val="center"/>
        <w:rPr>
          <w:rFonts w:ascii="黑体" w:eastAsia="黑体" w:hAnsi="Times New Roman" w:cs="Times New Roman"/>
          <w:sz w:val="32"/>
          <w:szCs w:val="32"/>
          <w14:ligatures w14:val="none"/>
        </w:rPr>
      </w:pPr>
      <w:r w:rsidRPr="007877D7">
        <w:rPr>
          <w:rFonts w:ascii="宋体" w:eastAsia="宋体" w:hAnsi="Times New Roman" w:cs="Times New Roman" w:hint="eastAsia"/>
          <w:sz w:val="24"/>
          <w14:ligatures w14:val="none"/>
        </w:rPr>
        <w:br w:type="page"/>
      </w:r>
    </w:p>
    <w:p w14:paraId="6521F097" w14:textId="77777777" w:rsidR="004E6E64" w:rsidRPr="007877D7" w:rsidRDefault="00833666">
      <w:pPr>
        <w:keepNext/>
        <w:keepLines/>
        <w:adjustRightInd w:val="0"/>
        <w:spacing w:afterLines="50" w:after="156" w:line="240" w:lineRule="auto"/>
        <w:jc w:val="center"/>
        <w:textAlignment w:val="baseline"/>
        <w:outlineLvl w:val="2"/>
        <w:rPr>
          <w:rFonts w:ascii="宋体" w:eastAsia="宋体" w:hAnsi="Times New Roman" w:cs="宋体"/>
          <w:b/>
          <w:bCs/>
          <w:kern w:val="0"/>
          <w:sz w:val="24"/>
          <w:szCs w:val="21"/>
          <w14:ligatures w14:val="none"/>
        </w:rPr>
      </w:pPr>
      <w:bookmarkStart w:id="177" w:name="_Toc485990852"/>
      <w:bookmarkStart w:id="178" w:name="_Toc76661245"/>
      <w:r w:rsidRPr="007877D7">
        <w:rPr>
          <w:rFonts w:ascii="宋体" w:eastAsia="宋体" w:hAnsi="Times New Roman" w:cs="宋体" w:hint="eastAsia"/>
          <w:b/>
          <w:bCs/>
          <w:kern w:val="0"/>
          <w:sz w:val="24"/>
          <w:szCs w:val="21"/>
          <w14:ligatures w14:val="none"/>
        </w:rPr>
        <w:lastRenderedPageBreak/>
        <w:t xml:space="preserve">8.质 </w:t>
      </w:r>
      <w:proofErr w:type="gramStart"/>
      <w:r w:rsidRPr="007877D7">
        <w:rPr>
          <w:rFonts w:ascii="宋体" w:eastAsia="宋体" w:hAnsi="Times New Roman" w:cs="宋体" w:hint="eastAsia"/>
          <w:b/>
          <w:bCs/>
          <w:kern w:val="0"/>
          <w:sz w:val="24"/>
          <w:szCs w:val="21"/>
          <w14:ligatures w14:val="none"/>
        </w:rPr>
        <w:t>疑</w:t>
      </w:r>
      <w:proofErr w:type="gramEnd"/>
      <w:r w:rsidRPr="007877D7">
        <w:rPr>
          <w:rFonts w:ascii="宋体" w:eastAsia="宋体" w:hAnsi="Times New Roman" w:cs="宋体" w:hint="eastAsia"/>
          <w:b/>
          <w:bCs/>
          <w:kern w:val="0"/>
          <w:sz w:val="24"/>
          <w:szCs w:val="21"/>
          <w14:ligatures w14:val="none"/>
        </w:rPr>
        <w:t xml:space="preserve"> 函</w:t>
      </w:r>
      <w:bookmarkEnd w:id="177"/>
      <w:bookmarkEnd w:id="178"/>
    </w:p>
    <w:p w14:paraId="6217B422"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质疑人名称：</w:t>
      </w:r>
    </w:p>
    <w:p w14:paraId="4266700B"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质疑人地址：                                       </w:t>
      </w:r>
    </w:p>
    <w:p w14:paraId="6EE51ADA"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质疑人邮编：                                  </w:t>
      </w:r>
    </w:p>
    <w:p w14:paraId="66441AA0"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联系人：                                      </w:t>
      </w:r>
    </w:p>
    <w:p w14:paraId="5DBE48A9"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手机：                                  </w:t>
      </w:r>
    </w:p>
    <w:p w14:paraId="67F661BF"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电子邮箱：                                  </w:t>
      </w:r>
    </w:p>
    <w:p w14:paraId="7210BADE" w14:textId="77777777" w:rsidR="004E6E64" w:rsidRPr="007877D7" w:rsidRDefault="004E6E64">
      <w:pPr>
        <w:spacing w:after="0" w:line="240" w:lineRule="auto"/>
        <w:jc w:val="both"/>
        <w:rPr>
          <w:rFonts w:ascii="宋体" w:eastAsia="宋体" w:hAnsi="Times New Roman" w:cs="Times New Roman"/>
          <w:sz w:val="24"/>
          <w14:ligatures w14:val="none"/>
        </w:rPr>
      </w:pPr>
    </w:p>
    <w:p w14:paraId="06DDD8BA"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质疑项目名称：                                  </w:t>
      </w:r>
    </w:p>
    <w:p w14:paraId="07D017A3"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项目编号：                                      </w:t>
      </w:r>
    </w:p>
    <w:p w14:paraId="5527874E"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质疑类型：□采购文件 □评审过程 □成交结果 □其他</w:t>
      </w:r>
    </w:p>
    <w:p w14:paraId="687E92ED"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质疑事项：</w:t>
      </w:r>
    </w:p>
    <w:p w14:paraId="5AD774E6" w14:textId="77777777" w:rsidR="004E6E64" w:rsidRPr="007877D7" w:rsidRDefault="004E6E64">
      <w:pPr>
        <w:spacing w:after="0" w:line="240" w:lineRule="auto"/>
        <w:jc w:val="both"/>
        <w:rPr>
          <w:rFonts w:ascii="宋体" w:eastAsia="宋体" w:hAnsi="Times New Roman" w:cs="Times New Roman"/>
          <w:sz w:val="24"/>
          <w14:ligatures w14:val="none"/>
        </w:rPr>
      </w:pPr>
    </w:p>
    <w:p w14:paraId="16AC7D7D"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事实依据和证明材料：（可另附页详细说明） </w:t>
      </w:r>
    </w:p>
    <w:p w14:paraId="7256E765" w14:textId="77777777" w:rsidR="004E6E64" w:rsidRPr="007877D7" w:rsidRDefault="004E6E64">
      <w:pPr>
        <w:spacing w:after="0" w:line="240" w:lineRule="auto"/>
        <w:jc w:val="both"/>
        <w:rPr>
          <w:rFonts w:ascii="宋体" w:eastAsia="宋体" w:hAnsi="Times New Roman" w:cs="Times New Roman"/>
          <w:sz w:val="24"/>
          <w14:ligatures w14:val="none"/>
        </w:rPr>
      </w:pPr>
    </w:p>
    <w:p w14:paraId="0AF7F65F"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法律依据：（可另附页详细说明）  </w:t>
      </w:r>
    </w:p>
    <w:p w14:paraId="65B3448B" w14:textId="77777777" w:rsidR="004E6E64" w:rsidRPr="007877D7" w:rsidRDefault="004E6E64">
      <w:pPr>
        <w:spacing w:after="0" w:line="240" w:lineRule="auto"/>
        <w:jc w:val="both"/>
        <w:rPr>
          <w:rFonts w:ascii="宋体" w:eastAsia="宋体" w:hAnsi="Times New Roman" w:cs="Times New Roman"/>
          <w:sz w:val="24"/>
          <w14:ligatures w14:val="none"/>
        </w:rPr>
      </w:pPr>
    </w:p>
    <w:p w14:paraId="295984E1"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其他需要说明的事项：（可另附页详细说明）                                  </w:t>
      </w:r>
    </w:p>
    <w:p w14:paraId="6A4B734B" w14:textId="77777777" w:rsidR="004E6E64" w:rsidRPr="007877D7" w:rsidRDefault="004E6E64">
      <w:pPr>
        <w:spacing w:after="0" w:line="240" w:lineRule="auto"/>
        <w:jc w:val="both"/>
        <w:rPr>
          <w:rFonts w:ascii="宋体" w:eastAsia="宋体" w:hAnsi="Times New Roman" w:cs="Times New Roman"/>
          <w:sz w:val="24"/>
          <w14:ligatures w14:val="none"/>
        </w:rPr>
      </w:pPr>
    </w:p>
    <w:p w14:paraId="6B92EFFE" w14:textId="77777777" w:rsidR="004E6E64" w:rsidRPr="007877D7" w:rsidRDefault="004E6E64">
      <w:pPr>
        <w:spacing w:after="0" w:line="240" w:lineRule="auto"/>
        <w:jc w:val="both"/>
        <w:rPr>
          <w:rFonts w:ascii="宋体" w:eastAsia="宋体" w:hAnsi="Times New Roman" w:cs="Times New Roman"/>
          <w:sz w:val="24"/>
          <w14:ligatures w14:val="none"/>
        </w:rPr>
      </w:pPr>
    </w:p>
    <w:p w14:paraId="7F0DC4C0" w14:textId="77777777" w:rsidR="004E6E64" w:rsidRPr="007877D7" w:rsidRDefault="004E6E64">
      <w:pPr>
        <w:spacing w:after="0" w:line="240" w:lineRule="auto"/>
        <w:jc w:val="both"/>
        <w:rPr>
          <w:rFonts w:ascii="宋体" w:eastAsia="宋体" w:hAnsi="Times New Roman" w:cs="Times New Roman"/>
          <w:sz w:val="24"/>
          <w14:ligatures w14:val="none"/>
        </w:rPr>
      </w:pPr>
    </w:p>
    <w:p w14:paraId="4E420617" w14:textId="77777777" w:rsidR="004E6E64" w:rsidRPr="007877D7" w:rsidRDefault="004E6E64">
      <w:pPr>
        <w:spacing w:after="0" w:line="240" w:lineRule="auto"/>
        <w:jc w:val="both"/>
        <w:rPr>
          <w:rFonts w:ascii="Times New Roman" w:eastAsia="宋体" w:hAnsi="Times New Roman" w:cs="Times New Roman"/>
          <w:sz w:val="28"/>
          <w:szCs w:val="28"/>
          <w14:ligatures w14:val="none"/>
        </w:rPr>
      </w:pPr>
    </w:p>
    <w:p w14:paraId="55F08270" w14:textId="77777777" w:rsidR="004E6E64" w:rsidRPr="007877D7" w:rsidRDefault="00833666">
      <w:pPr>
        <w:wordWrap w:val="0"/>
        <w:spacing w:after="0" w:line="240" w:lineRule="auto"/>
        <w:ind w:right="1120" w:firstLine="504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p>
    <w:p w14:paraId="06C8D39D" w14:textId="77777777" w:rsidR="004E6E64" w:rsidRPr="007877D7" w:rsidRDefault="004E6E64">
      <w:pPr>
        <w:wordWrap w:val="0"/>
        <w:spacing w:after="0" w:line="240" w:lineRule="auto"/>
        <w:ind w:right="1120" w:firstLine="5040"/>
        <w:jc w:val="both"/>
        <w:rPr>
          <w:rFonts w:ascii="宋体" w:eastAsia="宋体" w:hAnsi="Times New Roman" w:cs="Times New Roman"/>
          <w:sz w:val="24"/>
          <w14:ligatures w14:val="none"/>
        </w:rPr>
      </w:pPr>
    </w:p>
    <w:p w14:paraId="616AE81A" w14:textId="77777777" w:rsidR="004E6E64" w:rsidRPr="007877D7" w:rsidRDefault="00833666">
      <w:pPr>
        <w:spacing w:after="0" w:line="240" w:lineRule="auto"/>
        <w:ind w:right="74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质疑人单位法人代表签字：</w:t>
      </w:r>
    </w:p>
    <w:p w14:paraId="5D5724E1" w14:textId="77777777" w:rsidR="004E6E64" w:rsidRPr="007877D7" w:rsidRDefault="004E6E64">
      <w:pPr>
        <w:spacing w:after="0" w:line="240" w:lineRule="auto"/>
        <w:ind w:right="740"/>
        <w:jc w:val="right"/>
        <w:rPr>
          <w:rFonts w:ascii="宋体" w:eastAsia="宋体" w:hAnsi="Times New Roman" w:cs="Times New Roman"/>
          <w:sz w:val="24"/>
          <w14:ligatures w14:val="none"/>
        </w:rPr>
      </w:pPr>
    </w:p>
    <w:p w14:paraId="732EBA1B" w14:textId="77777777" w:rsidR="004E6E64" w:rsidRPr="007877D7" w:rsidRDefault="00833666">
      <w:pPr>
        <w:spacing w:after="0" w:line="240" w:lineRule="auto"/>
        <w:ind w:right="90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质疑人单位全称（盖章）：</w:t>
      </w:r>
    </w:p>
    <w:p w14:paraId="62A68D00" w14:textId="77777777" w:rsidR="004E6E64" w:rsidRPr="007877D7" w:rsidRDefault="004E6E64">
      <w:pPr>
        <w:spacing w:after="0" w:line="240" w:lineRule="auto"/>
        <w:jc w:val="both"/>
        <w:rPr>
          <w:rFonts w:ascii="Calibri" w:eastAsia="宋体" w:hAnsi="Calibri" w:cs="Times New Roman"/>
          <w:sz w:val="21"/>
          <w:szCs w:val="22"/>
          <w14:ligatures w14:val="none"/>
        </w:rPr>
      </w:pPr>
    </w:p>
    <w:p w14:paraId="2A7C281F"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781BEF0C"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62AE8BA1"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5D2F8B75"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0405FDE5" w14:textId="77777777" w:rsidR="004E6E64" w:rsidRPr="007877D7" w:rsidRDefault="00833666">
      <w:pPr>
        <w:spacing w:after="0" w:line="240" w:lineRule="auto"/>
        <w:jc w:val="both"/>
        <w:rPr>
          <w:rFonts w:ascii="Times New Roman" w:eastAsia="宋体" w:hAnsi="Times New Roman" w:cs="Times New Roman"/>
          <w:sz w:val="21"/>
          <w:szCs w:val="20"/>
          <w14:ligatures w14:val="none"/>
        </w:rPr>
      </w:pPr>
      <w:r w:rsidRPr="007877D7">
        <w:rPr>
          <w:rFonts w:ascii="Times New Roman" w:eastAsia="宋体" w:hAnsi="Times New Roman" w:cs="Times New Roman" w:hint="eastAsia"/>
          <w:sz w:val="21"/>
          <w:szCs w:val="20"/>
          <w14:ligatures w14:val="none"/>
        </w:rPr>
        <w:t>注：</w:t>
      </w:r>
      <w:r w:rsidRPr="007877D7">
        <w:rPr>
          <w:rFonts w:ascii="Times New Roman" w:eastAsia="宋体" w:hAnsi="Times New Roman" w:cs="Times New Roman"/>
          <w:sz w:val="21"/>
          <w:szCs w:val="20"/>
          <w14:ligatures w14:val="none"/>
        </w:rPr>
        <w:t>1.</w:t>
      </w:r>
      <w:r w:rsidRPr="007877D7">
        <w:rPr>
          <w:rFonts w:ascii="Times New Roman" w:eastAsia="宋体" w:hAnsi="Times New Roman" w:cs="Times New Roman" w:hint="eastAsia"/>
          <w:sz w:val="21"/>
          <w:szCs w:val="20"/>
          <w14:ligatures w14:val="none"/>
        </w:rPr>
        <w:t>供应商为自然人的，由本人签字；供应商为法人或者其他组织的，应当由法定代表人签字并加盖公章。</w:t>
      </w:r>
    </w:p>
    <w:p w14:paraId="74E9ED5D" w14:textId="77777777" w:rsidR="004E6E64" w:rsidRPr="007877D7" w:rsidRDefault="00833666">
      <w:pPr>
        <w:spacing w:after="0" w:line="240" w:lineRule="auto"/>
        <w:ind w:firstLine="315"/>
        <w:jc w:val="both"/>
        <w:rPr>
          <w:rFonts w:ascii="Times New Roman" w:eastAsia="宋体" w:hAnsi="Times New Roman" w:cs="Times New Roman"/>
          <w:sz w:val="21"/>
          <w:szCs w:val="20"/>
          <w14:ligatures w14:val="none"/>
        </w:rPr>
      </w:pPr>
      <w:r w:rsidRPr="007877D7">
        <w:rPr>
          <w:rFonts w:ascii="宋体" w:eastAsia="宋体" w:hAnsi="Times New Roman" w:cs="Times New Roman" w:hint="eastAsia"/>
          <w:kern w:val="0"/>
          <w:sz w:val="21"/>
          <w:szCs w:val="21"/>
          <w14:ligatures w14:val="none"/>
        </w:rPr>
        <w:t>2.以代理商身份发起质疑的供应商须同时提供货物制造商出具的授权书，授权书应当载明具体权限、期限和相关事项，并由授权单位法人或授权代表人（授权代表人需另行提供授权函）签字并加盖单位公章</w:t>
      </w:r>
      <w:r w:rsidRPr="007877D7">
        <w:rPr>
          <w:rFonts w:ascii="Times New Roman" w:eastAsia="宋体" w:hAnsi="Times New Roman" w:cs="Times New Roman" w:hint="eastAsia"/>
          <w:sz w:val="21"/>
          <w:szCs w:val="20"/>
          <w14:ligatures w14:val="none"/>
        </w:rPr>
        <w:t>。</w:t>
      </w:r>
    </w:p>
    <w:p w14:paraId="4D440B4F" w14:textId="77777777" w:rsidR="004E6E64" w:rsidRPr="007877D7" w:rsidRDefault="004E6E64">
      <w:pPr>
        <w:spacing w:after="0" w:line="240" w:lineRule="auto"/>
        <w:jc w:val="both"/>
        <w:rPr>
          <w:rFonts w:ascii="Times New Roman" w:eastAsia="宋体" w:hAnsi="Times New Roman" w:cs="Times New Roman"/>
          <w:sz w:val="21"/>
          <w:szCs w:val="22"/>
          <w14:ligatures w14:val="none"/>
        </w:rPr>
      </w:pPr>
    </w:p>
    <w:bookmarkEnd w:id="174"/>
    <w:bookmarkEnd w:id="175"/>
    <w:p w14:paraId="4672BFB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B31F6DF" w14:textId="77777777" w:rsidR="004E6E64" w:rsidRPr="007877D7" w:rsidRDefault="004E6E64"/>
    <w:sectPr w:rsidR="004E6E64" w:rsidRPr="007877D7">
      <w:footerReference w:type="even" r:id="rId16"/>
      <w:footerReference w:type="default" r:id="rId17"/>
      <w:type w:val="nextColumn"/>
      <w:pgSz w:w="11906" w:h="16838"/>
      <w:pgMar w:top="1134" w:right="1134" w:bottom="1134" w:left="1247"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75AB5" w14:textId="77777777" w:rsidR="00FF17F8" w:rsidRDefault="00FF17F8">
      <w:pPr>
        <w:spacing w:line="240" w:lineRule="auto"/>
      </w:pPr>
      <w:r>
        <w:separator/>
      </w:r>
    </w:p>
  </w:endnote>
  <w:endnote w:type="continuationSeparator" w:id="0">
    <w:p w14:paraId="06431B54" w14:textId="77777777" w:rsidR="00FF17F8" w:rsidRDefault="00FF1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variable"/>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EE517" w14:textId="77777777" w:rsidR="00AA5D1C" w:rsidRDefault="00AA5D1C">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78746CC" w14:textId="77777777" w:rsidR="00AA5D1C" w:rsidRDefault="00AA5D1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92CC" w14:textId="77777777" w:rsidR="00AA5D1C" w:rsidRDefault="00AA5D1C">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1</w:t>
    </w:r>
    <w:r>
      <w:rPr>
        <w:rStyle w:val="af4"/>
      </w:rPr>
      <w:fldChar w:fldCharType="end"/>
    </w:r>
  </w:p>
  <w:p w14:paraId="7413659C" w14:textId="77777777" w:rsidR="00AA5D1C" w:rsidRDefault="00AA5D1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68351"/>
    </w:sdtPr>
    <w:sdtEndPr/>
    <w:sdtContent>
      <w:p w14:paraId="1394F8A6" w14:textId="77777777" w:rsidR="00AA5D1C" w:rsidRDefault="00AA5D1C">
        <w:pPr>
          <w:pStyle w:val="ab"/>
          <w:jc w:val="center"/>
        </w:pPr>
        <w:r>
          <w:fldChar w:fldCharType="begin"/>
        </w:r>
        <w:r>
          <w:instrText>PAGE   \* MERGEFORMAT</w:instrText>
        </w:r>
        <w:r>
          <w:fldChar w:fldCharType="separate"/>
        </w:r>
        <w:r>
          <w:rPr>
            <w:lang w:val="zh-CN"/>
          </w:rPr>
          <w:t>1</w:t>
        </w:r>
        <w:r>
          <w:rPr>
            <w:lang w:val="zh-CN"/>
          </w:rPr>
          <w:fldChar w:fldCharType="end"/>
        </w:r>
      </w:p>
    </w:sdtContent>
  </w:sdt>
  <w:p w14:paraId="5513A15D" w14:textId="77777777" w:rsidR="00AA5D1C" w:rsidRDefault="00AA5D1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5961A" w14:textId="77777777" w:rsidR="00AA5D1C" w:rsidRDefault="00AA5D1C">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D46F" w14:textId="77777777" w:rsidR="00AA5D1C" w:rsidRDefault="00AA5D1C">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9AF5CF3" w14:textId="77777777" w:rsidR="00AA5D1C" w:rsidRDefault="00AA5D1C">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097191"/>
      <w:docPartObj>
        <w:docPartGallery w:val="Page Numbers (Bottom of Page)"/>
        <w:docPartUnique/>
      </w:docPartObj>
    </w:sdtPr>
    <w:sdtEndPr/>
    <w:sdtContent>
      <w:p w14:paraId="7853DD39" w14:textId="2583AD86" w:rsidR="00B53910" w:rsidRDefault="00B53910">
        <w:pPr>
          <w:pStyle w:val="ab"/>
          <w:jc w:val="center"/>
        </w:pPr>
        <w:r>
          <w:fldChar w:fldCharType="begin"/>
        </w:r>
        <w:r>
          <w:instrText>PAGE   \* MERGEFORMAT</w:instrText>
        </w:r>
        <w:r>
          <w:fldChar w:fldCharType="separate"/>
        </w:r>
        <w:r w:rsidR="008F0DE4" w:rsidRPr="008F0DE4">
          <w:rPr>
            <w:noProof/>
            <w:lang w:val="zh-CN"/>
          </w:rPr>
          <w:t>34</w:t>
        </w:r>
        <w:r>
          <w:fldChar w:fldCharType="end"/>
        </w:r>
      </w:p>
    </w:sdtContent>
  </w:sdt>
  <w:p w14:paraId="1E4EDE3E" w14:textId="6B0D4D1A" w:rsidR="00AA5D1C" w:rsidRDefault="00AA5D1C">
    <w:pPr>
      <w:pStyle w:val="ab"/>
      <w:ind w:right="1080"/>
      <w:rPr>
        <w:rFonts w:ascii="华文细黑" w:eastAsia="华文细黑" w:hAnsi="华文细黑"/>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ADAC5" w14:textId="77777777" w:rsidR="00FF17F8" w:rsidRDefault="00FF17F8">
      <w:pPr>
        <w:spacing w:after="0"/>
      </w:pPr>
      <w:r>
        <w:separator/>
      </w:r>
    </w:p>
  </w:footnote>
  <w:footnote w:type="continuationSeparator" w:id="0">
    <w:p w14:paraId="0C9EE3B8" w14:textId="77777777" w:rsidR="00FF17F8" w:rsidRDefault="00FF17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DF46" w14:textId="6E952A56" w:rsidR="00AA5D1C" w:rsidRDefault="00AA5D1C">
    <w:pPr>
      <w:pStyle w:val="ac"/>
      <w:rPr>
        <w:color w:val="FF0000"/>
      </w:rPr>
    </w:pPr>
    <w:r>
      <w:rPr>
        <w:rFonts w:ascii="宋体" w:eastAsia="宋体" w:hAnsi="宋体" w:cs="宋体" w:hint="eastAsia"/>
        <w:bCs/>
        <w:kern w:val="0"/>
        <w:sz w:val="24"/>
        <w14:ligatures w14:val="none"/>
      </w:rPr>
      <w:t>重庆海关技术中心2026年第三批食品抽样服务采购项目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6381" w14:textId="77777777" w:rsidR="00AA5D1C" w:rsidRDefault="00AA5D1C" w:rsidP="00250C26">
    <w:pPr>
      <w:wordWrap w:val="0"/>
      <w:ind w:leftChars="-171" w:left="-226" w:hangingChars="68" w:hanging="15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004B"/>
    <w:multiLevelType w:val="multilevel"/>
    <w:tmpl w:val="E627004B"/>
    <w:lvl w:ilvl="0">
      <w:numFmt w:val="decimal"/>
      <w:pStyle w:val="310"/>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
    <w:nsid w:val="FF018789"/>
    <w:multiLevelType w:val="singleLevel"/>
    <w:tmpl w:val="FF018789"/>
    <w:lvl w:ilvl="0">
      <w:start w:val="1"/>
      <w:numFmt w:val="decimal"/>
      <w:lvlText w:val="%1."/>
      <w:lvlJc w:val="left"/>
      <w:pPr>
        <w:tabs>
          <w:tab w:val="left" w:pos="312"/>
        </w:tabs>
      </w:pPr>
    </w:lvl>
  </w:abstractNum>
  <w:abstractNum w:abstractNumId="2">
    <w:nsid w:val="00000001"/>
    <w:multiLevelType w:val="multilevel"/>
    <w:tmpl w:val="00000001"/>
    <w:lvl w:ilvl="0">
      <w:start w:val="1"/>
      <w:numFmt w:val="upperLetter"/>
      <w:pStyle w:val="a"/>
      <w:lvlText w:val="%1."/>
      <w:lvlJc w:val="left"/>
      <w:pPr>
        <w:tabs>
          <w:tab w:val="left" w:pos="0"/>
        </w:tabs>
        <w:ind w:left="360" w:hanging="360"/>
      </w:pPr>
      <w:rPr>
        <w:rFonts w:hint="eastAsia"/>
      </w:rPr>
    </w:lvl>
    <w:lvl w:ilvl="1">
      <w:start w:val="1"/>
      <w:numFmt w:val="decimal"/>
      <w:lvlText w:val="%2．"/>
      <w:lvlJc w:val="left"/>
      <w:pPr>
        <w:tabs>
          <w:tab w:val="left" w:pos="0"/>
        </w:tabs>
        <w:ind w:left="1140" w:hanging="720"/>
      </w:pPr>
      <w:rPr>
        <w:rFonts w:hint="eastAsia"/>
      </w:rPr>
    </w:lvl>
    <w:lvl w:ilvl="2">
      <w:start w:val="1"/>
      <w:numFmt w:val="decimal"/>
      <w:lvlText w:val="（%3）"/>
      <w:lvlJc w:val="left"/>
      <w:pPr>
        <w:tabs>
          <w:tab w:val="left" w:pos="0"/>
        </w:tabs>
        <w:ind w:left="1920" w:hanging="108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00000002"/>
    <w:multiLevelType w:val="multilevel"/>
    <w:tmpl w:val="00000002"/>
    <w:lvl w:ilvl="0">
      <w:start w:val="1"/>
      <w:numFmt w:val="japaneseCounting"/>
      <w:lvlText w:val="第%1章"/>
      <w:lvlJc w:val="left"/>
      <w:pPr>
        <w:tabs>
          <w:tab w:val="left" w:pos="0"/>
        </w:tabs>
        <w:ind w:left="960" w:hanging="9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00000006"/>
    <w:multiLevelType w:val="multilevel"/>
    <w:tmpl w:val="0000000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5">
    <w:nsid w:val="00000007"/>
    <w:multiLevelType w:val="multilevel"/>
    <w:tmpl w:val="00000007"/>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6">
    <w:nsid w:val="0000000B"/>
    <w:multiLevelType w:val="multilevel"/>
    <w:tmpl w:val="0000000B"/>
    <w:lvl w:ilvl="0">
      <w:start w:val="13"/>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7">
    <w:nsid w:val="0000000C"/>
    <w:multiLevelType w:val="multilevel"/>
    <w:tmpl w:val="0000000C"/>
    <w:lvl w:ilvl="0">
      <w:start w:val="12"/>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8">
    <w:nsid w:val="00000014"/>
    <w:multiLevelType w:val="multilevel"/>
    <w:tmpl w:val="00000014"/>
    <w:lvl w:ilvl="0">
      <w:start w:val="1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9">
    <w:nsid w:val="16D17821"/>
    <w:multiLevelType w:val="multilevel"/>
    <w:tmpl w:val="16D17821"/>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1AA61B52"/>
    <w:multiLevelType w:val="multilevel"/>
    <w:tmpl w:val="1AA61B52"/>
    <w:lvl w:ilvl="0">
      <w:start w:val="1"/>
      <w:numFmt w:val="decimal"/>
      <w:pStyle w:val="KS1"/>
      <w:lvlText w:val="%1."/>
      <w:lvlJc w:val="left"/>
      <w:pPr>
        <w:tabs>
          <w:tab w:val="left" w:pos="0"/>
        </w:tabs>
        <w:ind w:left="425" w:hanging="425"/>
      </w:pPr>
      <w:rPr>
        <w:rFonts w:cs="Times New Roman"/>
      </w:rPr>
    </w:lvl>
    <w:lvl w:ilvl="1">
      <w:start w:val="1"/>
      <w:numFmt w:val="decimal"/>
      <w:lvlText w:val="%1.%2."/>
      <w:lvlJc w:val="left"/>
      <w:pPr>
        <w:tabs>
          <w:tab w:val="left" w:pos="0"/>
        </w:tabs>
        <w:ind w:left="567" w:hanging="567"/>
      </w:pPr>
      <w:rPr>
        <w:rFonts w:cs="Times New Roman"/>
      </w:rPr>
    </w:lvl>
    <w:lvl w:ilvl="2">
      <w:start w:val="1"/>
      <w:numFmt w:val="decimal"/>
      <w:lvlText w:val="%1.%2.%3."/>
      <w:lvlJc w:val="left"/>
      <w:pPr>
        <w:tabs>
          <w:tab w:val="left" w:pos="0"/>
        </w:tabs>
        <w:ind w:left="709" w:hanging="709"/>
      </w:pPr>
      <w:rPr>
        <w:rFonts w:cs="Times New Roman"/>
      </w:rPr>
    </w:lvl>
    <w:lvl w:ilvl="3">
      <w:start w:val="1"/>
      <w:numFmt w:val="decimal"/>
      <w:lvlText w:val="%1.%2.%3.%4."/>
      <w:lvlJc w:val="left"/>
      <w:pPr>
        <w:tabs>
          <w:tab w:val="left" w:pos="0"/>
        </w:tabs>
        <w:ind w:left="851" w:hanging="851"/>
      </w:pPr>
      <w:rPr>
        <w:rFonts w:cs="Times New Roman"/>
      </w:rPr>
    </w:lvl>
    <w:lvl w:ilvl="4">
      <w:start w:val="1"/>
      <w:numFmt w:val="decimal"/>
      <w:lvlText w:val="%1.%2.%3.%4.%5."/>
      <w:lvlJc w:val="left"/>
      <w:pPr>
        <w:tabs>
          <w:tab w:val="left" w:pos="0"/>
        </w:tabs>
        <w:ind w:left="992" w:hanging="992"/>
      </w:pPr>
      <w:rPr>
        <w:rFonts w:cs="Times New Roman"/>
      </w:rPr>
    </w:lvl>
    <w:lvl w:ilvl="5">
      <w:start w:val="1"/>
      <w:numFmt w:val="decimal"/>
      <w:lvlText w:val="%1.%2.%3.%4.%5.%6."/>
      <w:lvlJc w:val="left"/>
      <w:pPr>
        <w:tabs>
          <w:tab w:val="left" w:pos="0"/>
        </w:tabs>
        <w:ind w:left="1134" w:hanging="1134"/>
      </w:pPr>
      <w:rPr>
        <w:rFonts w:cs="Times New Roman"/>
      </w:rPr>
    </w:lvl>
    <w:lvl w:ilvl="6">
      <w:start w:val="1"/>
      <w:numFmt w:val="decimal"/>
      <w:lvlText w:val="%1.%2.%3.%4.%5.%6.%7."/>
      <w:lvlJc w:val="left"/>
      <w:pPr>
        <w:tabs>
          <w:tab w:val="left" w:pos="0"/>
        </w:tabs>
        <w:ind w:left="1276" w:hanging="1276"/>
      </w:pPr>
      <w:rPr>
        <w:rFonts w:cs="Times New Roman"/>
      </w:rPr>
    </w:lvl>
    <w:lvl w:ilvl="7">
      <w:start w:val="1"/>
      <w:numFmt w:val="decimal"/>
      <w:lvlText w:val="%1.%2.%3.%4.%5.%6.%7.%8."/>
      <w:lvlJc w:val="left"/>
      <w:pPr>
        <w:tabs>
          <w:tab w:val="left" w:pos="0"/>
        </w:tabs>
        <w:ind w:left="1418" w:hanging="1418"/>
      </w:pPr>
      <w:rPr>
        <w:rFonts w:cs="Times New Roman"/>
      </w:rPr>
    </w:lvl>
    <w:lvl w:ilvl="8">
      <w:start w:val="1"/>
      <w:numFmt w:val="decimal"/>
      <w:lvlText w:val="%1.%2.%3.%4.%5.%6.%7.%8.%9."/>
      <w:lvlJc w:val="left"/>
      <w:pPr>
        <w:tabs>
          <w:tab w:val="left" w:pos="0"/>
        </w:tabs>
        <w:ind w:left="1559" w:hanging="1559"/>
      </w:pPr>
      <w:rPr>
        <w:rFonts w:cs="Times New Roman"/>
      </w:rPr>
    </w:lvl>
  </w:abstractNum>
  <w:num w:numId="1">
    <w:abstractNumId w:val="2"/>
  </w:num>
  <w:num w:numId="2">
    <w:abstractNumId w:val="10"/>
  </w:num>
  <w:num w:numId="3">
    <w:abstractNumId w:val="0"/>
  </w:num>
  <w:num w:numId="4">
    <w:abstractNumId w:val="4"/>
  </w:num>
  <w:num w:numId="5">
    <w:abstractNumId w:val="5"/>
  </w:num>
  <w:num w:numId="6">
    <w:abstractNumId w:val="3"/>
  </w:num>
  <w:num w:numId="7">
    <w:abstractNumId w:val="8"/>
  </w:num>
  <w:num w:numId="8">
    <w:abstractNumId w:val="7"/>
  </w:num>
  <w:num w:numId="9">
    <w:abstractNumId w:val="6"/>
  </w:num>
  <w:num w:numId="10">
    <w:abstractNumId w:val="1"/>
  </w:num>
  <w:num w:numId="11">
    <w:abstractNumId w:val="9"/>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BF"/>
    <w:rsid w:val="97DFAD12"/>
    <w:rsid w:val="B3BF5E65"/>
    <w:rsid w:val="B78D1B0E"/>
    <w:rsid w:val="FFFC1DA5"/>
    <w:rsid w:val="00022281"/>
    <w:rsid w:val="00025BFC"/>
    <w:rsid w:val="000422D8"/>
    <w:rsid w:val="000740DB"/>
    <w:rsid w:val="00082176"/>
    <w:rsid w:val="000A7E83"/>
    <w:rsid w:val="000B153D"/>
    <w:rsid w:val="000B1758"/>
    <w:rsid w:val="000B61F0"/>
    <w:rsid w:val="000B6B87"/>
    <w:rsid w:val="000D2BEC"/>
    <w:rsid w:val="000D6E4E"/>
    <w:rsid w:val="000E1F5F"/>
    <w:rsid w:val="000F044C"/>
    <w:rsid w:val="000F0AE7"/>
    <w:rsid w:val="000F64AC"/>
    <w:rsid w:val="00103708"/>
    <w:rsid w:val="00126D2B"/>
    <w:rsid w:val="0014221E"/>
    <w:rsid w:val="001529B6"/>
    <w:rsid w:val="00165C3A"/>
    <w:rsid w:val="00167D70"/>
    <w:rsid w:val="00186375"/>
    <w:rsid w:val="00192587"/>
    <w:rsid w:val="001B4C73"/>
    <w:rsid w:val="001B4E49"/>
    <w:rsid w:val="001B5C18"/>
    <w:rsid w:val="001D1955"/>
    <w:rsid w:val="001E31E8"/>
    <w:rsid w:val="002050A0"/>
    <w:rsid w:val="00205DFA"/>
    <w:rsid w:val="00215C76"/>
    <w:rsid w:val="00221776"/>
    <w:rsid w:val="00233ED6"/>
    <w:rsid w:val="00250C26"/>
    <w:rsid w:val="00267F77"/>
    <w:rsid w:val="00272DE4"/>
    <w:rsid w:val="00280998"/>
    <w:rsid w:val="0029785E"/>
    <w:rsid w:val="002B397F"/>
    <w:rsid w:val="002C73C4"/>
    <w:rsid w:val="002E23CB"/>
    <w:rsid w:val="00346B3C"/>
    <w:rsid w:val="003555B6"/>
    <w:rsid w:val="003604D2"/>
    <w:rsid w:val="00361BF6"/>
    <w:rsid w:val="0037261E"/>
    <w:rsid w:val="00383614"/>
    <w:rsid w:val="00396039"/>
    <w:rsid w:val="003C5655"/>
    <w:rsid w:val="003D3322"/>
    <w:rsid w:val="003E0F5F"/>
    <w:rsid w:val="003E45C5"/>
    <w:rsid w:val="003E46D7"/>
    <w:rsid w:val="003F4C80"/>
    <w:rsid w:val="00411ABF"/>
    <w:rsid w:val="00412A3F"/>
    <w:rsid w:val="00415A42"/>
    <w:rsid w:val="0041751B"/>
    <w:rsid w:val="00431499"/>
    <w:rsid w:val="0044245F"/>
    <w:rsid w:val="004632BC"/>
    <w:rsid w:val="004640AD"/>
    <w:rsid w:val="004734BC"/>
    <w:rsid w:val="00474D99"/>
    <w:rsid w:val="00497E3A"/>
    <w:rsid w:val="004A5DB3"/>
    <w:rsid w:val="004C7893"/>
    <w:rsid w:val="004D2EE4"/>
    <w:rsid w:val="004E6E64"/>
    <w:rsid w:val="004F20CF"/>
    <w:rsid w:val="00502159"/>
    <w:rsid w:val="00520B9B"/>
    <w:rsid w:val="00531E24"/>
    <w:rsid w:val="00540DDE"/>
    <w:rsid w:val="00542EDF"/>
    <w:rsid w:val="00546BBB"/>
    <w:rsid w:val="0055508B"/>
    <w:rsid w:val="005554BA"/>
    <w:rsid w:val="0058541B"/>
    <w:rsid w:val="00587BD2"/>
    <w:rsid w:val="005933B5"/>
    <w:rsid w:val="005E1697"/>
    <w:rsid w:val="005E71BB"/>
    <w:rsid w:val="005F0D4E"/>
    <w:rsid w:val="00605BE9"/>
    <w:rsid w:val="00610311"/>
    <w:rsid w:val="00610CDF"/>
    <w:rsid w:val="00622565"/>
    <w:rsid w:val="00625A60"/>
    <w:rsid w:val="00631C10"/>
    <w:rsid w:val="00671CF3"/>
    <w:rsid w:val="00684DE6"/>
    <w:rsid w:val="006853D4"/>
    <w:rsid w:val="006A0458"/>
    <w:rsid w:val="006A4647"/>
    <w:rsid w:val="006D2BF0"/>
    <w:rsid w:val="006D6078"/>
    <w:rsid w:val="006F608A"/>
    <w:rsid w:val="00745A9F"/>
    <w:rsid w:val="00745E88"/>
    <w:rsid w:val="00751D18"/>
    <w:rsid w:val="00754972"/>
    <w:rsid w:val="00755A90"/>
    <w:rsid w:val="00766096"/>
    <w:rsid w:val="00773DFE"/>
    <w:rsid w:val="0077432F"/>
    <w:rsid w:val="0077521B"/>
    <w:rsid w:val="00775E4B"/>
    <w:rsid w:val="007877D7"/>
    <w:rsid w:val="007911F0"/>
    <w:rsid w:val="007952BD"/>
    <w:rsid w:val="007A61D0"/>
    <w:rsid w:val="007B21E7"/>
    <w:rsid w:val="007B4160"/>
    <w:rsid w:val="007B79B7"/>
    <w:rsid w:val="007E2B0D"/>
    <w:rsid w:val="007F003B"/>
    <w:rsid w:val="007F09BF"/>
    <w:rsid w:val="00801E80"/>
    <w:rsid w:val="00806167"/>
    <w:rsid w:val="008102A3"/>
    <w:rsid w:val="00833666"/>
    <w:rsid w:val="00850797"/>
    <w:rsid w:val="008F0DE4"/>
    <w:rsid w:val="008F749E"/>
    <w:rsid w:val="009273D6"/>
    <w:rsid w:val="00936B0E"/>
    <w:rsid w:val="0095068E"/>
    <w:rsid w:val="00973CFB"/>
    <w:rsid w:val="00974DAF"/>
    <w:rsid w:val="00985C29"/>
    <w:rsid w:val="009A6059"/>
    <w:rsid w:val="009D1380"/>
    <w:rsid w:val="009D65D9"/>
    <w:rsid w:val="009E07E3"/>
    <w:rsid w:val="009E2CF5"/>
    <w:rsid w:val="009E6173"/>
    <w:rsid w:val="00A01668"/>
    <w:rsid w:val="00A118C1"/>
    <w:rsid w:val="00A35815"/>
    <w:rsid w:val="00A36935"/>
    <w:rsid w:val="00A425E5"/>
    <w:rsid w:val="00A47DF6"/>
    <w:rsid w:val="00A638AB"/>
    <w:rsid w:val="00A672CD"/>
    <w:rsid w:val="00A761FF"/>
    <w:rsid w:val="00A82DAC"/>
    <w:rsid w:val="00A970B7"/>
    <w:rsid w:val="00AA06D7"/>
    <w:rsid w:val="00AA585C"/>
    <w:rsid w:val="00AA5D1C"/>
    <w:rsid w:val="00AD4922"/>
    <w:rsid w:val="00AE0383"/>
    <w:rsid w:val="00AF1C6D"/>
    <w:rsid w:val="00B274AF"/>
    <w:rsid w:val="00B53910"/>
    <w:rsid w:val="00B72102"/>
    <w:rsid w:val="00B83D6A"/>
    <w:rsid w:val="00B936CB"/>
    <w:rsid w:val="00BA6435"/>
    <w:rsid w:val="00BB43FA"/>
    <w:rsid w:val="00BC4832"/>
    <w:rsid w:val="00BD5557"/>
    <w:rsid w:val="00BE635F"/>
    <w:rsid w:val="00BF063D"/>
    <w:rsid w:val="00BF734A"/>
    <w:rsid w:val="00C07518"/>
    <w:rsid w:val="00C11CEE"/>
    <w:rsid w:val="00C33569"/>
    <w:rsid w:val="00C608C9"/>
    <w:rsid w:val="00C72E52"/>
    <w:rsid w:val="00C73D2F"/>
    <w:rsid w:val="00C81C90"/>
    <w:rsid w:val="00CD665D"/>
    <w:rsid w:val="00CE56B1"/>
    <w:rsid w:val="00CE5D31"/>
    <w:rsid w:val="00CE6D27"/>
    <w:rsid w:val="00CF1744"/>
    <w:rsid w:val="00D00D47"/>
    <w:rsid w:val="00D01EED"/>
    <w:rsid w:val="00D25291"/>
    <w:rsid w:val="00D465B4"/>
    <w:rsid w:val="00D47587"/>
    <w:rsid w:val="00D6477A"/>
    <w:rsid w:val="00D73B68"/>
    <w:rsid w:val="00D9367B"/>
    <w:rsid w:val="00DC0D72"/>
    <w:rsid w:val="00DD00A2"/>
    <w:rsid w:val="00DD050E"/>
    <w:rsid w:val="00DD39B6"/>
    <w:rsid w:val="00DE5534"/>
    <w:rsid w:val="00DF4460"/>
    <w:rsid w:val="00DF7AFE"/>
    <w:rsid w:val="00E0260E"/>
    <w:rsid w:val="00E22197"/>
    <w:rsid w:val="00E27361"/>
    <w:rsid w:val="00E314D2"/>
    <w:rsid w:val="00E32439"/>
    <w:rsid w:val="00E5626A"/>
    <w:rsid w:val="00E6285A"/>
    <w:rsid w:val="00E660CC"/>
    <w:rsid w:val="00E943D2"/>
    <w:rsid w:val="00E97A76"/>
    <w:rsid w:val="00EA1922"/>
    <w:rsid w:val="00EA4DB0"/>
    <w:rsid w:val="00EE2B04"/>
    <w:rsid w:val="00EE507B"/>
    <w:rsid w:val="00EF1B79"/>
    <w:rsid w:val="00F05EC4"/>
    <w:rsid w:val="00F425BD"/>
    <w:rsid w:val="00F512FC"/>
    <w:rsid w:val="00F603AF"/>
    <w:rsid w:val="00F730D6"/>
    <w:rsid w:val="00F755C5"/>
    <w:rsid w:val="00F8573C"/>
    <w:rsid w:val="00F86862"/>
    <w:rsid w:val="00FB3948"/>
    <w:rsid w:val="00FC5478"/>
    <w:rsid w:val="00FC6A74"/>
    <w:rsid w:val="00FD6830"/>
    <w:rsid w:val="00FE0D63"/>
    <w:rsid w:val="00FE0E30"/>
    <w:rsid w:val="00FF0AE1"/>
    <w:rsid w:val="00FF17F8"/>
    <w:rsid w:val="00FF3704"/>
    <w:rsid w:val="00FF7EB8"/>
    <w:rsid w:val="2FFD9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1EBD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0B7"/>
    <w:pPr>
      <w:widowControl w:val="0"/>
      <w:spacing w:after="160" w:line="278" w:lineRule="auto"/>
    </w:pPr>
    <w:rPr>
      <w:kern w:val="2"/>
      <w:sz w:val="22"/>
      <w:szCs w:val="24"/>
      <w14:ligatures w14:val="standardContextual"/>
    </w:rPr>
  </w:style>
  <w:style w:type="paragraph" w:styleId="1">
    <w:name w:val="heading 1"/>
    <w:basedOn w:val="a0"/>
    <w:next w:val="a0"/>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Char"/>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0"/>
    <w:next w:val="a0"/>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0"/>
    <w:next w:val="a0"/>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0"/>
    <w:next w:val="a0"/>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0"/>
    <w:next w:val="a0"/>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semiHidden/>
    <w:unhideWhenUsed/>
    <w:qFormat/>
    <w:pPr>
      <w:spacing w:after="0" w:line="240" w:lineRule="auto"/>
      <w:ind w:leftChars="1200" w:left="2520"/>
      <w:jc w:val="both"/>
    </w:pPr>
    <w:rPr>
      <w:rFonts w:ascii="Times New Roman" w:eastAsia="宋体" w:hAnsi="Times New Roman" w:cs="Times New Roman"/>
      <w:sz w:val="21"/>
      <w14:ligatures w14:val="none"/>
    </w:rPr>
  </w:style>
  <w:style w:type="paragraph" w:styleId="a4">
    <w:name w:val="Normal Indent"/>
    <w:basedOn w:val="a0"/>
    <w:uiPriority w:val="99"/>
    <w:semiHidden/>
    <w:unhideWhenUsed/>
    <w:qFormat/>
    <w:pPr>
      <w:spacing w:after="0" w:line="240" w:lineRule="auto"/>
      <w:ind w:firstLineChars="200" w:firstLine="200"/>
      <w:jc w:val="both"/>
    </w:pPr>
    <w:rPr>
      <w:rFonts w:ascii="Times New Roman" w:eastAsia="宋体" w:hAnsi="Times New Roman" w:cs="Times New Roman"/>
      <w:sz w:val="21"/>
      <w14:ligatures w14:val="none"/>
    </w:rPr>
  </w:style>
  <w:style w:type="paragraph" w:styleId="a">
    <w:name w:val="caption"/>
    <w:basedOn w:val="a0"/>
    <w:next w:val="a0"/>
    <w:uiPriority w:val="35"/>
    <w:semiHidden/>
    <w:unhideWhenUsed/>
    <w:qFormat/>
    <w:pPr>
      <w:numPr>
        <w:numId w:val="1"/>
      </w:numPr>
      <w:tabs>
        <w:tab w:val="clear" w:pos="0"/>
        <w:tab w:val="num" w:pos="360"/>
      </w:tabs>
      <w:spacing w:after="0" w:line="480" w:lineRule="exact"/>
      <w:ind w:left="0" w:firstLine="0"/>
      <w:jc w:val="both"/>
    </w:pPr>
    <w:rPr>
      <w:rFonts w:ascii="仿宋_GB2312" w:eastAsia="仿宋_GB2312" w:hAnsi="Times New Roman" w:cs="Times New Roman"/>
      <w:sz w:val="30"/>
      <w14:ligatures w14:val="none"/>
    </w:rPr>
  </w:style>
  <w:style w:type="paragraph" w:styleId="a5">
    <w:name w:val="annotation text"/>
    <w:basedOn w:val="a0"/>
    <w:link w:val="Char1"/>
    <w:uiPriority w:val="99"/>
    <w:unhideWhenUsed/>
    <w:qFormat/>
    <w:pPr>
      <w:adjustRightInd w:val="0"/>
      <w:spacing w:after="0" w:line="360" w:lineRule="atLeast"/>
      <w:textAlignment w:val="baseline"/>
    </w:pPr>
    <w:rPr>
      <w:rFonts w:ascii="Times New Roman" w:eastAsia="宋体" w:hAnsi="Times New Roman" w:cs="Times New Roman"/>
      <w:kern w:val="0"/>
      <w:sz w:val="24"/>
      <w:szCs w:val="20"/>
      <w14:ligatures w14:val="none"/>
    </w:rPr>
  </w:style>
  <w:style w:type="paragraph" w:styleId="a6">
    <w:name w:val="Body Text"/>
    <w:basedOn w:val="a0"/>
    <w:link w:val="Char"/>
    <w:uiPriority w:val="99"/>
    <w:unhideWhenUsed/>
    <w:qFormat/>
    <w:pPr>
      <w:spacing w:after="120"/>
    </w:pPr>
  </w:style>
  <w:style w:type="paragraph" w:styleId="a7">
    <w:name w:val="Body Text Indent"/>
    <w:basedOn w:val="a0"/>
    <w:link w:val="Char0"/>
    <w:qFormat/>
    <w:pPr>
      <w:spacing w:after="0" w:line="240" w:lineRule="auto"/>
      <w:ind w:firstLine="630"/>
      <w:jc w:val="both"/>
    </w:pPr>
    <w:rPr>
      <w:rFonts w:ascii="Times New Roman" w:eastAsia="仿宋_GB2312" w:hAnsi="Times New Roman" w:cs="Times New Roman"/>
      <w:b/>
      <w:bCs/>
      <w:sz w:val="32"/>
      <w14:ligatures w14:val="none"/>
    </w:rPr>
  </w:style>
  <w:style w:type="paragraph" w:styleId="30">
    <w:name w:val="toc 3"/>
    <w:basedOn w:val="a0"/>
    <w:next w:val="a0"/>
    <w:uiPriority w:val="39"/>
    <w:semiHidden/>
    <w:unhideWhenUsed/>
    <w:qFormat/>
    <w:pPr>
      <w:widowControl/>
      <w:spacing w:after="0" w:line="240" w:lineRule="auto"/>
      <w:ind w:left="400" w:right="255"/>
      <w:jc w:val="both"/>
    </w:pPr>
    <w:rPr>
      <w:rFonts w:ascii="Times New Roman" w:eastAsia="宋体" w:hAnsi="Times New Roman" w:cs="Times New Roman"/>
      <w:kern w:val="0"/>
      <w:sz w:val="24"/>
      <w:szCs w:val="20"/>
      <w14:ligatures w14:val="none"/>
    </w:rPr>
  </w:style>
  <w:style w:type="paragraph" w:styleId="a8">
    <w:name w:val="Plain Text"/>
    <w:basedOn w:val="a0"/>
    <w:link w:val="Char10"/>
    <w:uiPriority w:val="99"/>
    <w:unhideWhenUsed/>
    <w:qFormat/>
    <w:pPr>
      <w:spacing w:after="0" w:line="240" w:lineRule="auto"/>
      <w:jc w:val="both"/>
    </w:pPr>
    <w:rPr>
      <w:rFonts w:ascii="宋体" w:eastAsia="宋体" w:hAnsi="Times New Roman" w:cs="Times New Roman"/>
      <w:sz w:val="21"/>
      <w:szCs w:val="20"/>
      <w14:ligatures w14:val="none"/>
    </w:rPr>
  </w:style>
  <w:style w:type="paragraph" w:styleId="a9">
    <w:name w:val="Date"/>
    <w:basedOn w:val="a0"/>
    <w:next w:val="a0"/>
    <w:link w:val="Char2"/>
    <w:uiPriority w:val="99"/>
    <w:semiHidden/>
    <w:unhideWhenUsed/>
    <w:qFormat/>
    <w:pPr>
      <w:spacing w:after="0" w:line="240" w:lineRule="auto"/>
      <w:jc w:val="both"/>
    </w:pPr>
    <w:rPr>
      <w:rFonts w:ascii="Times New Roman" w:eastAsia="宋体" w:hAnsi="Times New Roman" w:cs="Times New Roman"/>
      <w:sz w:val="24"/>
      <w:szCs w:val="20"/>
      <w14:ligatures w14:val="none"/>
    </w:rPr>
  </w:style>
  <w:style w:type="paragraph" w:styleId="20">
    <w:name w:val="Body Text Indent 2"/>
    <w:basedOn w:val="a0"/>
    <w:link w:val="2Char0"/>
    <w:qFormat/>
    <w:pPr>
      <w:spacing w:after="0" w:line="400" w:lineRule="exact"/>
      <w:ind w:firstLineChars="192" w:firstLine="192"/>
      <w:jc w:val="both"/>
    </w:pPr>
    <w:rPr>
      <w:rFonts w:ascii="宋体" w:eastAsia="宋体" w:hAnsi="Times New Roman" w:cs="Times New Roman"/>
      <w:sz w:val="24"/>
      <w14:ligatures w14:val="none"/>
    </w:rPr>
  </w:style>
  <w:style w:type="paragraph" w:styleId="aa">
    <w:name w:val="Balloon Text"/>
    <w:basedOn w:val="a0"/>
    <w:link w:val="Char3"/>
    <w:uiPriority w:val="99"/>
    <w:semiHidden/>
    <w:unhideWhenUsed/>
    <w:qFormat/>
    <w:pPr>
      <w:spacing w:after="0" w:line="240" w:lineRule="auto"/>
      <w:jc w:val="both"/>
    </w:pPr>
    <w:rPr>
      <w:rFonts w:ascii="Times New Roman" w:eastAsia="宋体" w:hAnsi="Times New Roman" w:cs="Times New Roman"/>
      <w:sz w:val="18"/>
      <w:szCs w:val="18"/>
      <w14:ligatures w14:val="none"/>
    </w:rPr>
  </w:style>
  <w:style w:type="paragraph" w:styleId="ab">
    <w:name w:val="footer"/>
    <w:basedOn w:val="a0"/>
    <w:link w:val="Char11"/>
    <w:uiPriority w:val="99"/>
    <w:unhideWhenUsed/>
    <w:qFormat/>
    <w:pPr>
      <w:tabs>
        <w:tab w:val="center" w:pos="4153"/>
        <w:tab w:val="right" w:pos="8306"/>
      </w:tabs>
      <w:snapToGrid w:val="0"/>
      <w:spacing w:line="240" w:lineRule="auto"/>
    </w:pPr>
    <w:rPr>
      <w:sz w:val="18"/>
      <w:szCs w:val="18"/>
    </w:rPr>
  </w:style>
  <w:style w:type="paragraph" w:styleId="ac">
    <w:name w:val="header"/>
    <w:basedOn w:val="a0"/>
    <w:link w:val="Char12"/>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0"/>
    <w:next w:val="a0"/>
    <w:uiPriority w:val="39"/>
    <w:qFormat/>
    <w:pPr>
      <w:spacing w:after="0" w:line="240" w:lineRule="auto"/>
      <w:jc w:val="both"/>
    </w:pPr>
    <w:rPr>
      <w:rFonts w:ascii="Times New Roman" w:eastAsia="宋体" w:hAnsi="Times New Roman" w:cs="Times New Roman"/>
      <w:sz w:val="21"/>
      <w14:ligatures w14:val="none"/>
    </w:rPr>
  </w:style>
  <w:style w:type="paragraph" w:styleId="ad">
    <w:name w:val="Subtitle"/>
    <w:basedOn w:val="a0"/>
    <w:next w:val="a0"/>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0"/>
    <w:next w:val="a0"/>
    <w:qFormat/>
    <w:pPr>
      <w:autoSpaceDE w:val="0"/>
      <w:autoSpaceDN w:val="0"/>
      <w:adjustRightInd w:val="0"/>
      <w:spacing w:after="0" w:line="240" w:lineRule="auto"/>
      <w:ind w:leftChars="1000" w:left="2100"/>
    </w:pPr>
    <w:rPr>
      <w:rFonts w:ascii="Times New Roman" w:eastAsia="宋体" w:hAnsi="Times New Roman" w:cs="Times New Roman"/>
      <w:sz w:val="20"/>
      <w14:ligatures w14:val="none"/>
    </w:rPr>
  </w:style>
  <w:style w:type="paragraph" w:styleId="31">
    <w:name w:val="Body Text Indent 3"/>
    <w:basedOn w:val="a0"/>
    <w:link w:val="3Char0"/>
    <w:uiPriority w:val="99"/>
    <w:semiHidden/>
    <w:unhideWhenUsed/>
    <w:qFormat/>
    <w:pPr>
      <w:spacing w:after="0" w:line="440" w:lineRule="exact"/>
      <w:ind w:firstLineChars="192" w:firstLine="192"/>
      <w:jc w:val="both"/>
    </w:pPr>
    <w:rPr>
      <w:rFonts w:ascii="Times New Roman" w:eastAsia="宋体" w:hAnsi="Times New Roman" w:cs="Times New Roman"/>
      <w:sz w:val="28"/>
      <w14:ligatures w14:val="none"/>
    </w:rPr>
  </w:style>
  <w:style w:type="paragraph" w:styleId="21">
    <w:name w:val="Body Text 2"/>
    <w:basedOn w:val="a0"/>
    <w:link w:val="2Char1"/>
    <w:uiPriority w:val="99"/>
    <w:semiHidden/>
    <w:unhideWhenUsed/>
    <w:qFormat/>
    <w:pPr>
      <w:spacing w:after="120" w:line="480" w:lineRule="auto"/>
      <w:jc w:val="both"/>
    </w:pPr>
    <w:rPr>
      <w:rFonts w:ascii="Times New Roman" w:eastAsia="宋体" w:hAnsi="Times New Roman" w:cs="Times New Roman"/>
      <w:sz w:val="21"/>
      <w14:ligatures w14:val="none"/>
    </w:rPr>
  </w:style>
  <w:style w:type="paragraph" w:styleId="ae">
    <w:name w:val="Normal (Web)"/>
    <w:basedOn w:val="a0"/>
    <w:uiPriority w:val="99"/>
    <w:semiHidden/>
    <w:unhideWhenUsed/>
    <w:qFormat/>
    <w:pPr>
      <w:widowControl/>
      <w:spacing w:before="100" w:beforeAutospacing="1" w:after="100" w:afterAutospacing="1" w:line="240" w:lineRule="auto"/>
    </w:pPr>
    <w:rPr>
      <w:rFonts w:ascii="宋体" w:eastAsia="宋体" w:hAnsi="Times New Roman" w:cs="Times New Roman"/>
      <w:kern w:val="0"/>
      <w:sz w:val="24"/>
      <w14:ligatures w14:val="none"/>
    </w:rPr>
  </w:style>
  <w:style w:type="paragraph" w:styleId="11">
    <w:name w:val="index 1"/>
    <w:basedOn w:val="a0"/>
    <w:next w:val="a0"/>
    <w:uiPriority w:val="99"/>
    <w:semiHidden/>
    <w:unhideWhenUsed/>
    <w:qFormat/>
    <w:pPr>
      <w:spacing w:after="0" w:line="240" w:lineRule="auto"/>
      <w:jc w:val="both"/>
    </w:pPr>
    <w:rPr>
      <w:rFonts w:ascii="Times New Roman" w:eastAsia="宋体" w:hAnsi="Times New Roman" w:cs="Times New Roman"/>
      <w:sz w:val="21"/>
      <w14:ligatures w14:val="none"/>
    </w:rPr>
  </w:style>
  <w:style w:type="paragraph" w:styleId="af">
    <w:name w:val="Title"/>
    <w:basedOn w:val="a0"/>
    <w:next w:val="a0"/>
    <w:link w:val="Char5"/>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5"/>
    <w:next w:val="a5"/>
    <w:link w:val="Char13"/>
    <w:uiPriority w:val="99"/>
    <w:semiHidden/>
    <w:unhideWhenUsed/>
    <w:qFormat/>
    <w:pPr>
      <w:adjustRightInd/>
      <w:spacing w:line="240" w:lineRule="auto"/>
      <w:textAlignment w:val="auto"/>
    </w:pPr>
    <w:rPr>
      <w:b/>
      <w:bCs/>
      <w:kern w:val="2"/>
      <w:sz w:val="21"/>
      <w:szCs w:val="24"/>
    </w:rPr>
  </w:style>
  <w:style w:type="paragraph" w:styleId="af1">
    <w:name w:val="Body Text First Indent"/>
    <w:basedOn w:val="a6"/>
    <w:next w:val="60"/>
    <w:link w:val="Char6"/>
    <w:uiPriority w:val="99"/>
    <w:unhideWhenUsed/>
    <w:qFormat/>
    <w:pPr>
      <w:spacing w:line="240" w:lineRule="auto"/>
      <w:ind w:firstLineChars="100" w:firstLine="420"/>
      <w:jc w:val="both"/>
    </w:pPr>
    <w:rPr>
      <w:rFonts w:ascii="Times New Roman" w:eastAsia="仿宋_GB2312" w:hAnsi="Times New Roman" w:cs="Times New Roman"/>
      <w:sz w:val="21"/>
      <w14:ligatures w14:val="none"/>
    </w:rPr>
  </w:style>
  <w:style w:type="paragraph" w:styleId="22">
    <w:name w:val="Body Text First Indent 2"/>
    <w:basedOn w:val="a7"/>
    <w:link w:val="2Char2"/>
    <w:uiPriority w:val="99"/>
    <w:semiHidden/>
    <w:unhideWhenUsed/>
    <w:qFormat/>
    <w:pPr>
      <w:spacing w:after="120"/>
      <w:ind w:leftChars="200" w:left="420" w:firstLineChars="200" w:firstLine="420"/>
    </w:pPr>
    <w:rPr>
      <w:rFonts w:eastAsia="宋体"/>
      <w:b w:val="0"/>
      <w:bCs w:val="0"/>
      <w:sz w:val="21"/>
    </w:rPr>
  </w:style>
  <w:style w:type="table" w:styleId="af2">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semiHidden/>
    <w:unhideWhenUsed/>
    <w:qFormat/>
    <w:rPr>
      <w:color w:val="800080"/>
      <w:u w:val="single"/>
    </w:rPr>
  </w:style>
  <w:style w:type="character" w:styleId="af6">
    <w:name w:val="Hyperlink"/>
    <w:basedOn w:val="a1"/>
    <w:qFormat/>
    <w:rPr>
      <w:color w:val="0000FF"/>
      <w:u w:val="single"/>
    </w:rPr>
  </w:style>
  <w:style w:type="character" w:styleId="af7">
    <w:name w:val="annotation reference"/>
    <w:basedOn w:val="a1"/>
    <w:uiPriority w:val="99"/>
    <w:unhideWhenUsed/>
    <w:qFormat/>
    <w:rPr>
      <w:sz w:val="21"/>
      <w:szCs w:val="21"/>
    </w:rPr>
  </w:style>
  <w:style w:type="character" w:customStyle="1" w:styleId="1Char">
    <w:name w:val="标题 1 Char"/>
    <w:basedOn w:val="a1"/>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9"/>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Pr>
      <w:rFonts w:cstheme="majorBidi"/>
      <w:color w:val="2F5496" w:themeColor="accent1" w:themeShade="BF"/>
      <w:sz w:val="28"/>
      <w:szCs w:val="28"/>
    </w:rPr>
  </w:style>
  <w:style w:type="character" w:customStyle="1" w:styleId="5Char">
    <w:name w:val="标题 5 Char"/>
    <w:basedOn w:val="a1"/>
    <w:link w:val="5"/>
    <w:uiPriority w:val="9"/>
    <w:semiHidden/>
    <w:rPr>
      <w:rFonts w:cstheme="majorBidi"/>
      <w:color w:val="2F5496" w:themeColor="accent1" w:themeShade="BF"/>
      <w:sz w:val="24"/>
    </w:rPr>
  </w:style>
  <w:style w:type="character" w:customStyle="1" w:styleId="6Char">
    <w:name w:val="标题 6 Char"/>
    <w:basedOn w:val="a1"/>
    <w:link w:val="6"/>
    <w:uiPriority w:val="9"/>
    <w:semiHidden/>
    <w:rPr>
      <w:rFonts w:cstheme="majorBidi"/>
      <w:b/>
      <w:bCs/>
      <w:color w:val="2F5496" w:themeColor="accent1" w:themeShade="BF"/>
    </w:rPr>
  </w:style>
  <w:style w:type="character" w:customStyle="1" w:styleId="7Char">
    <w:name w:val="标题 7 Char"/>
    <w:basedOn w:val="a1"/>
    <w:link w:val="7"/>
    <w:uiPriority w:val="9"/>
    <w:semiHidden/>
    <w:rPr>
      <w:rFonts w:cstheme="majorBidi"/>
      <w:b/>
      <w:bCs/>
      <w:color w:val="595959" w:themeColor="text1" w:themeTint="A6"/>
    </w:rPr>
  </w:style>
  <w:style w:type="character" w:customStyle="1" w:styleId="8Char">
    <w:name w:val="标题 8 Char"/>
    <w:basedOn w:val="a1"/>
    <w:link w:val="8"/>
    <w:uiPriority w:val="9"/>
    <w:semiHidden/>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f"/>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d"/>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0"/>
    <w:next w:val="a0"/>
    <w:link w:val="Char7"/>
    <w:uiPriority w:val="29"/>
    <w:qFormat/>
    <w:pPr>
      <w:spacing w:before="160"/>
      <w:jc w:val="center"/>
    </w:pPr>
    <w:rPr>
      <w:i/>
      <w:iCs/>
      <w:color w:val="404040" w:themeColor="text1" w:themeTint="BF"/>
    </w:rPr>
  </w:style>
  <w:style w:type="character" w:customStyle="1" w:styleId="Char7">
    <w:name w:val="引用 Char"/>
    <w:basedOn w:val="a1"/>
    <w:link w:val="af8"/>
    <w:uiPriority w:val="29"/>
    <w:rPr>
      <w:i/>
      <w:iCs/>
      <w:color w:val="404040" w:themeColor="text1" w:themeTint="BF"/>
    </w:rPr>
  </w:style>
  <w:style w:type="paragraph" w:styleId="af9">
    <w:name w:val="List Paragraph"/>
    <w:basedOn w:val="a0"/>
    <w:link w:val="Char8"/>
    <w:uiPriority w:val="99"/>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a">
    <w:name w:val="Intense Quote"/>
    <w:basedOn w:val="a0"/>
    <w:next w:val="a0"/>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1"/>
    <w:link w:val="afa"/>
    <w:uiPriority w:val="30"/>
    <w:rPr>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Char12">
    <w:name w:val="页眉 Char1"/>
    <w:basedOn w:val="a1"/>
    <w:link w:val="ac"/>
    <w:uiPriority w:val="99"/>
    <w:qFormat/>
    <w:rPr>
      <w:sz w:val="18"/>
      <w:szCs w:val="18"/>
    </w:rPr>
  </w:style>
  <w:style w:type="character" w:customStyle="1" w:styleId="Char11">
    <w:name w:val="页脚 Char1"/>
    <w:basedOn w:val="a1"/>
    <w:link w:val="ab"/>
    <w:uiPriority w:val="99"/>
    <w:qFormat/>
    <w:rPr>
      <w:sz w:val="18"/>
      <w:szCs w:val="18"/>
    </w:rPr>
  </w:style>
  <w:style w:type="character" w:customStyle="1" w:styleId="Char">
    <w:name w:val="正文文本 Char"/>
    <w:basedOn w:val="a1"/>
    <w:link w:val="a6"/>
    <w:uiPriority w:val="99"/>
    <w:semiHidden/>
  </w:style>
  <w:style w:type="character" w:customStyle="1" w:styleId="Char6">
    <w:name w:val="正文首行缩进 Char"/>
    <w:basedOn w:val="Char"/>
    <w:link w:val="af1"/>
    <w:uiPriority w:val="99"/>
    <w:rPr>
      <w:rFonts w:ascii="Times New Roman" w:eastAsia="仿宋_GB2312" w:hAnsi="Times New Roman" w:cs="Times New Roman"/>
      <w:sz w:val="21"/>
      <w14:ligatures w14:val="none"/>
    </w:rPr>
  </w:style>
  <w:style w:type="character" w:customStyle="1" w:styleId="Char1">
    <w:name w:val="批注文字 Char1"/>
    <w:basedOn w:val="a1"/>
    <w:link w:val="a5"/>
    <w:uiPriority w:val="99"/>
    <w:qFormat/>
    <w:rPr>
      <w:rFonts w:ascii="Times New Roman" w:eastAsia="宋体" w:hAnsi="Times New Roman" w:cs="Times New Roman"/>
      <w:kern w:val="0"/>
      <w:sz w:val="24"/>
      <w:szCs w:val="20"/>
      <w14:ligatures w14:val="none"/>
    </w:rPr>
  </w:style>
  <w:style w:type="character" w:customStyle="1" w:styleId="Char0">
    <w:name w:val="正文文本缩进 Char"/>
    <w:basedOn w:val="a1"/>
    <w:link w:val="a7"/>
    <w:qFormat/>
    <w:rPr>
      <w:rFonts w:ascii="Times New Roman" w:eastAsia="仿宋_GB2312" w:hAnsi="Times New Roman" w:cs="Times New Roman"/>
      <w:b/>
      <w:bCs/>
      <w:sz w:val="32"/>
      <w14:ligatures w14:val="none"/>
    </w:rPr>
  </w:style>
  <w:style w:type="character" w:customStyle="1" w:styleId="Char10">
    <w:name w:val="纯文本 Char1"/>
    <w:basedOn w:val="a1"/>
    <w:link w:val="a8"/>
    <w:uiPriority w:val="99"/>
    <w:qFormat/>
    <w:rPr>
      <w:rFonts w:ascii="宋体" w:eastAsia="宋体" w:hAnsi="Times New Roman" w:cs="Times New Roman"/>
      <w:sz w:val="21"/>
      <w:szCs w:val="20"/>
      <w14:ligatures w14:val="none"/>
    </w:rPr>
  </w:style>
  <w:style w:type="character" w:customStyle="1" w:styleId="Char2">
    <w:name w:val="日期 Char"/>
    <w:basedOn w:val="a1"/>
    <w:link w:val="a9"/>
    <w:uiPriority w:val="99"/>
    <w:semiHidden/>
    <w:rPr>
      <w:rFonts w:ascii="Times New Roman" w:eastAsia="宋体" w:hAnsi="Times New Roman" w:cs="Times New Roman"/>
      <w:sz w:val="24"/>
      <w:szCs w:val="20"/>
      <w14:ligatures w14:val="none"/>
    </w:rPr>
  </w:style>
  <w:style w:type="character" w:customStyle="1" w:styleId="2Char0">
    <w:name w:val="正文文本缩进 2 Char"/>
    <w:basedOn w:val="a1"/>
    <w:link w:val="20"/>
    <w:qFormat/>
    <w:rPr>
      <w:rFonts w:ascii="宋体" w:eastAsia="宋体" w:hAnsi="Times New Roman" w:cs="Times New Roman"/>
      <w:sz w:val="24"/>
      <w14:ligatures w14:val="none"/>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14:ligatures w14:val="none"/>
    </w:rPr>
  </w:style>
  <w:style w:type="character" w:customStyle="1" w:styleId="3Char0">
    <w:name w:val="正文文本缩进 3 Char"/>
    <w:basedOn w:val="a1"/>
    <w:link w:val="31"/>
    <w:uiPriority w:val="99"/>
    <w:semiHidden/>
    <w:rPr>
      <w:rFonts w:ascii="Times New Roman" w:eastAsia="宋体" w:hAnsi="Times New Roman" w:cs="Times New Roman"/>
      <w:sz w:val="28"/>
      <w14:ligatures w14:val="none"/>
    </w:rPr>
  </w:style>
  <w:style w:type="character" w:customStyle="1" w:styleId="2Char1">
    <w:name w:val="正文文本 2 Char"/>
    <w:basedOn w:val="a1"/>
    <w:link w:val="21"/>
    <w:uiPriority w:val="99"/>
    <w:semiHidden/>
    <w:rPr>
      <w:rFonts w:ascii="Times New Roman" w:eastAsia="宋体" w:hAnsi="Times New Roman" w:cs="Times New Roman"/>
      <w:sz w:val="21"/>
      <w14:ligatures w14:val="none"/>
    </w:rPr>
  </w:style>
  <w:style w:type="character" w:customStyle="1" w:styleId="Char13">
    <w:name w:val="批注主题 Char1"/>
    <w:basedOn w:val="Char1"/>
    <w:link w:val="af0"/>
    <w:uiPriority w:val="99"/>
    <w:semiHidden/>
    <w:qFormat/>
    <w:rPr>
      <w:rFonts w:ascii="Times New Roman" w:eastAsia="宋体" w:hAnsi="Times New Roman" w:cs="Times New Roman"/>
      <w:b/>
      <w:bCs/>
      <w:kern w:val="0"/>
      <w:sz w:val="21"/>
      <w:szCs w:val="20"/>
      <w14:ligatures w14:val="none"/>
    </w:rPr>
  </w:style>
  <w:style w:type="paragraph" w:customStyle="1" w:styleId="afb">
    <w:name w:val="目录文字"/>
    <w:basedOn w:val="a0"/>
    <w:qFormat/>
    <w:pPr>
      <w:widowControl/>
      <w:spacing w:after="0" w:line="480" w:lineRule="auto"/>
    </w:pPr>
    <w:rPr>
      <w:rFonts w:ascii="宋体" w:eastAsia="宋体" w:hAnsi="Times New Roman" w:cs="Times New Roman"/>
      <w:kern w:val="0"/>
      <w:sz w:val="24"/>
      <w:szCs w:val="20"/>
      <w14:ligatures w14:val="none"/>
    </w:rPr>
  </w:style>
  <w:style w:type="paragraph" w:customStyle="1" w:styleId="14">
    <w:name w:val="样式1"/>
    <w:basedOn w:val="a0"/>
    <w:qFormat/>
    <w:pPr>
      <w:spacing w:before="120" w:after="120" w:line="300" w:lineRule="auto"/>
      <w:jc w:val="both"/>
    </w:pPr>
    <w:rPr>
      <w:rFonts w:ascii="宋体" w:eastAsia="宋体" w:hAnsi="Times New Roman" w:cs="Times New Roman"/>
      <w:b/>
      <w:sz w:val="24"/>
      <w:szCs w:val="20"/>
      <w14:ligatures w14:val="none"/>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宋体" w:hAnsi="Courier New" w:cs="Times New Roman"/>
      <w:kern w:val="0"/>
      <w:sz w:val="20"/>
      <w:szCs w:val="20"/>
      <w14:ligatures w14:val="none"/>
    </w:rPr>
  </w:style>
  <w:style w:type="paragraph" w:customStyle="1" w:styleId="15">
    <w:name w:val="1"/>
    <w:basedOn w:val="a0"/>
    <w:next w:val="21"/>
    <w:qFormat/>
    <w:pPr>
      <w:spacing w:after="0" w:line="240" w:lineRule="auto"/>
      <w:jc w:val="both"/>
    </w:pPr>
    <w:rPr>
      <w:rFonts w:ascii="Times New Roman" w:eastAsia="宋体" w:hAnsi="Times New Roman" w:cs="Times New Roman"/>
      <w:b/>
      <w:sz w:val="21"/>
      <w14:ligatures w14:val="none"/>
    </w:rPr>
  </w:style>
  <w:style w:type="paragraph" w:customStyle="1" w:styleId="afc">
    <w:name w:val="目录"/>
    <w:basedOn w:val="a0"/>
    <w:qFormat/>
    <w:pPr>
      <w:widowControl/>
      <w:spacing w:after="0" w:line="240" w:lineRule="auto"/>
      <w:jc w:val="center"/>
    </w:pPr>
    <w:rPr>
      <w:rFonts w:ascii="宋体" w:eastAsia="宋体" w:hAnsi="Times New Roman" w:cs="Times New Roman"/>
      <w:b/>
      <w:kern w:val="0"/>
      <w:sz w:val="36"/>
      <w:szCs w:val="20"/>
      <w14:ligatures w14:val="none"/>
    </w:rPr>
  </w:style>
  <w:style w:type="paragraph" w:customStyle="1" w:styleId="16">
    <w:name w:val="正文1"/>
    <w:qFormat/>
    <w:pPr>
      <w:widowControl w:val="0"/>
      <w:adjustRightInd w:val="0"/>
      <w:spacing w:line="312" w:lineRule="atLeast"/>
      <w:jc w:val="both"/>
      <w:textAlignment w:val="baseline"/>
    </w:pPr>
    <w:rPr>
      <w:rFonts w:ascii="宋体" w:eastAsia="宋体" w:hAnsi="Times New Roman" w:cs="Times New Roman"/>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hAnsi="Times New Roman" w:cs="Times New Roman"/>
      <w:color w:val="auto"/>
      <w:kern w:val="0"/>
      <w:sz w:val="44"/>
      <w:szCs w:val="20"/>
      <w14:ligatures w14:val="none"/>
    </w:rPr>
  </w:style>
  <w:style w:type="paragraph" w:customStyle="1" w:styleId="17">
    <w:name w:val="菲页1"/>
    <w:basedOn w:val="2"/>
    <w:qFormat/>
    <w:pPr>
      <w:widowControl/>
      <w:spacing w:before="260" w:after="260" w:line="415" w:lineRule="auto"/>
      <w:jc w:val="center"/>
    </w:pPr>
    <w:rPr>
      <w:rFonts w:ascii="黑体" w:eastAsia="黑体" w:hAnsi="Arial" w:cs="Times New Roman"/>
      <w:color w:val="auto"/>
      <w:kern w:val="0"/>
      <w:sz w:val="52"/>
      <w:szCs w:val="20"/>
      <w14:ligatures w14:val="none"/>
    </w:rPr>
  </w:style>
  <w:style w:type="paragraph" w:customStyle="1" w:styleId="afd">
    <w:name w:val="菲页(卷)"/>
    <w:basedOn w:val="1"/>
    <w:next w:val="16"/>
    <w:qFormat/>
    <w:pPr>
      <w:keepLines w:val="0"/>
      <w:widowControl/>
      <w:spacing w:before="0" w:after="0" w:line="240" w:lineRule="auto"/>
      <w:ind w:left="360" w:hanging="360"/>
      <w:jc w:val="center"/>
      <w:outlineLvl w:val="1"/>
    </w:pPr>
    <w:rPr>
      <w:rFonts w:ascii="黑体" w:eastAsia="黑体" w:hAnsi="Times New Roman" w:cs="Times New Roman"/>
      <w:color w:val="auto"/>
      <w:kern w:val="0"/>
      <w:sz w:val="52"/>
      <w:szCs w:val="20"/>
      <w14:ligatures w14:val="none"/>
    </w:rPr>
  </w:style>
  <w:style w:type="paragraph" w:customStyle="1" w:styleId="TOC1">
    <w:name w:val="TOC 标题1"/>
    <w:basedOn w:val="1"/>
    <w:next w:val="a0"/>
    <w:qFormat/>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8">
    <w:name w:val="列出段落1"/>
    <w:basedOn w:val="a0"/>
    <w:qFormat/>
    <w:pPr>
      <w:spacing w:after="0" w:line="240" w:lineRule="auto"/>
      <w:ind w:firstLineChars="200" w:firstLine="200"/>
      <w:jc w:val="both"/>
    </w:pPr>
    <w:rPr>
      <w:rFonts w:ascii="Times New Roman" w:eastAsia="宋体" w:hAnsi="Times New Roman" w:cs="Times New Roman"/>
      <w:sz w:val="21"/>
      <w14:ligatures w14:val="none"/>
    </w:rPr>
  </w:style>
  <w:style w:type="paragraph" w:customStyle="1" w:styleId="110">
    <w:name w:val="列出段落11"/>
    <w:basedOn w:val="a0"/>
    <w:qFormat/>
    <w:pPr>
      <w:spacing w:after="0" w:line="240" w:lineRule="auto"/>
      <w:ind w:firstLineChars="200" w:firstLine="200"/>
      <w:jc w:val="both"/>
    </w:pPr>
    <w:rPr>
      <w:rFonts w:ascii="Calibri" w:eastAsia="宋体" w:hAnsi="Calibri" w:cs="Times New Roman"/>
      <w:sz w:val="21"/>
      <w:szCs w:val="22"/>
      <w14:ligatures w14:val="none"/>
    </w:rPr>
  </w:style>
  <w:style w:type="character" w:customStyle="1" w:styleId="Chara">
    <w:name w:val="纯文本 Char"/>
    <w:qFormat/>
    <w:rPr>
      <w:rFonts w:ascii="宋体" w:hAnsi="宋体"/>
      <w:kern w:val="2"/>
      <w:sz w:val="21"/>
    </w:rPr>
  </w:style>
  <w:style w:type="paragraph" w:customStyle="1" w:styleId="19">
    <w:name w:val="表1"/>
    <w:basedOn w:val="a0"/>
    <w:qFormat/>
    <w:pPr>
      <w:autoSpaceDE w:val="0"/>
      <w:autoSpaceDN w:val="0"/>
      <w:adjustRightInd w:val="0"/>
      <w:spacing w:after="0" w:line="240" w:lineRule="auto"/>
      <w:jc w:val="center"/>
    </w:pPr>
    <w:rPr>
      <w:rFonts w:ascii="Times New Roman" w:eastAsia="宋体" w:hAnsi="Times New Roman" w:cs="Times New Roman"/>
      <w:snapToGrid w:val="0"/>
      <w:color w:val="000000"/>
      <w:spacing w:val="20"/>
      <w:kern w:val="0"/>
      <w:sz w:val="21"/>
      <w:szCs w:val="20"/>
      <w14:ligatures w14:val="none"/>
    </w:rPr>
  </w:style>
  <w:style w:type="paragraph" w:customStyle="1" w:styleId="50">
    <w:name w:val="5"/>
    <w:basedOn w:val="a0"/>
    <w:next w:val="a8"/>
    <w:qFormat/>
    <w:pPr>
      <w:spacing w:after="0" w:line="240" w:lineRule="auto"/>
      <w:jc w:val="both"/>
    </w:pPr>
    <w:rPr>
      <w:rFonts w:ascii="宋体" w:eastAsia="宋体" w:hAnsi="Times New Roman" w:cs="Courier New"/>
      <w:sz w:val="21"/>
      <w:szCs w:val="21"/>
      <w14:ligatures w14:val="none"/>
    </w:rPr>
  </w:style>
  <w:style w:type="paragraph" w:customStyle="1" w:styleId="311">
    <w:name w:val="标题 31"/>
    <w:basedOn w:val="a0"/>
    <w:next w:val="a0"/>
    <w:qFormat/>
    <w:pPr>
      <w:keepNext/>
      <w:keepLines/>
      <w:spacing w:before="260" w:after="260" w:line="415" w:lineRule="auto"/>
      <w:jc w:val="both"/>
      <w:outlineLvl w:val="2"/>
    </w:pPr>
    <w:rPr>
      <w:rFonts w:ascii="Times New Roman" w:eastAsia="宋体" w:hAnsi="Times New Roman" w:cs="Times New Roman"/>
      <w:b/>
      <w:bCs/>
      <w:sz w:val="32"/>
      <w:szCs w:val="32"/>
      <w14:ligatures w14:val="none"/>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widowControl/>
      <w:spacing w:before="120" w:after="120" w:line="360" w:lineRule="auto"/>
      <w:jc w:val="center"/>
    </w:pPr>
    <w:rPr>
      <w:rFonts w:ascii="Arial" w:eastAsia="宋体" w:hAnsi="Arial" w:cs="Times New Roman"/>
      <w:color w:val="auto"/>
      <w:kern w:val="0"/>
      <w:sz w:val="28"/>
      <w:szCs w:val="20"/>
      <w14:ligatures w14:val="none"/>
    </w:rPr>
  </w:style>
  <w:style w:type="paragraph" w:customStyle="1" w:styleId="1Title1H1l1I1heading1h11stlevell1toc1Chapter3">
    <w:name w:val="样式 标题 1Title1H1l1I1heading 1h11st levell1+toc 1Chapter ...3"/>
    <w:basedOn w:val="1"/>
    <w:qFormat/>
    <w:pPr>
      <w:keepLines w:val="0"/>
      <w:widowControl/>
      <w:tabs>
        <w:tab w:val="left" w:pos="432"/>
      </w:tabs>
      <w:spacing w:before="120" w:after="120" w:line="360" w:lineRule="auto"/>
      <w:ind w:left="432" w:hanging="432"/>
      <w:jc w:val="center"/>
    </w:pPr>
    <w:rPr>
      <w:rFonts w:ascii="宋体" w:eastAsia="黑体" w:hAnsi="宋体" w:cs="Times New Roman"/>
      <w:color w:val="auto"/>
      <w:kern w:val="0"/>
      <w:sz w:val="28"/>
      <w:szCs w:val="20"/>
      <w14:ligatures w14:val="none"/>
    </w:rPr>
  </w:style>
  <w:style w:type="paragraph" w:customStyle="1" w:styleId="KS1">
    <w:name w:val="KS标题1"/>
    <w:basedOn w:val="1"/>
    <w:next w:val="a0"/>
    <w:qFormat/>
    <w:pPr>
      <w:keepLines w:val="0"/>
      <w:widowControl/>
      <w:numPr>
        <w:numId w:val="2"/>
      </w:numPr>
      <w:tabs>
        <w:tab w:val="left" w:pos="432"/>
      </w:tabs>
      <w:spacing w:before="0" w:after="0" w:line="240" w:lineRule="auto"/>
      <w:jc w:val="center"/>
    </w:pPr>
    <w:rPr>
      <w:rFonts w:ascii="黑体" w:eastAsia="黑体" w:hAnsi="Times New Roman" w:cs="Times New Roman"/>
      <w:color w:val="auto"/>
      <w:kern w:val="0"/>
      <w:sz w:val="52"/>
      <w:szCs w:val="20"/>
      <w14:ligatures w14:val="none"/>
    </w:rPr>
  </w:style>
  <w:style w:type="paragraph" w:customStyle="1" w:styleId="KS">
    <w:name w:val="KS表格"/>
    <w:basedOn w:val="a0"/>
    <w:qFormat/>
    <w:pPr>
      <w:spacing w:after="0" w:line="300" w:lineRule="auto"/>
      <w:jc w:val="both"/>
    </w:pPr>
    <w:rPr>
      <w:rFonts w:ascii="Times New Roman" w:eastAsia="宋体" w:hAnsi="Times New Roman" w:cs="Times New Roman"/>
      <w:sz w:val="21"/>
      <w14:ligatures w14:val="none"/>
    </w:rPr>
  </w:style>
  <w:style w:type="paragraph" w:customStyle="1" w:styleId="71">
    <w:name w:val="纯文本7"/>
    <w:qFormat/>
    <w:pPr>
      <w:widowControl w:val="0"/>
      <w:spacing w:line="360" w:lineRule="auto"/>
      <w:jc w:val="both"/>
    </w:pPr>
    <w:rPr>
      <w:rFonts w:ascii="宋体" w:eastAsia="宋体" w:hAnsi="Times New Roman" w:cs="Courier New"/>
      <w:kern w:val="2"/>
      <w:sz w:val="24"/>
      <w:szCs w:val="21"/>
    </w:rPr>
  </w:style>
  <w:style w:type="paragraph" w:customStyle="1" w:styleId="1014">
    <w:name w:val="正文1014"/>
    <w:qFormat/>
    <w:pPr>
      <w:widowControl w:val="0"/>
      <w:jc w:val="both"/>
    </w:pPr>
    <w:rPr>
      <w:rFonts w:ascii="Times New Roman" w:eastAsia="宋体" w:hAnsi="Times New Roman" w:cs="Times New Roman"/>
      <w:kern w:val="2"/>
      <w:sz w:val="21"/>
      <w:szCs w:val="24"/>
    </w:rPr>
  </w:style>
  <w:style w:type="paragraph" w:customStyle="1" w:styleId="33610">
    <w:name w:val="样式 336 10 磅"/>
    <w:uiPriority w:val="99"/>
    <w:qFormat/>
    <w:pPr>
      <w:widowControl w:val="0"/>
      <w:jc w:val="both"/>
    </w:pPr>
    <w:rPr>
      <w:rFonts w:ascii="Times New Roman" w:eastAsia="宋体" w:hAnsi="Times New Roman" w:cs="Times New Roman"/>
      <w:kern w:val="2"/>
      <w:sz w:val="21"/>
      <w:szCs w:val="22"/>
    </w:rPr>
  </w:style>
  <w:style w:type="paragraph" w:customStyle="1" w:styleId="afe">
    <w:name w:val="样式 小四"/>
    <w:qFormat/>
    <w:pPr>
      <w:spacing w:before="100" w:beforeAutospacing="1" w:after="100" w:afterAutospacing="1" w:line="360" w:lineRule="auto"/>
      <w:jc w:val="both"/>
      <w:textAlignment w:val="top"/>
    </w:pPr>
    <w:rPr>
      <w:rFonts w:ascii="Times New Roman" w:eastAsia="宋体" w:hAnsi="Times New Roman" w:cs="Times New Roman"/>
      <w:sz w:val="24"/>
      <w:szCs w:val="24"/>
    </w:rPr>
  </w:style>
  <w:style w:type="character" w:customStyle="1" w:styleId="Charb">
    <w:name w:val="批注文字 Char"/>
    <w:basedOn w:val="a1"/>
    <w:qFormat/>
    <w:rPr>
      <w:rFonts w:eastAsia="宋体"/>
      <w:sz w:val="24"/>
    </w:rPr>
  </w:style>
  <w:style w:type="character" w:customStyle="1" w:styleId="Charc">
    <w:name w:val="批注主题 Char"/>
    <w:basedOn w:val="Charb"/>
    <w:qFormat/>
    <w:rPr>
      <w:rFonts w:eastAsia="宋体"/>
      <w:sz w:val="24"/>
    </w:rPr>
  </w:style>
  <w:style w:type="character" w:customStyle="1" w:styleId="im-content1">
    <w:name w:val="im-content1"/>
    <w:basedOn w:val="a1"/>
    <w:qFormat/>
    <w:rPr>
      <w:color w:val="000000"/>
    </w:rPr>
  </w:style>
  <w:style w:type="character" w:customStyle="1" w:styleId="Chard">
    <w:name w:val="页眉 Char"/>
    <w:qFormat/>
    <w:rPr>
      <w:rFonts w:eastAsia="宋体"/>
      <w:kern w:val="2"/>
      <w:sz w:val="18"/>
      <w:szCs w:val="18"/>
    </w:rPr>
  </w:style>
  <w:style w:type="character" w:customStyle="1" w:styleId="Char8">
    <w:name w:val="列出段落 Char"/>
    <w:link w:val="af9"/>
    <w:uiPriority w:val="99"/>
    <w:qFormat/>
  </w:style>
  <w:style w:type="character" w:customStyle="1" w:styleId="Chare">
    <w:name w:val="页脚 Char"/>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eastAsia="宋体" w:hAnsi="Calibri" w:cs="Times New Roman"/>
      <w:kern w:val="2"/>
      <w:sz w:val="21"/>
      <w:szCs w:val="21"/>
    </w:rPr>
  </w:style>
  <w:style w:type="paragraph" w:customStyle="1" w:styleId="310">
    <w:name w:val="样式 3 10 磅"/>
    <w:next w:val="3101"/>
    <w:qFormat/>
    <w:pPr>
      <w:widowControl w:val="0"/>
      <w:numPr>
        <w:numId w:val="3"/>
      </w:numPr>
      <w:jc w:val="both"/>
    </w:pPr>
    <w:rPr>
      <w:rFonts w:ascii="宋体" w:eastAsia="宋体" w:hAnsi="Times New Roman" w:cs="Times New Roman"/>
      <w:kern w:val="2"/>
      <w:sz w:val="21"/>
      <w:szCs w:val="21"/>
    </w:rPr>
  </w:style>
  <w:style w:type="paragraph" w:customStyle="1" w:styleId="500">
    <w:name w:val="正文50"/>
    <w:qFormat/>
    <w:pPr>
      <w:widowControl w:val="0"/>
      <w:jc w:val="both"/>
    </w:pPr>
    <w:rPr>
      <w:rFonts w:ascii="Times New Roman" w:eastAsia="宋体" w:hAnsi="Times New Roman" w:cs="Times New Roman"/>
      <w:kern w:val="2"/>
      <w:sz w:val="21"/>
      <w:szCs w:val="24"/>
    </w:rPr>
  </w:style>
  <w:style w:type="paragraph" w:customStyle="1" w:styleId="180">
    <w:name w:val="正文18"/>
    <w:qFormat/>
    <w:pPr>
      <w:widowControl w:val="0"/>
      <w:jc w:val="both"/>
    </w:pPr>
    <w:rPr>
      <w:rFonts w:ascii="Times New Roman" w:eastAsia="宋体" w:hAnsi="Times New Roman" w:cs="Times New Roman"/>
      <w:kern w:val="2"/>
      <w:sz w:val="21"/>
      <w:szCs w:val="24"/>
    </w:rPr>
  </w:style>
  <w:style w:type="paragraph" w:customStyle="1" w:styleId="32">
    <w:name w:val="正文_3"/>
    <w:qFormat/>
    <w:pPr>
      <w:widowControl w:val="0"/>
      <w:jc w:val="both"/>
    </w:pPr>
    <w:rPr>
      <w:rFonts w:ascii="Times New Roman" w:eastAsia="宋体" w:hAnsi="Times New Roman" w:cs="Times New Roman"/>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sz w:val="30"/>
    </w:rPr>
  </w:style>
  <w:style w:type="paragraph" w:customStyle="1" w:styleId="51">
    <w:name w:val="正文_5"/>
    <w:next w:val="a0"/>
    <w:qFormat/>
    <w:pPr>
      <w:widowControl w:val="0"/>
      <w:jc w:val="both"/>
    </w:pPr>
    <w:rPr>
      <w:rFonts w:ascii="Times New Roman" w:eastAsia="宋体" w:hAnsi="Times New Roman" w:cs="Times New Roman"/>
      <w:kern w:val="2"/>
      <w:sz w:val="21"/>
      <w:szCs w:val="22"/>
    </w:rPr>
  </w:style>
  <w:style w:type="paragraph" w:customStyle="1" w:styleId="61">
    <w:name w:val="正文_6"/>
    <w:next w:val="a0"/>
    <w:qFormat/>
    <w:pPr>
      <w:widowControl w:val="0"/>
      <w:jc w:val="both"/>
    </w:pPr>
    <w:rPr>
      <w:rFonts w:ascii="Times New Roman" w:eastAsia="宋体" w:hAnsi="Times New Roman" w:cs="Times New Roman"/>
      <w:kern w:val="2"/>
      <w:sz w:val="21"/>
    </w:rPr>
  </w:style>
  <w:style w:type="paragraph" w:customStyle="1" w:styleId="24">
    <w:name w:val="列出段落2"/>
    <w:basedOn w:val="a0"/>
    <w:uiPriority w:val="34"/>
    <w:qFormat/>
    <w:pPr>
      <w:spacing w:after="0" w:line="360" w:lineRule="auto"/>
      <w:ind w:firstLineChars="200" w:firstLine="420"/>
      <w:jc w:val="both"/>
    </w:pPr>
    <w:rPr>
      <w:rFonts w:ascii="Calibri" w:eastAsia="宋体" w:hAnsi="Calibri" w:cs="Times New Roman"/>
      <w:sz w:val="21"/>
      <w:szCs w:val="22"/>
      <w14:ligatures w14:val="none"/>
    </w:rPr>
  </w:style>
  <w:style w:type="paragraph" w:customStyle="1" w:styleId="Charf">
    <w:name w:val="Char"/>
    <w:basedOn w:val="a0"/>
    <w:qFormat/>
    <w:pPr>
      <w:widowControl/>
      <w:spacing w:line="240" w:lineRule="exact"/>
    </w:pPr>
    <w:rPr>
      <w:rFonts w:ascii="Arial" w:eastAsia="Times New Roman" w:hAnsi="Arial" w:cs="Verdana"/>
      <w:b/>
      <w:kern w:val="0"/>
      <w:sz w:val="24"/>
      <w:lang w:eastAsia="en-US"/>
      <w14:ligatures w14:val="none"/>
    </w:rPr>
  </w:style>
  <w:style w:type="paragraph" w:customStyle="1" w:styleId="1a">
    <w:name w:val="日期1"/>
    <w:basedOn w:val="a0"/>
    <w:next w:val="a0"/>
    <w:qFormat/>
    <w:pPr>
      <w:spacing w:after="0" w:line="240" w:lineRule="auto"/>
      <w:jc w:val="both"/>
    </w:pPr>
    <w:rPr>
      <w:rFonts w:ascii="Times New Roman" w:eastAsia="宋体" w:hAnsi="Times New Roman" w:cs="Times New Roman"/>
      <w:sz w:val="28"/>
      <w:szCs w:val="22"/>
      <w14:ligatures w14:val="none"/>
    </w:rPr>
  </w:style>
  <w:style w:type="paragraph" w:customStyle="1" w:styleId="170">
    <w:name w:val="正文17"/>
    <w:qFormat/>
    <w:pPr>
      <w:widowControl w:val="0"/>
      <w:jc w:val="both"/>
    </w:pPr>
    <w:rPr>
      <w:rFonts w:ascii="Calibri" w:eastAsia="宋体" w:hAnsi="Calibri" w:cs="Times New Roman"/>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b">
    <w:name w:val="修订1"/>
    <w:hidden/>
    <w:uiPriority w:val="99"/>
    <w:unhideWhenUsed/>
    <w:qFormat/>
    <w:rPr>
      <w:rFonts w:ascii="Times New Roman" w:eastAsia="宋体" w:hAnsi="Times New Roman" w:cs="Times New Roman"/>
      <w:kern w:val="2"/>
      <w:sz w:val="21"/>
      <w:szCs w:val="24"/>
    </w:rPr>
  </w:style>
  <w:style w:type="character" w:customStyle="1" w:styleId="font91">
    <w:name w:val="font91"/>
    <w:basedOn w:val="a1"/>
    <w:qFormat/>
    <w:rPr>
      <w:rFonts w:ascii="微软雅黑" w:eastAsia="微软雅黑" w:hAnsi="微软雅黑" w:cs="微软雅黑" w:hint="eastAsia"/>
      <w:color w:val="000000"/>
      <w:sz w:val="18"/>
      <w:szCs w:val="18"/>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33">
    <w:name w:val="修订3"/>
    <w:hidden/>
    <w:uiPriority w:val="99"/>
    <w:unhideWhenUsed/>
    <w:rPr>
      <w:rFonts w:ascii="Times New Roman" w:eastAsia="宋体" w:hAnsi="Times New Roman" w:cs="Times New Roman"/>
      <w:kern w:val="2"/>
      <w:sz w:val="21"/>
      <w:szCs w:val="24"/>
    </w:rPr>
  </w:style>
  <w:style w:type="character" w:customStyle="1" w:styleId="2Char2">
    <w:name w:val="正文首行缩进 2 Char"/>
    <w:basedOn w:val="Char0"/>
    <w:link w:val="22"/>
    <w:uiPriority w:val="99"/>
    <w:semiHidden/>
    <w:qFormat/>
    <w:rPr>
      <w:rFonts w:ascii="Times New Roman" w:eastAsia="宋体" w:hAnsi="Times New Roman" w:cs="Times New Roman"/>
      <w:b w:val="0"/>
      <w:bCs w:val="0"/>
      <w:sz w:val="21"/>
      <w14:ligatures w14:val="none"/>
    </w:rPr>
  </w:style>
  <w:style w:type="paragraph" w:styleId="aff">
    <w:name w:val="Revision"/>
    <w:hidden/>
    <w:uiPriority w:val="99"/>
    <w:unhideWhenUsed/>
    <w:rsid w:val="00DE5534"/>
    <w:rPr>
      <w:kern w:val="2"/>
      <w:sz w:val="2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0B7"/>
    <w:pPr>
      <w:widowControl w:val="0"/>
      <w:spacing w:after="160" w:line="278" w:lineRule="auto"/>
    </w:pPr>
    <w:rPr>
      <w:kern w:val="2"/>
      <w:sz w:val="22"/>
      <w:szCs w:val="24"/>
      <w14:ligatures w14:val="standardContextual"/>
    </w:rPr>
  </w:style>
  <w:style w:type="paragraph" w:styleId="1">
    <w:name w:val="heading 1"/>
    <w:basedOn w:val="a0"/>
    <w:next w:val="a0"/>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Char"/>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0"/>
    <w:next w:val="a0"/>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0"/>
    <w:next w:val="a0"/>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0"/>
    <w:next w:val="a0"/>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0"/>
    <w:next w:val="a0"/>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semiHidden/>
    <w:unhideWhenUsed/>
    <w:qFormat/>
    <w:pPr>
      <w:spacing w:after="0" w:line="240" w:lineRule="auto"/>
      <w:ind w:leftChars="1200" w:left="2520"/>
      <w:jc w:val="both"/>
    </w:pPr>
    <w:rPr>
      <w:rFonts w:ascii="Times New Roman" w:eastAsia="宋体" w:hAnsi="Times New Roman" w:cs="Times New Roman"/>
      <w:sz w:val="21"/>
      <w14:ligatures w14:val="none"/>
    </w:rPr>
  </w:style>
  <w:style w:type="paragraph" w:styleId="a4">
    <w:name w:val="Normal Indent"/>
    <w:basedOn w:val="a0"/>
    <w:uiPriority w:val="99"/>
    <w:semiHidden/>
    <w:unhideWhenUsed/>
    <w:qFormat/>
    <w:pPr>
      <w:spacing w:after="0" w:line="240" w:lineRule="auto"/>
      <w:ind w:firstLineChars="200" w:firstLine="200"/>
      <w:jc w:val="both"/>
    </w:pPr>
    <w:rPr>
      <w:rFonts w:ascii="Times New Roman" w:eastAsia="宋体" w:hAnsi="Times New Roman" w:cs="Times New Roman"/>
      <w:sz w:val="21"/>
      <w14:ligatures w14:val="none"/>
    </w:rPr>
  </w:style>
  <w:style w:type="paragraph" w:styleId="a">
    <w:name w:val="caption"/>
    <w:basedOn w:val="a0"/>
    <w:next w:val="a0"/>
    <w:uiPriority w:val="35"/>
    <w:semiHidden/>
    <w:unhideWhenUsed/>
    <w:qFormat/>
    <w:pPr>
      <w:numPr>
        <w:numId w:val="1"/>
      </w:numPr>
      <w:tabs>
        <w:tab w:val="clear" w:pos="0"/>
        <w:tab w:val="num" w:pos="360"/>
      </w:tabs>
      <w:spacing w:after="0" w:line="480" w:lineRule="exact"/>
      <w:ind w:left="0" w:firstLine="0"/>
      <w:jc w:val="both"/>
    </w:pPr>
    <w:rPr>
      <w:rFonts w:ascii="仿宋_GB2312" w:eastAsia="仿宋_GB2312" w:hAnsi="Times New Roman" w:cs="Times New Roman"/>
      <w:sz w:val="30"/>
      <w14:ligatures w14:val="none"/>
    </w:rPr>
  </w:style>
  <w:style w:type="paragraph" w:styleId="a5">
    <w:name w:val="annotation text"/>
    <w:basedOn w:val="a0"/>
    <w:link w:val="Char1"/>
    <w:uiPriority w:val="99"/>
    <w:unhideWhenUsed/>
    <w:qFormat/>
    <w:pPr>
      <w:adjustRightInd w:val="0"/>
      <w:spacing w:after="0" w:line="360" w:lineRule="atLeast"/>
      <w:textAlignment w:val="baseline"/>
    </w:pPr>
    <w:rPr>
      <w:rFonts w:ascii="Times New Roman" w:eastAsia="宋体" w:hAnsi="Times New Roman" w:cs="Times New Roman"/>
      <w:kern w:val="0"/>
      <w:sz w:val="24"/>
      <w:szCs w:val="20"/>
      <w14:ligatures w14:val="none"/>
    </w:rPr>
  </w:style>
  <w:style w:type="paragraph" w:styleId="a6">
    <w:name w:val="Body Text"/>
    <w:basedOn w:val="a0"/>
    <w:link w:val="Char"/>
    <w:uiPriority w:val="99"/>
    <w:unhideWhenUsed/>
    <w:qFormat/>
    <w:pPr>
      <w:spacing w:after="120"/>
    </w:pPr>
  </w:style>
  <w:style w:type="paragraph" w:styleId="a7">
    <w:name w:val="Body Text Indent"/>
    <w:basedOn w:val="a0"/>
    <w:link w:val="Char0"/>
    <w:qFormat/>
    <w:pPr>
      <w:spacing w:after="0" w:line="240" w:lineRule="auto"/>
      <w:ind w:firstLine="630"/>
      <w:jc w:val="both"/>
    </w:pPr>
    <w:rPr>
      <w:rFonts w:ascii="Times New Roman" w:eastAsia="仿宋_GB2312" w:hAnsi="Times New Roman" w:cs="Times New Roman"/>
      <w:b/>
      <w:bCs/>
      <w:sz w:val="32"/>
      <w14:ligatures w14:val="none"/>
    </w:rPr>
  </w:style>
  <w:style w:type="paragraph" w:styleId="30">
    <w:name w:val="toc 3"/>
    <w:basedOn w:val="a0"/>
    <w:next w:val="a0"/>
    <w:uiPriority w:val="39"/>
    <w:semiHidden/>
    <w:unhideWhenUsed/>
    <w:qFormat/>
    <w:pPr>
      <w:widowControl/>
      <w:spacing w:after="0" w:line="240" w:lineRule="auto"/>
      <w:ind w:left="400" w:right="255"/>
      <w:jc w:val="both"/>
    </w:pPr>
    <w:rPr>
      <w:rFonts w:ascii="Times New Roman" w:eastAsia="宋体" w:hAnsi="Times New Roman" w:cs="Times New Roman"/>
      <w:kern w:val="0"/>
      <w:sz w:val="24"/>
      <w:szCs w:val="20"/>
      <w14:ligatures w14:val="none"/>
    </w:rPr>
  </w:style>
  <w:style w:type="paragraph" w:styleId="a8">
    <w:name w:val="Plain Text"/>
    <w:basedOn w:val="a0"/>
    <w:link w:val="Char10"/>
    <w:uiPriority w:val="99"/>
    <w:unhideWhenUsed/>
    <w:qFormat/>
    <w:pPr>
      <w:spacing w:after="0" w:line="240" w:lineRule="auto"/>
      <w:jc w:val="both"/>
    </w:pPr>
    <w:rPr>
      <w:rFonts w:ascii="宋体" w:eastAsia="宋体" w:hAnsi="Times New Roman" w:cs="Times New Roman"/>
      <w:sz w:val="21"/>
      <w:szCs w:val="20"/>
      <w14:ligatures w14:val="none"/>
    </w:rPr>
  </w:style>
  <w:style w:type="paragraph" w:styleId="a9">
    <w:name w:val="Date"/>
    <w:basedOn w:val="a0"/>
    <w:next w:val="a0"/>
    <w:link w:val="Char2"/>
    <w:uiPriority w:val="99"/>
    <w:semiHidden/>
    <w:unhideWhenUsed/>
    <w:qFormat/>
    <w:pPr>
      <w:spacing w:after="0" w:line="240" w:lineRule="auto"/>
      <w:jc w:val="both"/>
    </w:pPr>
    <w:rPr>
      <w:rFonts w:ascii="Times New Roman" w:eastAsia="宋体" w:hAnsi="Times New Roman" w:cs="Times New Roman"/>
      <w:sz w:val="24"/>
      <w:szCs w:val="20"/>
      <w14:ligatures w14:val="none"/>
    </w:rPr>
  </w:style>
  <w:style w:type="paragraph" w:styleId="20">
    <w:name w:val="Body Text Indent 2"/>
    <w:basedOn w:val="a0"/>
    <w:link w:val="2Char0"/>
    <w:qFormat/>
    <w:pPr>
      <w:spacing w:after="0" w:line="400" w:lineRule="exact"/>
      <w:ind w:firstLineChars="192" w:firstLine="192"/>
      <w:jc w:val="both"/>
    </w:pPr>
    <w:rPr>
      <w:rFonts w:ascii="宋体" w:eastAsia="宋体" w:hAnsi="Times New Roman" w:cs="Times New Roman"/>
      <w:sz w:val="24"/>
      <w14:ligatures w14:val="none"/>
    </w:rPr>
  </w:style>
  <w:style w:type="paragraph" w:styleId="aa">
    <w:name w:val="Balloon Text"/>
    <w:basedOn w:val="a0"/>
    <w:link w:val="Char3"/>
    <w:uiPriority w:val="99"/>
    <w:semiHidden/>
    <w:unhideWhenUsed/>
    <w:qFormat/>
    <w:pPr>
      <w:spacing w:after="0" w:line="240" w:lineRule="auto"/>
      <w:jc w:val="both"/>
    </w:pPr>
    <w:rPr>
      <w:rFonts w:ascii="Times New Roman" w:eastAsia="宋体" w:hAnsi="Times New Roman" w:cs="Times New Roman"/>
      <w:sz w:val="18"/>
      <w:szCs w:val="18"/>
      <w14:ligatures w14:val="none"/>
    </w:rPr>
  </w:style>
  <w:style w:type="paragraph" w:styleId="ab">
    <w:name w:val="footer"/>
    <w:basedOn w:val="a0"/>
    <w:link w:val="Char11"/>
    <w:uiPriority w:val="99"/>
    <w:unhideWhenUsed/>
    <w:qFormat/>
    <w:pPr>
      <w:tabs>
        <w:tab w:val="center" w:pos="4153"/>
        <w:tab w:val="right" w:pos="8306"/>
      </w:tabs>
      <w:snapToGrid w:val="0"/>
      <w:spacing w:line="240" w:lineRule="auto"/>
    </w:pPr>
    <w:rPr>
      <w:sz w:val="18"/>
      <w:szCs w:val="18"/>
    </w:rPr>
  </w:style>
  <w:style w:type="paragraph" w:styleId="ac">
    <w:name w:val="header"/>
    <w:basedOn w:val="a0"/>
    <w:link w:val="Char12"/>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0"/>
    <w:next w:val="a0"/>
    <w:uiPriority w:val="39"/>
    <w:qFormat/>
    <w:pPr>
      <w:spacing w:after="0" w:line="240" w:lineRule="auto"/>
      <w:jc w:val="both"/>
    </w:pPr>
    <w:rPr>
      <w:rFonts w:ascii="Times New Roman" w:eastAsia="宋体" w:hAnsi="Times New Roman" w:cs="Times New Roman"/>
      <w:sz w:val="21"/>
      <w14:ligatures w14:val="none"/>
    </w:rPr>
  </w:style>
  <w:style w:type="paragraph" w:styleId="ad">
    <w:name w:val="Subtitle"/>
    <w:basedOn w:val="a0"/>
    <w:next w:val="a0"/>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0"/>
    <w:next w:val="a0"/>
    <w:qFormat/>
    <w:pPr>
      <w:autoSpaceDE w:val="0"/>
      <w:autoSpaceDN w:val="0"/>
      <w:adjustRightInd w:val="0"/>
      <w:spacing w:after="0" w:line="240" w:lineRule="auto"/>
      <w:ind w:leftChars="1000" w:left="2100"/>
    </w:pPr>
    <w:rPr>
      <w:rFonts w:ascii="Times New Roman" w:eastAsia="宋体" w:hAnsi="Times New Roman" w:cs="Times New Roman"/>
      <w:sz w:val="20"/>
      <w14:ligatures w14:val="none"/>
    </w:rPr>
  </w:style>
  <w:style w:type="paragraph" w:styleId="31">
    <w:name w:val="Body Text Indent 3"/>
    <w:basedOn w:val="a0"/>
    <w:link w:val="3Char0"/>
    <w:uiPriority w:val="99"/>
    <w:semiHidden/>
    <w:unhideWhenUsed/>
    <w:qFormat/>
    <w:pPr>
      <w:spacing w:after="0" w:line="440" w:lineRule="exact"/>
      <w:ind w:firstLineChars="192" w:firstLine="192"/>
      <w:jc w:val="both"/>
    </w:pPr>
    <w:rPr>
      <w:rFonts w:ascii="Times New Roman" w:eastAsia="宋体" w:hAnsi="Times New Roman" w:cs="Times New Roman"/>
      <w:sz w:val="28"/>
      <w14:ligatures w14:val="none"/>
    </w:rPr>
  </w:style>
  <w:style w:type="paragraph" w:styleId="21">
    <w:name w:val="Body Text 2"/>
    <w:basedOn w:val="a0"/>
    <w:link w:val="2Char1"/>
    <w:uiPriority w:val="99"/>
    <w:semiHidden/>
    <w:unhideWhenUsed/>
    <w:qFormat/>
    <w:pPr>
      <w:spacing w:after="120" w:line="480" w:lineRule="auto"/>
      <w:jc w:val="both"/>
    </w:pPr>
    <w:rPr>
      <w:rFonts w:ascii="Times New Roman" w:eastAsia="宋体" w:hAnsi="Times New Roman" w:cs="Times New Roman"/>
      <w:sz w:val="21"/>
      <w14:ligatures w14:val="none"/>
    </w:rPr>
  </w:style>
  <w:style w:type="paragraph" w:styleId="ae">
    <w:name w:val="Normal (Web)"/>
    <w:basedOn w:val="a0"/>
    <w:uiPriority w:val="99"/>
    <w:semiHidden/>
    <w:unhideWhenUsed/>
    <w:qFormat/>
    <w:pPr>
      <w:widowControl/>
      <w:spacing w:before="100" w:beforeAutospacing="1" w:after="100" w:afterAutospacing="1" w:line="240" w:lineRule="auto"/>
    </w:pPr>
    <w:rPr>
      <w:rFonts w:ascii="宋体" w:eastAsia="宋体" w:hAnsi="Times New Roman" w:cs="Times New Roman"/>
      <w:kern w:val="0"/>
      <w:sz w:val="24"/>
      <w14:ligatures w14:val="none"/>
    </w:rPr>
  </w:style>
  <w:style w:type="paragraph" w:styleId="11">
    <w:name w:val="index 1"/>
    <w:basedOn w:val="a0"/>
    <w:next w:val="a0"/>
    <w:uiPriority w:val="99"/>
    <w:semiHidden/>
    <w:unhideWhenUsed/>
    <w:qFormat/>
    <w:pPr>
      <w:spacing w:after="0" w:line="240" w:lineRule="auto"/>
      <w:jc w:val="both"/>
    </w:pPr>
    <w:rPr>
      <w:rFonts w:ascii="Times New Roman" w:eastAsia="宋体" w:hAnsi="Times New Roman" w:cs="Times New Roman"/>
      <w:sz w:val="21"/>
      <w14:ligatures w14:val="none"/>
    </w:rPr>
  </w:style>
  <w:style w:type="paragraph" w:styleId="af">
    <w:name w:val="Title"/>
    <w:basedOn w:val="a0"/>
    <w:next w:val="a0"/>
    <w:link w:val="Char5"/>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5"/>
    <w:next w:val="a5"/>
    <w:link w:val="Char13"/>
    <w:uiPriority w:val="99"/>
    <w:semiHidden/>
    <w:unhideWhenUsed/>
    <w:qFormat/>
    <w:pPr>
      <w:adjustRightInd/>
      <w:spacing w:line="240" w:lineRule="auto"/>
      <w:textAlignment w:val="auto"/>
    </w:pPr>
    <w:rPr>
      <w:b/>
      <w:bCs/>
      <w:kern w:val="2"/>
      <w:sz w:val="21"/>
      <w:szCs w:val="24"/>
    </w:rPr>
  </w:style>
  <w:style w:type="paragraph" w:styleId="af1">
    <w:name w:val="Body Text First Indent"/>
    <w:basedOn w:val="a6"/>
    <w:next w:val="60"/>
    <w:link w:val="Char6"/>
    <w:uiPriority w:val="99"/>
    <w:unhideWhenUsed/>
    <w:qFormat/>
    <w:pPr>
      <w:spacing w:line="240" w:lineRule="auto"/>
      <w:ind w:firstLineChars="100" w:firstLine="420"/>
      <w:jc w:val="both"/>
    </w:pPr>
    <w:rPr>
      <w:rFonts w:ascii="Times New Roman" w:eastAsia="仿宋_GB2312" w:hAnsi="Times New Roman" w:cs="Times New Roman"/>
      <w:sz w:val="21"/>
      <w14:ligatures w14:val="none"/>
    </w:rPr>
  </w:style>
  <w:style w:type="paragraph" w:styleId="22">
    <w:name w:val="Body Text First Indent 2"/>
    <w:basedOn w:val="a7"/>
    <w:link w:val="2Char2"/>
    <w:uiPriority w:val="99"/>
    <w:semiHidden/>
    <w:unhideWhenUsed/>
    <w:qFormat/>
    <w:pPr>
      <w:spacing w:after="120"/>
      <w:ind w:leftChars="200" w:left="420" w:firstLineChars="200" w:firstLine="420"/>
    </w:pPr>
    <w:rPr>
      <w:rFonts w:eastAsia="宋体"/>
      <w:b w:val="0"/>
      <w:bCs w:val="0"/>
      <w:sz w:val="21"/>
    </w:rPr>
  </w:style>
  <w:style w:type="table" w:styleId="af2">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semiHidden/>
    <w:unhideWhenUsed/>
    <w:qFormat/>
    <w:rPr>
      <w:color w:val="800080"/>
      <w:u w:val="single"/>
    </w:rPr>
  </w:style>
  <w:style w:type="character" w:styleId="af6">
    <w:name w:val="Hyperlink"/>
    <w:basedOn w:val="a1"/>
    <w:qFormat/>
    <w:rPr>
      <w:color w:val="0000FF"/>
      <w:u w:val="single"/>
    </w:rPr>
  </w:style>
  <w:style w:type="character" w:styleId="af7">
    <w:name w:val="annotation reference"/>
    <w:basedOn w:val="a1"/>
    <w:uiPriority w:val="99"/>
    <w:unhideWhenUsed/>
    <w:qFormat/>
    <w:rPr>
      <w:sz w:val="21"/>
      <w:szCs w:val="21"/>
    </w:rPr>
  </w:style>
  <w:style w:type="character" w:customStyle="1" w:styleId="1Char">
    <w:name w:val="标题 1 Char"/>
    <w:basedOn w:val="a1"/>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9"/>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Pr>
      <w:rFonts w:cstheme="majorBidi"/>
      <w:color w:val="2F5496" w:themeColor="accent1" w:themeShade="BF"/>
      <w:sz w:val="28"/>
      <w:szCs w:val="28"/>
    </w:rPr>
  </w:style>
  <w:style w:type="character" w:customStyle="1" w:styleId="5Char">
    <w:name w:val="标题 5 Char"/>
    <w:basedOn w:val="a1"/>
    <w:link w:val="5"/>
    <w:uiPriority w:val="9"/>
    <w:semiHidden/>
    <w:rPr>
      <w:rFonts w:cstheme="majorBidi"/>
      <w:color w:val="2F5496" w:themeColor="accent1" w:themeShade="BF"/>
      <w:sz w:val="24"/>
    </w:rPr>
  </w:style>
  <w:style w:type="character" w:customStyle="1" w:styleId="6Char">
    <w:name w:val="标题 6 Char"/>
    <w:basedOn w:val="a1"/>
    <w:link w:val="6"/>
    <w:uiPriority w:val="9"/>
    <w:semiHidden/>
    <w:rPr>
      <w:rFonts w:cstheme="majorBidi"/>
      <w:b/>
      <w:bCs/>
      <w:color w:val="2F5496" w:themeColor="accent1" w:themeShade="BF"/>
    </w:rPr>
  </w:style>
  <w:style w:type="character" w:customStyle="1" w:styleId="7Char">
    <w:name w:val="标题 7 Char"/>
    <w:basedOn w:val="a1"/>
    <w:link w:val="7"/>
    <w:uiPriority w:val="9"/>
    <w:semiHidden/>
    <w:rPr>
      <w:rFonts w:cstheme="majorBidi"/>
      <w:b/>
      <w:bCs/>
      <w:color w:val="595959" w:themeColor="text1" w:themeTint="A6"/>
    </w:rPr>
  </w:style>
  <w:style w:type="character" w:customStyle="1" w:styleId="8Char">
    <w:name w:val="标题 8 Char"/>
    <w:basedOn w:val="a1"/>
    <w:link w:val="8"/>
    <w:uiPriority w:val="9"/>
    <w:semiHidden/>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f"/>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d"/>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0"/>
    <w:next w:val="a0"/>
    <w:link w:val="Char7"/>
    <w:uiPriority w:val="29"/>
    <w:qFormat/>
    <w:pPr>
      <w:spacing w:before="160"/>
      <w:jc w:val="center"/>
    </w:pPr>
    <w:rPr>
      <w:i/>
      <w:iCs/>
      <w:color w:val="404040" w:themeColor="text1" w:themeTint="BF"/>
    </w:rPr>
  </w:style>
  <w:style w:type="character" w:customStyle="1" w:styleId="Char7">
    <w:name w:val="引用 Char"/>
    <w:basedOn w:val="a1"/>
    <w:link w:val="af8"/>
    <w:uiPriority w:val="29"/>
    <w:rPr>
      <w:i/>
      <w:iCs/>
      <w:color w:val="404040" w:themeColor="text1" w:themeTint="BF"/>
    </w:rPr>
  </w:style>
  <w:style w:type="paragraph" w:styleId="af9">
    <w:name w:val="List Paragraph"/>
    <w:basedOn w:val="a0"/>
    <w:link w:val="Char8"/>
    <w:uiPriority w:val="99"/>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a">
    <w:name w:val="Intense Quote"/>
    <w:basedOn w:val="a0"/>
    <w:next w:val="a0"/>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1"/>
    <w:link w:val="afa"/>
    <w:uiPriority w:val="30"/>
    <w:rPr>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Char12">
    <w:name w:val="页眉 Char1"/>
    <w:basedOn w:val="a1"/>
    <w:link w:val="ac"/>
    <w:uiPriority w:val="99"/>
    <w:qFormat/>
    <w:rPr>
      <w:sz w:val="18"/>
      <w:szCs w:val="18"/>
    </w:rPr>
  </w:style>
  <w:style w:type="character" w:customStyle="1" w:styleId="Char11">
    <w:name w:val="页脚 Char1"/>
    <w:basedOn w:val="a1"/>
    <w:link w:val="ab"/>
    <w:uiPriority w:val="99"/>
    <w:qFormat/>
    <w:rPr>
      <w:sz w:val="18"/>
      <w:szCs w:val="18"/>
    </w:rPr>
  </w:style>
  <w:style w:type="character" w:customStyle="1" w:styleId="Char">
    <w:name w:val="正文文本 Char"/>
    <w:basedOn w:val="a1"/>
    <w:link w:val="a6"/>
    <w:uiPriority w:val="99"/>
    <w:semiHidden/>
  </w:style>
  <w:style w:type="character" w:customStyle="1" w:styleId="Char6">
    <w:name w:val="正文首行缩进 Char"/>
    <w:basedOn w:val="Char"/>
    <w:link w:val="af1"/>
    <w:uiPriority w:val="99"/>
    <w:rPr>
      <w:rFonts w:ascii="Times New Roman" w:eastAsia="仿宋_GB2312" w:hAnsi="Times New Roman" w:cs="Times New Roman"/>
      <w:sz w:val="21"/>
      <w14:ligatures w14:val="none"/>
    </w:rPr>
  </w:style>
  <w:style w:type="character" w:customStyle="1" w:styleId="Char1">
    <w:name w:val="批注文字 Char1"/>
    <w:basedOn w:val="a1"/>
    <w:link w:val="a5"/>
    <w:uiPriority w:val="99"/>
    <w:qFormat/>
    <w:rPr>
      <w:rFonts w:ascii="Times New Roman" w:eastAsia="宋体" w:hAnsi="Times New Roman" w:cs="Times New Roman"/>
      <w:kern w:val="0"/>
      <w:sz w:val="24"/>
      <w:szCs w:val="20"/>
      <w14:ligatures w14:val="none"/>
    </w:rPr>
  </w:style>
  <w:style w:type="character" w:customStyle="1" w:styleId="Char0">
    <w:name w:val="正文文本缩进 Char"/>
    <w:basedOn w:val="a1"/>
    <w:link w:val="a7"/>
    <w:qFormat/>
    <w:rPr>
      <w:rFonts w:ascii="Times New Roman" w:eastAsia="仿宋_GB2312" w:hAnsi="Times New Roman" w:cs="Times New Roman"/>
      <w:b/>
      <w:bCs/>
      <w:sz w:val="32"/>
      <w14:ligatures w14:val="none"/>
    </w:rPr>
  </w:style>
  <w:style w:type="character" w:customStyle="1" w:styleId="Char10">
    <w:name w:val="纯文本 Char1"/>
    <w:basedOn w:val="a1"/>
    <w:link w:val="a8"/>
    <w:uiPriority w:val="99"/>
    <w:qFormat/>
    <w:rPr>
      <w:rFonts w:ascii="宋体" w:eastAsia="宋体" w:hAnsi="Times New Roman" w:cs="Times New Roman"/>
      <w:sz w:val="21"/>
      <w:szCs w:val="20"/>
      <w14:ligatures w14:val="none"/>
    </w:rPr>
  </w:style>
  <w:style w:type="character" w:customStyle="1" w:styleId="Char2">
    <w:name w:val="日期 Char"/>
    <w:basedOn w:val="a1"/>
    <w:link w:val="a9"/>
    <w:uiPriority w:val="99"/>
    <w:semiHidden/>
    <w:rPr>
      <w:rFonts w:ascii="Times New Roman" w:eastAsia="宋体" w:hAnsi="Times New Roman" w:cs="Times New Roman"/>
      <w:sz w:val="24"/>
      <w:szCs w:val="20"/>
      <w14:ligatures w14:val="none"/>
    </w:rPr>
  </w:style>
  <w:style w:type="character" w:customStyle="1" w:styleId="2Char0">
    <w:name w:val="正文文本缩进 2 Char"/>
    <w:basedOn w:val="a1"/>
    <w:link w:val="20"/>
    <w:qFormat/>
    <w:rPr>
      <w:rFonts w:ascii="宋体" w:eastAsia="宋体" w:hAnsi="Times New Roman" w:cs="Times New Roman"/>
      <w:sz w:val="24"/>
      <w14:ligatures w14:val="none"/>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14:ligatures w14:val="none"/>
    </w:rPr>
  </w:style>
  <w:style w:type="character" w:customStyle="1" w:styleId="3Char0">
    <w:name w:val="正文文本缩进 3 Char"/>
    <w:basedOn w:val="a1"/>
    <w:link w:val="31"/>
    <w:uiPriority w:val="99"/>
    <w:semiHidden/>
    <w:rPr>
      <w:rFonts w:ascii="Times New Roman" w:eastAsia="宋体" w:hAnsi="Times New Roman" w:cs="Times New Roman"/>
      <w:sz w:val="28"/>
      <w14:ligatures w14:val="none"/>
    </w:rPr>
  </w:style>
  <w:style w:type="character" w:customStyle="1" w:styleId="2Char1">
    <w:name w:val="正文文本 2 Char"/>
    <w:basedOn w:val="a1"/>
    <w:link w:val="21"/>
    <w:uiPriority w:val="99"/>
    <w:semiHidden/>
    <w:rPr>
      <w:rFonts w:ascii="Times New Roman" w:eastAsia="宋体" w:hAnsi="Times New Roman" w:cs="Times New Roman"/>
      <w:sz w:val="21"/>
      <w14:ligatures w14:val="none"/>
    </w:rPr>
  </w:style>
  <w:style w:type="character" w:customStyle="1" w:styleId="Char13">
    <w:name w:val="批注主题 Char1"/>
    <w:basedOn w:val="Char1"/>
    <w:link w:val="af0"/>
    <w:uiPriority w:val="99"/>
    <w:semiHidden/>
    <w:qFormat/>
    <w:rPr>
      <w:rFonts w:ascii="Times New Roman" w:eastAsia="宋体" w:hAnsi="Times New Roman" w:cs="Times New Roman"/>
      <w:b/>
      <w:bCs/>
      <w:kern w:val="0"/>
      <w:sz w:val="21"/>
      <w:szCs w:val="20"/>
      <w14:ligatures w14:val="none"/>
    </w:rPr>
  </w:style>
  <w:style w:type="paragraph" w:customStyle="1" w:styleId="afb">
    <w:name w:val="目录文字"/>
    <w:basedOn w:val="a0"/>
    <w:qFormat/>
    <w:pPr>
      <w:widowControl/>
      <w:spacing w:after="0" w:line="480" w:lineRule="auto"/>
    </w:pPr>
    <w:rPr>
      <w:rFonts w:ascii="宋体" w:eastAsia="宋体" w:hAnsi="Times New Roman" w:cs="Times New Roman"/>
      <w:kern w:val="0"/>
      <w:sz w:val="24"/>
      <w:szCs w:val="20"/>
      <w14:ligatures w14:val="none"/>
    </w:rPr>
  </w:style>
  <w:style w:type="paragraph" w:customStyle="1" w:styleId="14">
    <w:name w:val="样式1"/>
    <w:basedOn w:val="a0"/>
    <w:qFormat/>
    <w:pPr>
      <w:spacing w:before="120" w:after="120" w:line="300" w:lineRule="auto"/>
      <w:jc w:val="both"/>
    </w:pPr>
    <w:rPr>
      <w:rFonts w:ascii="宋体" w:eastAsia="宋体" w:hAnsi="Times New Roman" w:cs="Times New Roman"/>
      <w:b/>
      <w:sz w:val="24"/>
      <w:szCs w:val="20"/>
      <w14:ligatures w14:val="none"/>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宋体" w:hAnsi="Courier New" w:cs="Times New Roman"/>
      <w:kern w:val="0"/>
      <w:sz w:val="20"/>
      <w:szCs w:val="20"/>
      <w14:ligatures w14:val="none"/>
    </w:rPr>
  </w:style>
  <w:style w:type="paragraph" w:customStyle="1" w:styleId="15">
    <w:name w:val="1"/>
    <w:basedOn w:val="a0"/>
    <w:next w:val="21"/>
    <w:qFormat/>
    <w:pPr>
      <w:spacing w:after="0" w:line="240" w:lineRule="auto"/>
      <w:jc w:val="both"/>
    </w:pPr>
    <w:rPr>
      <w:rFonts w:ascii="Times New Roman" w:eastAsia="宋体" w:hAnsi="Times New Roman" w:cs="Times New Roman"/>
      <w:b/>
      <w:sz w:val="21"/>
      <w14:ligatures w14:val="none"/>
    </w:rPr>
  </w:style>
  <w:style w:type="paragraph" w:customStyle="1" w:styleId="afc">
    <w:name w:val="目录"/>
    <w:basedOn w:val="a0"/>
    <w:qFormat/>
    <w:pPr>
      <w:widowControl/>
      <w:spacing w:after="0" w:line="240" w:lineRule="auto"/>
      <w:jc w:val="center"/>
    </w:pPr>
    <w:rPr>
      <w:rFonts w:ascii="宋体" w:eastAsia="宋体" w:hAnsi="Times New Roman" w:cs="Times New Roman"/>
      <w:b/>
      <w:kern w:val="0"/>
      <w:sz w:val="36"/>
      <w:szCs w:val="20"/>
      <w14:ligatures w14:val="none"/>
    </w:rPr>
  </w:style>
  <w:style w:type="paragraph" w:customStyle="1" w:styleId="16">
    <w:name w:val="正文1"/>
    <w:qFormat/>
    <w:pPr>
      <w:widowControl w:val="0"/>
      <w:adjustRightInd w:val="0"/>
      <w:spacing w:line="312" w:lineRule="atLeast"/>
      <w:jc w:val="both"/>
      <w:textAlignment w:val="baseline"/>
    </w:pPr>
    <w:rPr>
      <w:rFonts w:ascii="宋体" w:eastAsia="宋体" w:hAnsi="Times New Roman" w:cs="Times New Roman"/>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hAnsi="Times New Roman" w:cs="Times New Roman"/>
      <w:color w:val="auto"/>
      <w:kern w:val="0"/>
      <w:sz w:val="44"/>
      <w:szCs w:val="20"/>
      <w14:ligatures w14:val="none"/>
    </w:rPr>
  </w:style>
  <w:style w:type="paragraph" w:customStyle="1" w:styleId="17">
    <w:name w:val="菲页1"/>
    <w:basedOn w:val="2"/>
    <w:qFormat/>
    <w:pPr>
      <w:widowControl/>
      <w:spacing w:before="260" w:after="260" w:line="415" w:lineRule="auto"/>
      <w:jc w:val="center"/>
    </w:pPr>
    <w:rPr>
      <w:rFonts w:ascii="黑体" w:eastAsia="黑体" w:hAnsi="Arial" w:cs="Times New Roman"/>
      <w:color w:val="auto"/>
      <w:kern w:val="0"/>
      <w:sz w:val="52"/>
      <w:szCs w:val="20"/>
      <w14:ligatures w14:val="none"/>
    </w:rPr>
  </w:style>
  <w:style w:type="paragraph" w:customStyle="1" w:styleId="afd">
    <w:name w:val="菲页(卷)"/>
    <w:basedOn w:val="1"/>
    <w:next w:val="16"/>
    <w:qFormat/>
    <w:pPr>
      <w:keepLines w:val="0"/>
      <w:widowControl/>
      <w:spacing w:before="0" w:after="0" w:line="240" w:lineRule="auto"/>
      <w:ind w:left="360" w:hanging="360"/>
      <w:jc w:val="center"/>
      <w:outlineLvl w:val="1"/>
    </w:pPr>
    <w:rPr>
      <w:rFonts w:ascii="黑体" w:eastAsia="黑体" w:hAnsi="Times New Roman" w:cs="Times New Roman"/>
      <w:color w:val="auto"/>
      <w:kern w:val="0"/>
      <w:sz w:val="52"/>
      <w:szCs w:val="20"/>
      <w14:ligatures w14:val="none"/>
    </w:rPr>
  </w:style>
  <w:style w:type="paragraph" w:customStyle="1" w:styleId="TOC1">
    <w:name w:val="TOC 标题1"/>
    <w:basedOn w:val="1"/>
    <w:next w:val="a0"/>
    <w:qFormat/>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8">
    <w:name w:val="列出段落1"/>
    <w:basedOn w:val="a0"/>
    <w:qFormat/>
    <w:pPr>
      <w:spacing w:after="0" w:line="240" w:lineRule="auto"/>
      <w:ind w:firstLineChars="200" w:firstLine="200"/>
      <w:jc w:val="both"/>
    </w:pPr>
    <w:rPr>
      <w:rFonts w:ascii="Times New Roman" w:eastAsia="宋体" w:hAnsi="Times New Roman" w:cs="Times New Roman"/>
      <w:sz w:val="21"/>
      <w14:ligatures w14:val="none"/>
    </w:rPr>
  </w:style>
  <w:style w:type="paragraph" w:customStyle="1" w:styleId="110">
    <w:name w:val="列出段落11"/>
    <w:basedOn w:val="a0"/>
    <w:qFormat/>
    <w:pPr>
      <w:spacing w:after="0" w:line="240" w:lineRule="auto"/>
      <w:ind w:firstLineChars="200" w:firstLine="200"/>
      <w:jc w:val="both"/>
    </w:pPr>
    <w:rPr>
      <w:rFonts w:ascii="Calibri" w:eastAsia="宋体" w:hAnsi="Calibri" w:cs="Times New Roman"/>
      <w:sz w:val="21"/>
      <w:szCs w:val="22"/>
      <w14:ligatures w14:val="none"/>
    </w:rPr>
  </w:style>
  <w:style w:type="character" w:customStyle="1" w:styleId="Chara">
    <w:name w:val="纯文本 Char"/>
    <w:qFormat/>
    <w:rPr>
      <w:rFonts w:ascii="宋体" w:hAnsi="宋体"/>
      <w:kern w:val="2"/>
      <w:sz w:val="21"/>
    </w:rPr>
  </w:style>
  <w:style w:type="paragraph" w:customStyle="1" w:styleId="19">
    <w:name w:val="表1"/>
    <w:basedOn w:val="a0"/>
    <w:qFormat/>
    <w:pPr>
      <w:autoSpaceDE w:val="0"/>
      <w:autoSpaceDN w:val="0"/>
      <w:adjustRightInd w:val="0"/>
      <w:spacing w:after="0" w:line="240" w:lineRule="auto"/>
      <w:jc w:val="center"/>
    </w:pPr>
    <w:rPr>
      <w:rFonts w:ascii="Times New Roman" w:eastAsia="宋体" w:hAnsi="Times New Roman" w:cs="Times New Roman"/>
      <w:snapToGrid w:val="0"/>
      <w:color w:val="000000"/>
      <w:spacing w:val="20"/>
      <w:kern w:val="0"/>
      <w:sz w:val="21"/>
      <w:szCs w:val="20"/>
      <w14:ligatures w14:val="none"/>
    </w:rPr>
  </w:style>
  <w:style w:type="paragraph" w:customStyle="1" w:styleId="50">
    <w:name w:val="5"/>
    <w:basedOn w:val="a0"/>
    <w:next w:val="a8"/>
    <w:qFormat/>
    <w:pPr>
      <w:spacing w:after="0" w:line="240" w:lineRule="auto"/>
      <w:jc w:val="both"/>
    </w:pPr>
    <w:rPr>
      <w:rFonts w:ascii="宋体" w:eastAsia="宋体" w:hAnsi="Times New Roman" w:cs="Courier New"/>
      <w:sz w:val="21"/>
      <w:szCs w:val="21"/>
      <w14:ligatures w14:val="none"/>
    </w:rPr>
  </w:style>
  <w:style w:type="paragraph" w:customStyle="1" w:styleId="311">
    <w:name w:val="标题 31"/>
    <w:basedOn w:val="a0"/>
    <w:next w:val="a0"/>
    <w:qFormat/>
    <w:pPr>
      <w:keepNext/>
      <w:keepLines/>
      <w:spacing w:before="260" w:after="260" w:line="415" w:lineRule="auto"/>
      <w:jc w:val="both"/>
      <w:outlineLvl w:val="2"/>
    </w:pPr>
    <w:rPr>
      <w:rFonts w:ascii="Times New Roman" w:eastAsia="宋体" w:hAnsi="Times New Roman" w:cs="Times New Roman"/>
      <w:b/>
      <w:bCs/>
      <w:sz w:val="32"/>
      <w:szCs w:val="32"/>
      <w14:ligatures w14:val="none"/>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widowControl/>
      <w:spacing w:before="120" w:after="120" w:line="360" w:lineRule="auto"/>
      <w:jc w:val="center"/>
    </w:pPr>
    <w:rPr>
      <w:rFonts w:ascii="Arial" w:eastAsia="宋体" w:hAnsi="Arial" w:cs="Times New Roman"/>
      <w:color w:val="auto"/>
      <w:kern w:val="0"/>
      <w:sz w:val="28"/>
      <w:szCs w:val="20"/>
      <w14:ligatures w14:val="none"/>
    </w:rPr>
  </w:style>
  <w:style w:type="paragraph" w:customStyle="1" w:styleId="1Title1H1l1I1heading1h11stlevell1toc1Chapter3">
    <w:name w:val="样式 标题 1Title1H1l1I1heading 1h11st levell1+toc 1Chapter ...3"/>
    <w:basedOn w:val="1"/>
    <w:qFormat/>
    <w:pPr>
      <w:keepLines w:val="0"/>
      <w:widowControl/>
      <w:tabs>
        <w:tab w:val="left" w:pos="432"/>
      </w:tabs>
      <w:spacing w:before="120" w:after="120" w:line="360" w:lineRule="auto"/>
      <w:ind w:left="432" w:hanging="432"/>
      <w:jc w:val="center"/>
    </w:pPr>
    <w:rPr>
      <w:rFonts w:ascii="宋体" w:eastAsia="黑体" w:hAnsi="宋体" w:cs="Times New Roman"/>
      <w:color w:val="auto"/>
      <w:kern w:val="0"/>
      <w:sz w:val="28"/>
      <w:szCs w:val="20"/>
      <w14:ligatures w14:val="none"/>
    </w:rPr>
  </w:style>
  <w:style w:type="paragraph" w:customStyle="1" w:styleId="KS1">
    <w:name w:val="KS标题1"/>
    <w:basedOn w:val="1"/>
    <w:next w:val="a0"/>
    <w:qFormat/>
    <w:pPr>
      <w:keepLines w:val="0"/>
      <w:widowControl/>
      <w:numPr>
        <w:numId w:val="2"/>
      </w:numPr>
      <w:tabs>
        <w:tab w:val="left" w:pos="432"/>
      </w:tabs>
      <w:spacing w:before="0" w:after="0" w:line="240" w:lineRule="auto"/>
      <w:jc w:val="center"/>
    </w:pPr>
    <w:rPr>
      <w:rFonts w:ascii="黑体" w:eastAsia="黑体" w:hAnsi="Times New Roman" w:cs="Times New Roman"/>
      <w:color w:val="auto"/>
      <w:kern w:val="0"/>
      <w:sz w:val="52"/>
      <w:szCs w:val="20"/>
      <w14:ligatures w14:val="none"/>
    </w:rPr>
  </w:style>
  <w:style w:type="paragraph" w:customStyle="1" w:styleId="KS">
    <w:name w:val="KS表格"/>
    <w:basedOn w:val="a0"/>
    <w:qFormat/>
    <w:pPr>
      <w:spacing w:after="0" w:line="300" w:lineRule="auto"/>
      <w:jc w:val="both"/>
    </w:pPr>
    <w:rPr>
      <w:rFonts w:ascii="Times New Roman" w:eastAsia="宋体" w:hAnsi="Times New Roman" w:cs="Times New Roman"/>
      <w:sz w:val="21"/>
      <w14:ligatures w14:val="none"/>
    </w:rPr>
  </w:style>
  <w:style w:type="paragraph" w:customStyle="1" w:styleId="71">
    <w:name w:val="纯文本7"/>
    <w:qFormat/>
    <w:pPr>
      <w:widowControl w:val="0"/>
      <w:spacing w:line="360" w:lineRule="auto"/>
      <w:jc w:val="both"/>
    </w:pPr>
    <w:rPr>
      <w:rFonts w:ascii="宋体" w:eastAsia="宋体" w:hAnsi="Times New Roman" w:cs="Courier New"/>
      <w:kern w:val="2"/>
      <w:sz w:val="24"/>
      <w:szCs w:val="21"/>
    </w:rPr>
  </w:style>
  <w:style w:type="paragraph" w:customStyle="1" w:styleId="1014">
    <w:name w:val="正文1014"/>
    <w:qFormat/>
    <w:pPr>
      <w:widowControl w:val="0"/>
      <w:jc w:val="both"/>
    </w:pPr>
    <w:rPr>
      <w:rFonts w:ascii="Times New Roman" w:eastAsia="宋体" w:hAnsi="Times New Roman" w:cs="Times New Roman"/>
      <w:kern w:val="2"/>
      <w:sz w:val="21"/>
      <w:szCs w:val="24"/>
    </w:rPr>
  </w:style>
  <w:style w:type="paragraph" w:customStyle="1" w:styleId="33610">
    <w:name w:val="样式 336 10 磅"/>
    <w:uiPriority w:val="99"/>
    <w:qFormat/>
    <w:pPr>
      <w:widowControl w:val="0"/>
      <w:jc w:val="both"/>
    </w:pPr>
    <w:rPr>
      <w:rFonts w:ascii="Times New Roman" w:eastAsia="宋体" w:hAnsi="Times New Roman" w:cs="Times New Roman"/>
      <w:kern w:val="2"/>
      <w:sz w:val="21"/>
      <w:szCs w:val="22"/>
    </w:rPr>
  </w:style>
  <w:style w:type="paragraph" w:customStyle="1" w:styleId="afe">
    <w:name w:val="样式 小四"/>
    <w:qFormat/>
    <w:pPr>
      <w:spacing w:before="100" w:beforeAutospacing="1" w:after="100" w:afterAutospacing="1" w:line="360" w:lineRule="auto"/>
      <w:jc w:val="both"/>
      <w:textAlignment w:val="top"/>
    </w:pPr>
    <w:rPr>
      <w:rFonts w:ascii="Times New Roman" w:eastAsia="宋体" w:hAnsi="Times New Roman" w:cs="Times New Roman"/>
      <w:sz w:val="24"/>
      <w:szCs w:val="24"/>
    </w:rPr>
  </w:style>
  <w:style w:type="character" w:customStyle="1" w:styleId="Charb">
    <w:name w:val="批注文字 Char"/>
    <w:basedOn w:val="a1"/>
    <w:qFormat/>
    <w:rPr>
      <w:rFonts w:eastAsia="宋体"/>
      <w:sz w:val="24"/>
    </w:rPr>
  </w:style>
  <w:style w:type="character" w:customStyle="1" w:styleId="Charc">
    <w:name w:val="批注主题 Char"/>
    <w:basedOn w:val="Charb"/>
    <w:qFormat/>
    <w:rPr>
      <w:rFonts w:eastAsia="宋体"/>
      <w:sz w:val="24"/>
    </w:rPr>
  </w:style>
  <w:style w:type="character" w:customStyle="1" w:styleId="im-content1">
    <w:name w:val="im-content1"/>
    <w:basedOn w:val="a1"/>
    <w:qFormat/>
    <w:rPr>
      <w:color w:val="000000"/>
    </w:rPr>
  </w:style>
  <w:style w:type="character" w:customStyle="1" w:styleId="Chard">
    <w:name w:val="页眉 Char"/>
    <w:qFormat/>
    <w:rPr>
      <w:rFonts w:eastAsia="宋体"/>
      <w:kern w:val="2"/>
      <w:sz w:val="18"/>
      <w:szCs w:val="18"/>
    </w:rPr>
  </w:style>
  <w:style w:type="character" w:customStyle="1" w:styleId="Char8">
    <w:name w:val="列出段落 Char"/>
    <w:link w:val="af9"/>
    <w:uiPriority w:val="99"/>
    <w:qFormat/>
  </w:style>
  <w:style w:type="character" w:customStyle="1" w:styleId="Chare">
    <w:name w:val="页脚 Char"/>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eastAsia="宋体" w:hAnsi="Calibri" w:cs="Times New Roman"/>
      <w:kern w:val="2"/>
      <w:sz w:val="21"/>
      <w:szCs w:val="21"/>
    </w:rPr>
  </w:style>
  <w:style w:type="paragraph" w:customStyle="1" w:styleId="310">
    <w:name w:val="样式 3 10 磅"/>
    <w:next w:val="3101"/>
    <w:qFormat/>
    <w:pPr>
      <w:widowControl w:val="0"/>
      <w:numPr>
        <w:numId w:val="3"/>
      </w:numPr>
      <w:jc w:val="both"/>
    </w:pPr>
    <w:rPr>
      <w:rFonts w:ascii="宋体" w:eastAsia="宋体" w:hAnsi="Times New Roman" w:cs="Times New Roman"/>
      <w:kern w:val="2"/>
      <w:sz w:val="21"/>
      <w:szCs w:val="21"/>
    </w:rPr>
  </w:style>
  <w:style w:type="paragraph" w:customStyle="1" w:styleId="500">
    <w:name w:val="正文50"/>
    <w:qFormat/>
    <w:pPr>
      <w:widowControl w:val="0"/>
      <w:jc w:val="both"/>
    </w:pPr>
    <w:rPr>
      <w:rFonts w:ascii="Times New Roman" w:eastAsia="宋体" w:hAnsi="Times New Roman" w:cs="Times New Roman"/>
      <w:kern w:val="2"/>
      <w:sz w:val="21"/>
      <w:szCs w:val="24"/>
    </w:rPr>
  </w:style>
  <w:style w:type="paragraph" w:customStyle="1" w:styleId="180">
    <w:name w:val="正文18"/>
    <w:qFormat/>
    <w:pPr>
      <w:widowControl w:val="0"/>
      <w:jc w:val="both"/>
    </w:pPr>
    <w:rPr>
      <w:rFonts w:ascii="Times New Roman" w:eastAsia="宋体" w:hAnsi="Times New Roman" w:cs="Times New Roman"/>
      <w:kern w:val="2"/>
      <w:sz w:val="21"/>
      <w:szCs w:val="24"/>
    </w:rPr>
  </w:style>
  <w:style w:type="paragraph" w:customStyle="1" w:styleId="32">
    <w:name w:val="正文_3"/>
    <w:qFormat/>
    <w:pPr>
      <w:widowControl w:val="0"/>
      <w:jc w:val="both"/>
    </w:pPr>
    <w:rPr>
      <w:rFonts w:ascii="Times New Roman" w:eastAsia="宋体" w:hAnsi="Times New Roman" w:cs="Times New Roman"/>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sz w:val="30"/>
    </w:rPr>
  </w:style>
  <w:style w:type="paragraph" w:customStyle="1" w:styleId="51">
    <w:name w:val="正文_5"/>
    <w:next w:val="a0"/>
    <w:qFormat/>
    <w:pPr>
      <w:widowControl w:val="0"/>
      <w:jc w:val="both"/>
    </w:pPr>
    <w:rPr>
      <w:rFonts w:ascii="Times New Roman" w:eastAsia="宋体" w:hAnsi="Times New Roman" w:cs="Times New Roman"/>
      <w:kern w:val="2"/>
      <w:sz w:val="21"/>
      <w:szCs w:val="22"/>
    </w:rPr>
  </w:style>
  <w:style w:type="paragraph" w:customStyle="1" w:styleId="61">
    <w:name w:val="正文_6"/>
    <w:next w:val="a0"/>
    <w:qFormat/>
    <w:pPr>
      <w:widowControl w:val="0"/>
      <w:jc w:val="both"/>
    </w:pPr>
    <w:rPr>
      <w:rFonts w:ascii="Times New Roman" w:eastAsia="宋体" w:hAnsi="Times New Roman" w:cs="Times New Roman"/>
      <w:kern w:val="2"/>
      <w:sz w:val="21"/>
    </w:rPr>
  </w:style>
  <w:style w:type="paragraph" w:customStyle="1" w:styleId="24">
    <w:name w:val="列出段落2"/>
    <w:basedOn w:val="a0"/>
    <w:uiPriority w:val="34"/>
    <w:qFormat/>
    <w:pPr>
      <w:spacing w:after="0" w:line="360" w:lineRule="auto"/>
      <w:ind w:firstLineChars="200" w:firstLine="420"/>
      <w:jc w:val="both"/>
    </w:pPr>
    <w:rPr>
      <w:rFonts w:ascii="Calibri" w:eastAsia="宋体" w:hAnsi="Calibri" w:cs="Times New Roman"/>
      <w:sz w:val="21"/>
      <w:szCs w:val="22"/>
      <w14:ligatures w14:val="none"/>
    </w:rPr>
  </w:style>
  <w:style w:type="paragraph" w:customStyle="1" w:styleId="Charf">
    <w:name w:val="Char"/>
    <w:basedOn w:val="a0"/>
    <w:qFormat/>
    <w:pPr>
      <w:widowControl/>
      <w:spacing w:line="240" w:lineRule="exact"/>
    </w:pPr>
    <w:rPr>
      <w:rFonts w:ascii="Arial" w:eastAsia="Times New Roman" w:hAnsi="Arial" w:cs="Verdana"/>
      <w:b/>
      <w:kern w:val="0"/>
      <w:sz w:val="24"/>
      <w:lang w:eastAsia="en-US"/>
      <w14:ligatures w14:val="none"/>
    </w:rPr>
  </w:style>
  <w:style w:type="paragraph" w:customStyle="1" w:styleId="1a">
    <w:name w:val="日期1"/>
    <w:basedOn w:val="a0"/>
    <w:next w:val="a0"/>
    <w:qFormat/>
    <w:pPr>
      <w:spacing w:after="0" w:line="240" w:lineRule="auto"/>
      <w:jc w:val="both"/>
    </w:pPr>
    <w:rPr>
      <w:rFonts w:ascii="Times New Roman" w:eastAsia="宋体" w:hAnsi="Times New Roman" w:cs="Times New Roman"/>
      <w:sz w:val="28"/>
      <w:szCs w:val="22"/>
      <w14:ligatures w14:val="none"/>
    </w:rPr>
  </w:style>
  <w:style w:type="paragraph" w:customStyle="1" w:styleId="170">
    <w:name w:val="正文17"/>
    <w:qFormat/>
    <w:pPr>
      <w:widowControl w:val="0"/>
      <w:jc w:val="both"/>
    </w:pPr>
    <w:rPr>
      <w:rFonts w:ascii="Calibri" w:eastAsia="宋体" w:hAnsi="Calibri" w:cs="Times New Roman"/>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b">
    <w:name w:val="修订1"/>
    <w:hidden/>
    <w:uiPriority w:val="99"/>
    <w:unhideWhenUsed/>
    <w:qFormat/>
    <w:rPr>
      <w:rFonts w:ascii="Times New Roman" w:eastAsia="宋体" w:hAnsi="Times New Roman" w:cs="Times New Roman"/>
      <w:kern w:val="2"/>
      <w:sz w:val="21"/>
      <w:szCs w:val="24"/>
    </w:rPr>
  </w:style>
  <w:style w:type="character" w:customStyle="1" w:styleId="font91">
    <w:name w:val="font91"/>
    <w:basedOn w:val="a1"/>
    <w:qFormat/>
    <w:rPr>
      <w:rFonts w:ascii="微软雅黑" w:eastAsia="微软雅黑" w:hAnsi="微软雅黑" w:cs="微软雅黑" w:hint="eastAsia"/>
      <w:color w:val="000000"/>
      <w:sz w:val="18"/>
      <w:szCs w:val="18"/>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33">
    <w:name w:val="修订3"/>
    <w:hidden/>
    <w:uiPriority w:val="99"/>
    <w:unhideWhenUsed/>
    <w:rPr>
      <w:rFonts w:ascii="Times New Roman" w:eastAsia="宋体" w:hAnsi="Times New Roman" w:cs="Times New Roman"/>
      <w:kern w:val="2"/>
      <w:sz w:val="21"/>
      <w:szCs w:val="24"/>
    </w:rPr>
  </w:style>
  <w:style w:type="character" w:customStyle="1" w:styleId="2Char2">
    <w:name w:val="正文首行缩进 2 Char"/>
    <w:basedOn w:val="Char0"/>
    <w:link w:val="22"/>
    <w:uiPriority w:val="99"/>
    <w:semiHidden/>
    <w:qFormat/>
    <w:rPr>
      <w:rFonts w:ascii="Times New Roman" w:eastAsia="宋体" w:hAnsi="Times New Roman" w:cs="Times New Roman"/>
      <w:b w:val="0"/>
      <w:bCs w:val="0"/>
      <w:sz w:val="21"/>
      <w14:ligatures w14:val="none"/>
    </w:rPr>
  </w:style>
  <w:style w:type="paragraph" w:styleId="aff">
    <w:name w:val="Revision"/>
    <w:hidden/>
    <w:uiPriority w:val="99"/>
    <w:unhideWhenUsed/>
    <w:rsid w:val="00DE5534"/>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071362">
      <w:bodyDiv w:val="1"/>
      <w:marLeft w:val="0"/>
      <w:marRight w:val="0"/>
      <w:marTop w:val="0"/>
      <w:marBottom w:val="0"/>
      <w:divBdr>
        <w:top w:val="none" w:sz="0" w:space="0" w:color="auto"/>
        <w:left w:val="none" w:sz="0" w:space="0" w:color="auto"/>
        <w:bottom w:val="none" w:sz="0" w:space="0" w:color="auto"/>
        <w:right w:val="none" w:sz="0" w:space="0" w:color="auto"/>
      </w:divBdr>
    </w:div>
    <w:div w:id="1898516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81D883-256B-440A-9EC3-266F3010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2771</Words>
  <Characters>15796</Characters>
  <Application>Microsoft Office Word</Application>
  <DocSecurity>0</DocSecurity>
  <Lines>131</Lines>
  <Paragraphs>37</Paragraphs>
  <ScaleCrop>false</ScaleCrop>
  <Company>Microsoft</Company>
  <LinksUpToDate>false</LinksUpToDate>
  <CharactersWithSpaces>18530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冉宏梅</cp:lastModifiedBy>
  <cp:revision>5</cp:revision>
  <cp:lastPrinted>2025-05-27T08:57:00Z</cp:lastPrinted>
  <dcterms:created xsi:type="dcterms:W3CDTF">2026-07-21T09:35:00Z</dcterms:created>
  <dcterms:modified xsi:type="dcterms:W3CDTF">2026-07-21T10:09:00Z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